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47.png" ContentType="image/png;base64"/>
  <Override PartName="/word/media/rId207.png" ContentType="image/png;base64"/>
  <Override PartName="/word/media/rId194.png" ContentType="image/png;base64"/>
  <Override PartName="/word/media/rId191.png" ContentType="image/png;base64"/>
  <Override PartName="/word/media/rId197.png" ContentType="image/png;base64"/>
  <Override PartName="/word/media/rId185.png" ContentType="image/png;base64"/>
  <Override PartName="/word/media/rId300.png" ContentType="image/png;base64"/>
  <Override PartName="/word/media/rId306.png" ContentType="image/png;base64"/>
  <Override PartName="/word/media/rId303.png" ContentType="image/png;base64"/>
  <Override PartName="/word/media/rId90.png" ContentType="image/png;base64"/>
  <Override PartName="/word/media/rId180.png" ContentType="image/png;base64"/>
  <Override PartName="/word/media/rId170.png" ContentType="image/png;base64"/>
  <Override PartName="/word/media/rId219.png" ContentType="image/png;base64"/>
  <Override PartName="/word/media/rId223.png" ContentType="image/png;base64"/>
  <Override PartName="/word/media/rId79.png" ContentType="image/png;base64"/>
  <Override PartName="/word/media/rId338.png" ContentType="image/png;base64"/>
  <Override PartName="/word/header2.xml" ContentType="application/vnd.openxmlformats-officedocument.wordprocessingml.head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
    <w:p/>
    <w:p/>
    <w:p/>
    <w:p/>
    <w:p/>
    <w:p/>
    <w:p/>
    <w:p/>
    <w:p>
      <w:pPr>
        <w:pStyle w:val="BodyText"/>
        <w:jc w:val="center"/>
      </w:pPr>
      <w:r>
        <w:rPr>
          <w:bCs/>
          <w:b/>
          <w:sz w:val="44"/>
          <w:szCs w:val="44"/>
        </w:rPr>
        <w:t xml:space="preserve">Deckhouse Code Documentation</w:t>
      </w:r>
    </w:p>
    <w:p/>
    <w:p/>
    <w:p/>
    <w:p/>
    <w:p/>
    <w:p/>
    <w:p/>
    <w:p/>
    <w:p/>
    <w:p/>
    <w:p/>
    <w:p/>
    <w:p/>
    <w:p/>
    <w:p>
      <w:pPr>
        <w:pStyle w:val="BodyText"/>
        <w:jc w:val="center"/>
      </w:pPr>
      <w:r>
        <w:t xml:space="preserve">Generated: September 09, 2026</w:t>
      </w:r>
    </w:p>
    <w:p>
      <w:r>
        <w:br w:type="page"/>
      </w:r>
    </w:p>
    <w:p>
      <w:pPr>
        <w:pStyle w:val="TOCHeading"/>
      </w:pPr>
      <w:r>
        <w:t xml:space="preserve">Table of Contents</w:t>
      </w:r>
    </w:p>
    <w:p>
      <w:r>
        <w:fldChar w:fldCharType="begin" w:dirty="true"/>
      </w:r>
      <w:r>
        <w:instrText xml:space="preserve"> TOC \o "1-3" \h \z \u </w:instrText>
      </w:r>
      <w:r>
        <w:fldChar w:fldCharType="separate"/>
      </w:r>
      <w:r>
        <w:t xml:space="preserve">Right-click and choose "Update Field" to populate the table of contents.</w:t>
      </w:r>
      <w:r>
        <w:fldChar w:fldCharType="end"/>
      </w:r>
    </w:p>
    <w:p>
      <w:r>
        <w:br w:type="page"/>
      </w:r>
    </w:p>
    <w:bookmarkStart w:id="20" w:name="productscodedocumentationadmin--h-1"/>
    <w:p>
      <w:pPr>
        <w:pStyle w:val="Heading1"/>
      </w:pPr>
      <w:r>
        <w:t xml:space="preserve">Deckhouse Code administrator guide</w:t>
      </w:r>
    </w:p>
    <w:p>
      <w:pPr>
        <w:pStyle w:val="FirstParagraph"/>
      </w:pPr>
      <w:r>
        <w:t xml:space="preserve">This document is an administrator’s guide for Deckhouse Code and is part of the operational documentation for the Deckhouse Code tool, which is a component of the Deckhouse Kubernetes Platform ecosystem responsible for implementing a version control system for software code.</w:t>
      </w:r>
    </w:p>
    <w:p>
      <w:pPr>
        <w:pStyle w:val="BodyText"/>
      </w:pPr>
      <w:r>
        <w:t xml:space="preserve">This guide provides step-by-step instructions for configuring Deckhouse Code, including access setup, maintenance, and configuration of MergeRequestApprovals.</w:t>
      </w:r>
    </w:p>
    <w:bookmarkEnd w:id="20"/>
    <w:bookmarkStart w:id="22" w:name="Xe4597988465c9739ccda66cddcd9c3df967a79f"/>
    <w:p>
      <w:pPr>
        <w:pStyle w:val="Heading1"/>
      </w:pPr>
      <w:r>
        <w:t xml:space="preserve">Access configuration</w:t>
      </w:r>
    </w:p>
    <w:bookmarkStart w:id="21" w:name="X40d8e186ea800081afabbb311621f6f11da4159"/>
    <w:p>
      <w:pPr>
        <w:pStyle w:val="Heading2"/>
      </w:pPr>
      <w:r>
        <w:t xml:space="preserve">Configuring permissions for working with projects</w:t>
      </w:r>
    </w:p>
    <w:p>
      <w:pPr>
        <w:numPr>
          <w:ilvl w:val="0"/>
          <w:numId w:val="1001"/>
        </w:numPr>
      </w:pPr>
      <w:r>
        <w:t xml:space="preserve">Restrict group and project creation:</w:t>
      </w:r>
    </w:p>
    <w:p>
      <w:pPr>
        <w:numPr>
          <w:ilvl w:val="1"/>
          <w:numId w:val="1002"/>
        </w:numPr>
        <w:pStyle w:val="Compact"/>
      </w:pPr>
      <w:r>
        <w:t xml:space="preserve">Go to “Admin” → “Settings” → “General” in the left navigation menu.</w:t>
      </w:r>
    </w:p>
    <w:p>
      <w:pPr>
        <w:numPr>
          <w:ilvl w:val="1"/>
          <w:numId w:val="1002"/>
        </w:numPr>
        <w:pStyle w:val="Compact"/>
      </w:pPr>
      <w:r>
        <w:t xml:space="preserve">Locate the “Visibility” and “Access Control” section.</w:t>
      </w:r>
    </w:p>
    <w:p>
      <w:pPr>
        <w:numPr>
          <w:ilvl w:val="1"/>
          <w:numId w:val="1002"/>
        </w:numPr>
        <w:pStyle w:val="Compact"/>
      </w:pPr>
      <w:r>
        <w:t xml:space="preserve">Make sure that project creation is allowed only for authenticated users.</w:t>
      </w:r>
    </w:p>
    <w:p>
      <w:pPr>
        <w:numPr>
          <w:ilvl w:val="0"/>
          <w:numId w:val="1001"/>
        </w:numPr>
      </w:pPr>
      <w:r>
        <w:t xml:space="preserve">Configure project settings:</w:t>
      </w:r>
    </w:p>
    <w:p>
      <w:pPr>
        <w:numPr>
          <w:ilvl w:val="1"/>
          <w:numId w:val="1003"/>
        </w:numPr>
        <w:pStyle w:val="Compact"/>
      </w:pPr>
      <w:r>
        <w:t xml:space="preserve">Go to “Admin” → “Settings” → “Repository”.</w:t>
      </w:r>
    </w:p>
    <w:p>
      <w:pPr>
        <w:numPr>
          <w:ilvl w:val="1"/>
          <w:numId w:val="1003"/>
        </w:numPr>
        <w:pStyle w:val="Compact"/>
      </w:pPr>
      <w:r>
        <w:t xml:space="preserve">Ensure that the default branch name and other repository operation settings comply with your security policies.</w:t>
      </w:r>
    </w:p>
    <w:bookmarkEnd w:id="21"/>
    <w:bookmarkEnd w:id="22"/>
    <w:bookmarkStart w:id="23" w:name="productscodedocumentationadmingroup--h-1"/>
    <w:p>
      <w:pPr>
        <w:pStyle w:val="Heading1"/>
      </w:pPr>
      <w:r>
        <w:t xml:space="preserve">Create a group for users</w:t>
      </w:r>
    </w:p>
    <w:p>
      <w:pPr>
        <w:numPr>
          <w:ilvl w:val="0"/>
          <w:numId w:val="1004"/>
        </w:numPr>
      </w:pPr>
      <w:r>
        <w:t xml:space="preserve">Log in as an administrator:</w:t>
      </w:r>
    </w:p>
    <w:p>
      <w:pPr>
        <w:numPr>
          <w:ilvl w:val="1"/>
          <w:numId w:val="1005"/>
        </w:numPr>
      </w:pPr>
      <w:r>
        <w:t xml:space="preserve">Go to your Deckhouse Code installation using the public URL.</w:t>
      </w:r>
    </w:p>
    <w:p>
      <w:pPr>
        <w:numPr>
          <w:ilvl w:val="1"/>
          <w:numId w:val="1005"/>
        </w:numPr>
      </w:pPr>
      <w:r>
        <w:t xml:space="preserve">Use administrator credentials.</w:t>
      </w:r>
    </w:p>
    <w:p>
      <w:pPr>
        <w:numPr>
          <w:ilvl w:val="1"/>
          <w:numId w:val="1005"/>
        </w:numPr>
      </w:pPr>
      <w:r>
        <w:t xml:space="preserve">During initial setup, use the</w:t>
      </w:r>
      <w:r>
        <w:t xml:space="preserve"> </w:t>
      </w:r>
      <w:r>
        <w:rPr>
          <w:rStyle w:val="VerbatimChar"/>
          <w:color w:val="57606A"/>
          <w:sz w:val="20"/>
          <w:szCs w:val="20"/>
        </w:rPr>
        <w:t xml:space="preserve">root</w:t>
      </w:r>
      <w:r>
        <w:t xml:space="preserve"> </w:t>
      </w:r>
      <w:r>
        <w:t xml:space="preserve">user. The password is available as a secret in your cluster namespace:</w:t>
      </w:r>
    </w:p>
    <w:p>
      <w:pPr>
        <w:numPr>
          <w:ilvl w:val="1"/>
          <w:numId w:val="1000"/>
        </w:numPr>
        <w:pStyle w:val="SourceCode"/>
      </w:pPr>
      <w:r>
        <w:rPr>
          <w:rStyle w:val="VerbatimChar"/>
          <w:color w:val="57606A"/>
          <w:sz w:val="20"/>
          <w:szCs w:val="20"/>
        </w:rPr>
        <w:t xml:space="preserve">secrets/initial-root-token</w:t>
      </w:r>
    </w:p>
    <w:p>
      <w:pPr>
        <w:numPr>
          <w:ilvl w:val="0"/>
          <w:numId w:val="1004"/>
        </w:numPr>
      </w:pPr>
      <w:r>
        <w:t xml:space="preserve">Create a group:</w:t>
      </w:r>
    </w:p>
    <w:p>
      <w:pPr>
        <w:numPr>
          <w:ilvl w:val="1"/>
          <w:numId w:val="1006"/>
        </w:numPr>
        <w:pStyle w:val="Compact"/>
      </w:pPr>
      <w:r>
        <w:t xml:space="preserve">Go to the “Admin” section — the bottom button in the left sidebar.</w:t>
      </w:r>
    </w:p>
    <w:p>
      <w:pPr>
        <w:numPr>
          <w:ilvl w:val="1"/>
          <w:numId w:val="1006"/>
        </w:numPr>
        <w:pStyle w:val="Compact"/>
      </w:pPr>
      <w:r>
        <w:t xml:space="preserve">Navigate to “Groups” → “New Group”.</w:t>
      </w:r>
    </w:p>
    <w:p>
      <w:pPr>
        <w:numPr>
          <w:ilvl w:val="1"/>
          <w:numId w:val="1006"/>
        </w:numPr>
        <w:pStyle w:val="Compact"/>
      </w:pPr>
      <w:r>
        <w:t xml:space="preserve">Specify the group name (e.g., “Development Team”).</w:t>
      </w:r>
    </w:p>
    <w:p>
      <w:pPr>
        <w:numPr>
          <w:ilvl w:val="1"/>
          <w:numId w:val="1006"/>
        </w:numPr>
        <w:pStyle w:val="Compact"/>
      </w:pPr>
      <w:r>
        <w:t xml:space="preserve">Set the visibility level:</w:t>
      </w:r>
    </w:p>
    <w:p>
      <w:pPr>
        <w:numPr>
          <w:ilvl w:val="2"/>
          <w:numId w:val="1007"/>
        </w:numPr>
        <w:pStyle w:val="Compact"/>
      </w:pPr>
      <w:r>
        <w:t xml:space="preserve">“Private” — visible only to group members.</w:t>
      </w:r>
    </w:p>
    <w:p>
      <w:pPr>
        <w:numPr>
          <w:ilvl w:val="2"/>
          <w:numId w:val="1007"/>
        </w:numPr>
        <w:pStyle w:val="Compact"/>
      </w:pPr>
      <w:r>
        <w:t xml:space="preserve">“Public” — visible to everyone without exception.</w:t>
      </w:r>
    </w:p>
    <w:p>
      <w:pPr>
        <w:numPr>
          <w:ilvl w:val="2"/>
          <w:numId w:val="1007"/>
        </w:numPr>
        <w:pStyle w:val="Compact"/>
      </w:pPr>
      <w:r>
        <w:t xml:space="preserve">“Internal” — visible to all registered users.</w:t>
      </w:r>
    </w:p>
    <w:p>
      <w:pPr>
        <w:numPr>
          <w:ilvl w:val="0"/>
          <w:numId w:val="1004"/>
        </w:numPr>
      </w:pPr>
      <w:r>
        <w:t xml:space="preserve">Invite users:</w:t>
      </w:r>
    </w:p>
    <w:p>
      <w:pPr>
        <w:numPr>
          <w:ilvl w:val="1"/>
          <w:numId w:val="1008"/>
        </w:numPr>
        <w:pStyle w:val="Compact"/>
      </w:pPr>
      <w:r>
        <w:t xml:space="preserve">Open the created group.</w:t>
      </w:r>
    </w:p>
    <w:p>
      <w:pPr>
        <w:numPr>
          <w:ilvl w:val="1"/>
          <w:numId w:val="1008"/>
        </w:numPr>
        <w:pStyle w:val="Compact"/>
      </w:pPr>
      <w:r>
        <w:t xml:space="preserve">Go to the “Manage Access” section.</w:t>
      </w:r>
    </w:p>
    <w:p>
      <w:pPr>
        <w:numPr>
          <w:ilvl w:val="1"/>
          <w:numId w:val="1008"/>
        </w:numPr>
        <w:pStyle w:val="Compact"/>
      </w:pPr>
      <w:r>
        <w:t xml:space="preserve">Click “Invite members”, enter the user’s email or username, and assign a role (e.g., “Developer”).</w:t>
      </w:r>
    </w:p>
    <w:tbl>
      <w:tblPr>
        <w:tblStyle w:val="Table"/>
        <w:tblW w:type="pct" w:w="5000"/>
        <w:tblLook w:firstRow="0" w:lastRow="0" w:firstColumn="0" w:lastColumn="0" w:noHBand="0" w:noVBand="0" w:val="0000"/>
        <w:jc w:val="start"/>
        <w:tblInd w:w="720" w:type="dxa"/>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When using SSO integrations, the access setup process may differ.</w:t>
            </w:r>
          </w:p>
        </w:tc>
      </w:tr>
    </w:tbl>
    <w:p>
      <w:pPr>
        <w:numPr>
          <w:ilvl w:val="0"/>
          <w:numId w:val="1004"/>
        </w:numPr>
      </w:pPr>
      <w:r>
        <w:t xml:space="preserve">Assign roles to group members.</w:t>
      </w:r>
    </w:p>
    <w:p>
      <w:pPr>
        <w:pStyle w:val="FirstParagraph"/>
      </w:pPr>
      <w:r>
        <w:t xml:space="preserve">Depending on the assigned role, users have different levels of access:</w:t>
      </w:r>
    </w:p>
    <w:p>
      <w:pPr>
        <w:pStyle w:val="BodyText"/>
      </w:pPr>
      <w:r>
        <w:rPr>
          <w:bCs/>
          <w:b/>
        </w:rPr>
        <w:t xml:space="preserve">Guest</w:t>
      </w:r>
      <w:r>
        <w:t xml:space="preserve">:</w:t>
      </w:r>
    </w:p>
    <w:p>
      <w:pPr>
        <w:numPr>
          <w:ilvl w:val="0"/>
          <w:numId w:val="1009"/>
        </w:numPr>
        <w:pStyle w:val="Compact"/>
      </w:pPr>
      <w:r>
        <w:t xml:space="preserve">Group: Can view public items. No access to confidential data.</w:t>
      </w:r>
    </w:p>
    <w:p>
      <w:pPr>
        <w:numPr>
          <w:ilvl w:val="0"/>
          <w:numId w:val="1009"/>
        </w:numPr>
        <w:pStyle w:val="Compact"/>
      </w:pPr>
      <w:r>
        <w:t xml:space="preserve">Project: Can view issues in public repositories, but cannot comment or manage them.</w:t>
      </w:r>
    </w:p>
    <w:p>
      <w:pPr>
        <w:pStyle w:val="FirstParagraph"/>
      </w:pPr>
      <w:r>
        <w:rPr>
          <w:bCs/>
          <w:b/>
        </w:rPr>
        <w:t xml:space="preserve">Reporter</w:t>
      </w:r>
      <w:r>
        <w:t xml:space="preserve">:</w:t>
      </w:r>
    </w:p>
    <w:p>
      <w:pPr>
        <w:numPr>
          <w:ilvl w:val="0"/>
          <w:numId w:val="1010"/>
        </w:numPr>
        <w:pStyle w:val="Compact"/>
      </w:pPr>
      <w:r>
        <w:t xml:space="preserve">Group: Can view all information, including issues and public projects.</w:t>
      </w:r>
    </w:p>
    <w:p>
      <w:pPr>
        <w:numPr>
          <w:ilvl w:val="0"/>
          <w:numId w:val="1010"/>
        </w:numPr>
        <w:pStyle w:val="Compact"/>
      </w:pPr>
      <w:r>
        <w:t xml:space="preserve">Project: Can read code, CI/CD pipelines, and reports without making changes.</w:t>
      </w:r>
    </w:p>
    <w:p>
      <w:pPr>
        <w:pStyle w:val="FirstParagraph"/>
      </w:pPr>
      <w:r>
        <w:rPr>
          <w:bCs/>
          <w:b/>
        </w:rPr>
        <w:t xml:space="preserve">Developer</w:t>
      </w:r>
      <w:r>
        <w:t xml:space="preserve">:</w:t>
      </w:r>
    </w:p>
    <w:p>
      <w:pPr>
        <w:numPr>
          <w:ilvl w:val="0"/>
          <w:numId w:val="1011"/>
        </w:numPr>
        <w:pStyle w:val="Compact"/>
      </w:pPr>
      <w:r>
        <w:t xml:space="preserve">Group: Can create projects and modify repositories.</w:t>
      </w:r>
    </w:p>
    <w:p>
      <w:pPr>
        <w:numPr>
          <w:ilvl w:val="0"/>
          <w:numId w:val="1011"/>
        </w:numPr>
        <w:pStyle w:val="Compact"/>
      </w:pPr>
      <w:r>
        <w:t xml:space="preserve">Project: Has access to branches, commits, merge requests, CI/CD, and development tasks.</w:t>
      </w:r>
    </w:p>
    <w:p>
      <w:pPr>
        <w:pStyle w:val="FirstParagraph"/>
      </w:pPr>
      <w:r>
        <w:rPr>
          <w:bCs/>
          <w:b/>
        </w:rPr>
        <w:t xml:space="preserve">Maintainer</w:t>
      </w:r>
      <w:r>
        <w:t xml:space="preserve">:</w:t>
      </w:r>
    </w:p>
    <w:p>
      <w:pPr>
        <w:numPr>
          <w:ilvl w:val="0"/>
          <w:numId w:val="1012"/>
        </w:numPr>
        <w:pStyle w:val="Compact"/>
      </w:pPr>
      <w:r>
        <w:t xml:space="preserve">Group: Full control over projects and group members.</w:t>
      </w:r>
    </w:p>
    <w:p>
      <w:pPr>
        <w:numPr>
          <w:ilvl w:val="0"/>
          <w:numId w:val="1012"/>
        </w:numPr>
        <w:pStyle w:val="Compact"/>
      </w:pPr>
      <w:r>
        <w:t xml:space="preserve">Project: Can manage project settings, branches, tags, and merge requests.</w:t>
      </w:r>
    </w:p>
    <w:p>
      <w:pPr>
        <w:pStyle w:val="FirstParagraph"/>
      </w:pPr>
      <w:r>
        <w:rPr>
          <w:bCs/>
          <w:b/>
        </w:rPr>
        <w:t xml:space="preserve">Owner</w:t>
      </w:r>
      <w:r>
        <w:t xml:space="preserve">:</w:t>
      </w:r>
    </w:p>
    <w:p>
      <w:pPr>
        <w:numPr>
          <w:ilvl w:val="0"/>
          <w:numId w:val="1013"/>
        </w:numPr>
        <w:pStyle w:val="Compact"/>
      </w:pPr>
      <w:r>
        <w:t xml:space="preserve">Group: Full control, including deletion and role management.</w:t>
      </w:r>
    </w:p>
    <w:p>
      <w:pPr>
        <w:numPr>
          <w:ilvl w:val="0"/>
          <w:numId w:val="1013"/>
        </w:numPr>
        <w:pStyle w:val="Compact"/>
      </w:pPr>
      <w:r>
        <w:t xml:space="preserve">Project: Has group-level access with full project management rights.</w:t>
      </w:r>
    </w:p>
    <w:p>
      <w:pPr>
        <w:numPr>
          <w:ilvl w:val="0"/>
          <w:numId w:val="1014"/>
        </w:numPr>
        <w:pStyle w:val="Compact"/>
      </w:pPr>
      <w:r>
        <w:t xml:space="preserve">Go to the desired group.</w:t>
      </w:r>
    </w:p>
    <w:p>
      <w:pPr>
        <w:numPr>
          <w:ilvl w:val="0"/>
          <w:numId w:val="1014"/>
        </w:numPr>
        <w:pStyle w:val="Compact"/>
      </w:pPr>
      <w:r>
        <w:t xml:space="preserve">Select “Manage” → “Members”.</w:t>
      </w:r>
    </w:p>
    <w:p>
      <w:pPr>
        <w:numPr>
          <w:ilvl w:val="0"/>
          <w:numId w:val="1014"/>
        </w:numPr>
        <w:pStyle w:val="Compact"/>
      </w:pPr>
      <w:r>
        <w:t xml:space="preserve">Assign the appropriate role to each invited user.</w:t>
      </w:r>
    </w:p>
    <w:bookmarkEnd w:id="23"/>
    <w:bookmarkStart w:id="25" w:name="Xe03125e659db2d8a6696ba37ebef557ff8a5e6e"/>
    <w:p>
      <w:pPr>
        <w:pStyle w:val="Heading1"/>
      </w:pPr>
      <w:r>
        <w:t xml:space="preserve">Monitoring and control</w:t>
      </w:r>
    </w:p>
    <w:bookmarkStart w:id="24" w:name="X521bca676997536c648a4805a5e1686791ed193"/>
    <w:p>
      <w:pPr>
        <w:pStyle w:val="Heading2"/>
      </w:pPr>
      <w:r>
        <w:t xml:space="preserve">Resource management</w:t>
      </w:r>
    </w:p>
    <w:p>
      <w:pPr>
        <w:numPr>
          <w:ilvl w:val="0"/>
          <w:numId w:val="1015"/>
        </w:numPr>
      </w:pPr>
      <w:r>
        <w:t xml:space="preserve">Configure repository and artifact limits:</w:t>
      </w:r>
    </w:p>
    <w:p>
      <w:pPr>
        <w:numPr>
          <w:ilvl w:val="1"/>
          <w:numId w:val="1016"/>
        </w:numPr>
        <w:pStyle w:val="Compact"/>
      </w:pPr>
      <w:r>
        <w:t xml:space="preserve">Go to “Admin” → “Settings” → “Account and Limits”.</w:t>
      </w:r>
    </w:p>
    <w:p>
      <w:pPr>
        <w:numPr>
          <w:ilvl w:val="0"/>
          <w:numId w:val="1015"/>
        </w:numPr>
      </w:pPr>
      <w:r>
        <w:t xml:space="preserve">Optimize system performance:</w:t>
      </w:r>
    </w:p>
    <w:p>
      <w:pPr>
        <w:numPr>
          <w:ilvl w:val="1"/>
          <w:numId w:val="1017"/>
        </w:numPr>
        <w:pStyle w:val="Compact"/>
      </w:pPr>
      <w:r>
        <w:t xml:space="preserve">Go to “Admin” → “Settings” → “Network”.</w:t>
      </w:r>
    </w:p>
    <w:p>
      <w:pPr>
        <w:numPr>
          <w:ilvl w:val="0"/>
          <w:numId w:val="1015"/>
        </w:numPr>
      </w:pPr>
      <w:r>
        <w:t xml:space="preserve">Audit:</w:t>
      </w:r>
    </w:p>
    <w:p>
      <w:pPr>
        <w:numPr>
          <w:ilvl w:val="1"/>
          <w:numId w:val="1018"/>
        </w:numPr>
        <w:pStyle w:val="Compact"/>
      </w:pPr>
      <w:r>
        <w:t xml:space="preserve">Go to “Admin” → “Event Audit”.</w:t>
      </w:r>
      <w:r>
        <w:t xml:space="preserve"> </w:t>
      </w:r>
      <w:r>
        <w:t xml:space="preserve">Make sure all your actions are recorded in the audit events.</w:t>
      </w:r>
    </w:p>
    <w:bookmarkEnd w:id="24"/>
    <w:bookmarkEnd w:id="25"/>
    <w:bookmarkStart w:id="44" w:name="X6f659024083a6b054618d64a78d7ff92f46d8b4"/>
    <w:p>
      <w:pPr>
        <w:pStyle w:val="Heading1"/>
      </w:pPr>
      <w:r>
        <w:t xml:space="preserve">Maintenance mode</w:t>
      </w:r>
    </w:p>
    <w:p>
      <w:pPr>
        <w:pStyle w:val="FirstParagraph"/>
      </w:pPr>
      <w:r>
        <w:t xml:space="preserve">Maintenance mode allows administrators to reduce write operations to a minimum while maintenance tasks are performed.</w:t>
      </w:r>
      <w:r>
        <w:t xml:space="preserve"> </w:t>
      </w:r>
      <w:r>
        <w:t xml:space="preserve">The main goal is to block all external actions that change the internal state of the PostgreSQL database, as well as files, Git repositories, and container image registries.</w:t>
      </w:r>
    </w:p>
    <w:p>
      <w:pPr>
        <w:pStyle w:val="BodyText"/>
      </w:pPr>
      <w:r>
        <w:t xml:space="preserve">When maintenance mode is enabled, in-progress actions finish shortly because no new actions are coming in,</w:t>
      </w:r>
      <w:r>
        <w:t xml:space="preserve"> </w:t>
      </w:r>
      <w:r>
        <w:t xml:space="preserve">and internal state changes are minimal. In that state, various maintenance tasks are easier.</w:t>
      </w:r>
    </w:p>
    <w:p>
      <w:pPr>
        <w:pStyle w:val="BodyText"/>
      </w:pPr>
      <w:r>
        <w:t xml:space="preserve">Maintenance mode allows most external actions that do not change the internal state.</w:t>
      </w:r>
      <w:r>
        <w:t xml:space="preserve"> </w:t>
      </w:r>
      <w:r>
        <w:t xml:space="preserve">At the HTTP level, requests with</w:t>
      </w:r>
      <w:r>
        <w:t xml:space="preserve"> </w:t>
      </w:r>
      <w:r>
        <w:rPr>
          <w:rStyle w:val="VerbatimChar"/>
          <w:color w:val="57606A"/>
          <w:sz w:val="20"/>
          <w:szCs w:val="20"/>
        </w:rPr>
        <w:t xml:space="preserve">POST</w:t>
      </w:r>
      <w:r>
        <w:t xml:space="preserve">,</w:t>
      </w:r>
      <w:r>
        <w:t xml:space="preserve"> </w:t>
      </w:r>
      <w:r>
        <w:rPr>
          <w:rStyle w:val="VerbatimChar"/>
          <w:color w:val="57606A"/>
          <w:sz w:val="20"/>
          <w:szCs w:val="20"/>
        </w:rPr>
        <w:t xml:space="preserve">PUT</w:t>
      </w:r>
      <w:r>
        <w:t xml:space="preserve">,</w:t>
      </w:r>
      <w:r>
        <w:t xml:space="preserve"> </w:t>
      </w:r>
      <w:r>
        <w:rPr>
          <w:rStyle w:val="VerbatimChar"/>
          <w:color w:val="57606A"/>
          <w:sz w:val="20"/>
          <w:szCs w:val="20"/>
        </w:rPr>
        <w:t xml:space="preserve">PATCH</w:t>
      </w:r>
      <w:r>
        <w:t xml:space="preserve">, and</w:t>
      </w:r>
      <w:r>
        <w:t xml:space="preserve"> </w:t>
      </w:r>
      <w:r>
        <w:rPr>
          <w:rStyle w:val="VerbatimChar"/>
          <w:color w:val="57606A"/>
          <w:sz w:val="20"/>
          <w:szCs w:val="20"/>
        </w:rPr>
        <w:t xml:space="preserve">DELETE</w:t>
      </w:r>
      <w:r>
        <w:t xml:space="preserve"> </w:t>
      </w:r>
      <w:r>
        <w:t xml:space="preserve">methods are blocked.</w:t>
      </w:r>
    </w:p>
    <w:bookmarkStart w:id="26" w:name="X7d74439a0277ef43fc418171746f8baa3f5e05a"/>
    <w:p>
      <w:pPr>
        <w:pStyle w:val="Heading2"/>
      </w:pPr>
      <w:r>
        <w:t xml:space="preserve">Enabling maintenance mode</w:t>
      </w:r>
    </w:p>
    <w:p>
      <w:pPr>
        <w:pStyle w:val="FirstParagraph"/>
      </w:pPr>
      <w:r>
        <w:t xml:space="preserve">Enable maintenance mode as an administrator in one of these ways:</w:t>
      </w:r>
    </w:p>
    <w:p>
      <w:pPr>
        <w:numPr>
          <w:ilvl w:val="0"/>
          <w:numId w:val="1019"/>
        </w:numPr>
      </w:pPr>
      <w:r>
        <w:rPr>
          <w:bCs/>
          <w:b/>
        </w:rPr>
        <w:t xml:space="preserve">Via Web UI</w:t>
      </w:r>
      <w:r>
        <w:t xml:space="preserve">:</w:t>
      </w:r>
    </w:p>
    <w:p>
      <w:pPr>
        <w:numPr>
          <w:ilvl w:val="1"/>
          <w:numId w:val="1020"/>
        </w:numPr>
        <w:pStyle w:val="Compact"/>
      </w:pPr>
      <w:r>
        <w:t xml:space="preserve">Go to “Admin” → “Settings” → “General”.</w:t>
      </w:r>
    </w:p>
    <w:p>
      <w:pPr>
        <w:numPr>
          <w:ilvl w:val="1"/>
          <w:numId w:val="1020"/>
        </w:numPr>
        <w:pStyle w:val="Compact"/>
      </w:pPr>
      <w:r>
        <w:t xml:space="preserve">Expand the “Maintenance mode” section, and select the “Enable maintenance mode” checkbox.</w:t>
      </w:r>
    </w:p>
    <w:p>
      <w:pPr>
        <w:numPr>
          <w:ilvl w:val="1"/>
          <w:numId w:val="1020"/>
        </w:numPr>
        <w:pStyle w:val="Compact"/>
      </w:pPr>
      <w:r>
        <w:t xml:space="preserve">If necessary, add a message to be displayed in the banner.</w:t>
      </w:r>
    </w:p>
    <w:p>
      <w:pPr>
        <w:numPr>
          <w:ilvl w:val="1"/>
          <w:numId w:val="1020"/>
        </w:numPr>
        <w:pStyle w:val="Compact"/>
      </w:pPr>
      <w:r>
        <w:t xml:space="preserve">Select “Save changes”.</w:t>
      </w:r>
    </w:p>
    <w:p>
      <w:pPr>
        <w:numPr>
          <w:ilvl w:val="0"/>
          <w:numId w:val="1019"/>
        </w:numPr>
      </w:pPr>
      <w:r>
        <w:rPr>
          <w:bCs/>
          <w:b/>
        </w:rPr>
        <w:t xml:space="preserve">Via API</w:t>
      </w:r>
      <w:r>
        <w:t xml:space="preserve">:</w:t>
      </w:r>
    </w:p>
    <w:p>
      <w:pPr>
        <w:numPr>
          <w:ilvl w:val="0"/>
          <w:numId w:val="1000"/>
        </w:numPr>
      </w:pPr>
      <w:r>
        <w:t xml:space="preserve">Run the following request:</w:t>
      </w:r>
    </w:p>
    <w:p>
      <w:pPr>
        <w:numPr>
          <w:ilvl w:val="0"/>
          <w:numId w:val="1000"/>
        </w:numPr>
        <w:pStyle w:val="SourceCode"/>
      </w:pPr>
      <w:r>
        <w:rPr>
          <w:rStyle w:val="VerbatimChar"/>
          <w:color w:val="57606A"/>
          <w:sz w:val="20"/>
          <w:szCs w:val="20"/>
        </w:rPr>
        <w:t xml:space="preserve">curl --request PUT --header "PRIVATE-TOKEN: $ADMIN_TOKEN" \</w:t>
      </w:r>
      <w:r>
        <w:rPr>
          <w:color w:val="57606A"/>
          <w:sz w:val="20"/>
          <w:szCs w:val="20"/>
        </w:rPr>
        <w:br/>
      </w:r>
      <w:r>
        <w:rPr>
          <w:rStyle w:val="VerbatimChar"/>
          <w:color w:val="57606A"/>
          <w:sz w:val="20"/>
          <w:szCs w:val="20"/>
        </w:rPr>
        <w:t xml:space="preserve">  "&lt;INSTANCE_URL&gt;/api/v4/application/settings?maintenance_mode=true"</w:t>
      </w:r>
    </w:p>
    <w:bookmarkEnd w:id="26"/>
    <w:bookmarkStart w:id="27" w:name="X860d58b64b6a27f11b3d4f591ff7515f7bd1ee7"/>
    <w:p>
      <w:pPr>
        <w:pStyle w:val="Heading2"/>
      </w:pPr>
      <w:r>
        <w:t xml:space="preserve">Disabling maintenance mode</w:t>
      </w:r>
    </w:p>
    <w:p>
      <w:pPr>
        <w:pStyle w:val="FirstParagraph"/>
      </w:pPr>
      <w:r>
        <w:t xml:space="preserve">Disable maintenance mode in one of these ways:</w:t>
      </w:r>
    </w:p>
    <w:p>
      <w:pPr>
        <w:numPr>
          <w:ilvl w:val="0"/>
          <w:numId w:val="1021"/>
        </w:numPr>
      </w:pPr>
      <w:r>
        <w:rPr>
          <w:bCs/>
          <w:b/>
        </w:rPr>
        <w:t xml:space="preserve">Via Web UI</w:t>
      </w:r>
      <w:r>
        <w:t xml:space="preserve">:</w:t>
      </w:r>
    </w:p>
    <w:p>
      <w:pPr>
        <w:numPr>
          <w:ilvl w:val="1"/>
          <w:numId w:val="1022"/>
        </w:numPr>
        <w:pStyle w:val="Compact"/>
      </w:pPr>
      <w:r>
        <w:t xml:space="preserve">Go to “Admin” → “Settings” → “General”.</w:t>
      </w:r>
    </w:p>
    <w:p>
      <w:pPr>
        <w:numPr>
          <w:ilvl w:val="1"/>
          <w:numId w:val="1022"/>
        </w:numPr>
        <w:pStyle w:val="Compact"/>
      </w:pPr>
      <w:r>
        <w:t xml:space="preserve">Expand the “Maintenance mode” section and clear the “Enable maintenance mode” checkbox.</w:t>
      </w:r>
    </w:p>
    <w:p>
      <w:pPr>
        <w:numPr>
          <w:ilvl w:val="1"/>
          <w:numId w:val="1022"/>
        </w:numPr>
        <w:pStyle w:val="Compact"/>
      </w:pPr>
      <w:r>
        <w:t xml:space="preserve">Select “Save changes”.</w:t>
      </w:r>
    </w:p>
    <w:p>
      <w:pPr>
        <w:numPr>
          <w:ilvl w:val="0"/>
          <w:numId w:val="1021"/>
        </w:numPr>
      </w:pPr>
      <w:r>
        <w:rPr>
          <w:bCs/>
          <w:b/>
        </w:rPr>
        <w:t xml:space="preserve">Via API</w:t>
      </w:r>
      <w:r>
        <w:t xml:space="preserve">:</w:t>
      </w:r>
    </w:p>
    <w:p>
      <w:pPr>
        <w:numPr>
          <w:ilvl w:val="0"/>
          <w:numId w:val="1000"/>
        </w:numPr>
      </w:pPr>
      <w:r>
        <w:t xml:space="preserve">Run the following request:</w:t>
      </w:r>
    </w:p>
    <w:p>
      <w:pPr>
        <w:numPr>
          <w:ilvl w:val="0"/>
          <w:numId w:val="1000"/>
        </w:numPr>
        <w:pStyle w:val="SourceCode"/>
      </w:pPr>
      <w:r>
        <w:rPr>
          <w:rStyle w:val="VerbatimChar"/>
          <w:color w:val="57606A"/>
          <w:sz w:val="20"/>
          <w:szCs w:val="20"/>
        </w:rPr>
        <w:t xml:space="preserve">curl --request PUT --header "PRIVATE-TOKEN: $ADMIN_TOKEN" \</w:t>
      </w:r>
      <w:r>
        <w:rPr>
          <w:color w:val="57606A"/>
          <w:sz w:val="20"/>
          <w:szCs w:val="20"/>
        </w:rPr>
        <w:br/>
      </w:r>
      <w:r>
        <w:rPr>
          <w:rStyle w:val="VerbatimChar"/>
          <w:color w:val="57606A"/>
          <w:sz w:val="20"/>
          <w:szCs w:val="20"/>
        </w:rPr>
        <w:t xml:space="preserve">  "&lt;INSTANCE_URL&gt;/api/v4/application/settings?maintenance_mode=false"</w:t>
      </w:r>
    </w:p>
    <w:bookmarkEnd w:id="27"/>
    <w:bookmarkStart w:id="43" w:name="X85fb1a3f6ae22502f6fe739f34137eae8002a20"/>
    <w:p>
      <w:pPr>
        <w:pStyle w:val="Heading2"/>
      </w:pPr>
      <w:r>
        <w:t xml:space="preserve">Maintenance mode considerations</w:t>
      </w:r>
    </w:p>
    <w:p>
      <w:pPr>
        <w:pStyle w:val="FirstParagraph"/>
      </w:pPr>
      <w:r>
        <w:t xml:space="preserve">When maintenance mode is enabled, a banner is displayed at the top of the interface.</w:t>
      </w:r>
      <w:r>
        <w:t xml:space="preserve"> </w:t>
      </w:r>
      <w:r>
        <w:t xml:space="preserve">If necessary, the banner message can be customized.</w:t>
      </w:r>
    </w:p>
    <w:p>
      <w:pPr>
        <w:pStyle w:val="BodyText"/>
      </w:pPr>
      <w:r>
        <w:t xml:space="preserve">When trying to perform an unallowed write operation, the user gets an error message.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In some cases, visual feedback from an action might be misleading.</w:t>
            </w:r>
            <w:r>
              <w:t xml:space="preserve"> </w:t>
            </w:r>
            <w:r>
              <w:t xml:space="preserve">For example, when starring a project, the “Star” button changes to “Unstar”.</w:t>
            </w:r>
            <w:r>
              <w:t xml:space="preserve"> </w:t>
            </w:r>
            <w:r>
              <w:t xml:space="preserve">This is due to the UI being updated prior to obtaining the result of the</w:t>
            </w:r>
            <w:r>
              <w:t xml:space="preserve"> </w:t>
            </w:r>
            <w:r>
              <w:rPr>
                <w:rStyle w:val="VerbatimChar"/>
                <w:color w:val="57606A"/>
                <w:sz w:val="20"/>
                <w:szCs w:val="20"/>
              </w:rPr>
              <w:t xml:space="preserve">POST</w:t>
            </w:r>
            <w:r>
              <w:t xml:space="preserve"> </w:t>
            </w:r>
            <w:r>
              <w:t xml:space="preserve">request.</w:t>
            </w:r>
          </w:p>
        </w:tc>
      </w:tr>
    </w:tbl>
    <w:bookmarkStart w:id="28" w:name="Xd0552c6ead23254edcb18cd2611149a36d2d84a"/>
    <w:p>
      <w:pPr>
        <w:pStyle w:val="Heading3"/>
      </w:pPr>
      <w:r>
        <w:t xml:space="preserve">Administrator actions</w:t>
      </w:r>
    </w:p>
    <w:p>
      <w:pPr>
        <w:pStyle w:val="FirstParagraph"/>
      </w:pPr>
      <w:r>
        <w:t xml:space="preserve">Administrators can still edit the application settings. This allows them to disable maintenance mode after it’s been enabled.</w:t>
      </w:r>
    </w:p>
    <w:bookmarkEnd w:id="28"/>
    <w:bookmarkStart w:id="29" w:name="X8f6dd07af0e7d7c1ddfd042bad7cb3701e1445a"/>
    <w:p>
      <w:pPr>
        <w:pStyle w:val="Heading3"/>
      </w:pPr>
      <w:r>
        <w:t xml:space="preserve">Authentication</w:t>
      </w:r>
    </w:p>
    <w:p>
      <w:pPr>
        <w:pStyle w:val="FirstParagraph"/>
      </w:pPr>
      <w:r>
        <w:t xml:space="preserve">All users can sign in and out of the system, but the new user creation is blocked.</w:t>
      </w:r>
    </w:p>
    <w:p>
      <w:pPr>
        <w:pStyle w:val="BodyText"/>
      </w:pPr>
      <w:r>
        <w:t xml:space="preserve">If an LDAP synchronization is scheduled during the maintenance, it will fail because user creation is disabled.</w:t>
      </w:r>
      <w:r>
        <w:t xml:space="preserve"> </w:t>
      </w:r>
      <w:r>
        <w:t xml:space="preserve">Similarly, a new user creation based on SAML and other OmniAuth providers will fail as well.</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When user creation is blocked during an LDAP sign-in, the user sees an error message indicating that the instance is in</w:t>
            </w:r>
            <w:r>
              <w:t xml:space="preserve"> </w:t>
            </w:r>
            <w:r>
              <w:t xml:space="preserve">read-only (maintenance) mode, rather than a generic message about the access being denied.</w:t>
            </w:r>
          </w:p>
        </w:tc>
      </w:tr>
    </w:tbl>
    <w:bookmarkEnd w:id="29"/>
    <w:bookmarkStart w:id="30" w:name="X0464bfd3661101595b43528e468721af67ad453"/>
    <w:p>
      <w:pPr>
        <w:pStyle w:val="Heading3"/>
      </w:pPr>
      <w:r>
        <w:t xml:space="preserve">Git actions</w:t>
      </w:r>
    </w:p>
    <w:p>
      <w:pPr>
        <w:pStyle w:val="FirstParagraph"/>
      </w:pPr>
      <w:r>
        <w:t xml:space="preserve">All read-only Git operations continue to work, including</w:t>
      </w:r>
      <w:r>
        <w:t xml:space="preserve"> </w:t>
      </w:r>
      <w:r>
        <w:rPr>
          <w:rStyle w:val="VerbatimChar"/>
          <w:color w:val="57606A"/>
          <w:sz w:val="20"/>
          <w:szCs w:val="20"/>
        </w:rPr>
        <w:t xml:space="preserve">git clone</w:t>
      </w:r>
      <w:r>
        <w:t xml:space="preserve"> </w:t>
      </w:r>
      <w:r>
        <w:t xml:space="preserve">and</w:t>
      </w:r>
      <w:r>
        <w:t xml:space="preserve"> </w:t>
      </w:r>
      <w:r>
        <w:rPr>
          <w:rStyle w:val="VerbatimChar"/>
          <w:color w:val="57606A"/>
          <w:sz w:val="20"/>
          <w:szCs w:val="20"/>
        </w:rPr>
        <w:t xml:space="preserve">git pull</w:t>
      </w:r>
      <w:r>
        <w:t xml:space="preserve">.</w:t>
      </w:r>
    </w:p>
    <w:p>
      <w:pPr>
        <w:pStyle w:val="BodyText"/>
      </w:pPr>
      <w:r>
        <w:t xml:space="preserve">All write operations fail, both through the CLI and the Web IDE, accompanied by the following message:</w:t>
      </w:r>
    </w:p>
    <w:p>
      <w:pPr>
        <w:pStyle w:val="SourceCode"/>
      </w:pPr>
      <w:r>
        <w:rPr>
          <w:rStyle w:val="VerbatimChar"/>
          <w:color w:val="57606A"/>
          <w:sz w:val="20"/>
          <w:szCs w:val="20"/>
        </w:rPr>
        <w:t xml:space="preserve">Git push is not allowed because this instance is currently in (read-only) maintenance mode.</w:t>
      </w:r>
    </w:p>
    <w:bookmarkEnd w:id="30"/>
    <w:bookmarkStart w:id="31" w:name="X3f16da9ebb0064964554b7736cbf5d9632e2d32"/>
    <w:p>
      <w:pPr>
        <w:pStyle w:val="Heading3"/>
      </w:pPr>
      <w:r>
        <w:t xml:space="preserve">Merge requests and issues</w:t>
      </w:r>
    </w:p>
    <w:p>
      <w:pPr>
        <w:pStyle w:val="FirstParagraph"/>
      </w:pPr>
      <w:r>
        <w:t xml:space="preserve">All write actions besides the exceptions fail.</w:t>
      </w:r>
      <w:r>
        <w:t xml:space="preserve"> </w:t>
      </w:r>
      <w:r>
        <w:t xml:space="preserve">For example, a user cannot edit merge requests or issues.</w:t>
      </w:r>
    </w:p>
    <w:bookmarkEnd w:id="31"/>
    <w:bookmarkStart w:id="32" w:name="Xf570f858c915923ab8f7647282ebda490115e4a"/>
    <w:p>
      <w:pPr>
        <w:pStyle w:val="Heading3"/>
      </w:pPr>
      <w:r>
        <w:t xml:space="preserve">Incoming email</w:t>
      </w:r>
    </w:p>
    <w:p>
      <w:pPr>
        <w:pStyle w:val="FirstParagraph"/>
      </w:pPr>
      <w:r>
        <w:t xml:space="preserve">Creating new issue replies, issues (including new Service Desk issues), and merge requests by email fails.</w:t>
      </w:r>
      <w:r>
        <w:t xml:space="preserve"> </w:t>
      </w:r>
      <w:r>
        <w:t xml:space="preserve">The incoming mail workers skip processing while maintenance mode is enabled.</w:t>
      </w:r>
    </w:p>
    <w:bookmarkEnd w:id="32"/>
    <w:bookmarkStart w:id="33" w:name="Xadb7122c255fdc2a1a3558aea396b3f49727c74"/>
    <w:p>
      <w:pPr>
        <w:pStyle w:val="Heading3"/>
      </w:pPr>
      <w:r>
        <w:t xml:space="preserve">Outgoing email</w:t>
      </w:r>
    </w:p>
    <w:p>
      <w:pPr>
        <w:pStyle w:val="FirstParagraph"/>
      </w:pPr>
      <w:r>
        <w:t xml:space="preserve">Notification emails continue to arrive, but emails that require database writes, like resetting the password, do not arrive.</w:t>
      </w:r>
    </w:p>
    <w:bookmarkEnd w:id="33"/>
    <w:bookmarkStart w:id="34" w:name="X3846508ac711b01c77659fc00d07496278817c1"/>
    <w:p>
      <w:pPr>
        <w:pStyle w:val="Heading3"/>
      </w:pPr>
      <w:r>
        <w:t xml:space="preserve">REST API</w:t>
      </w:r>
    </w:p>
    <w:p>
      <w:pPr>
        <w:pStyle w:val="FirstParagraph"/>
      </w:pPr>
      <w:r>
        <w:t xml:space="preserve">For most JSON requests, the</w:t>
      </w:r>
      <w:r>
        <w:t xml:space="preserve"> </w:t>
      </w:r>
      <w:r>
        <w:rPr>
          <w:rStyle w:val="VerbatimChar"/>
          <w:color w:val="57606A"/>
          <w:sz w:val="20"/>
          <w:szCs w:val="20"/>
        </w:rPr>
        <w:t xml:space="preserve">POST</w:t>
      </w:r>
      <w:r>
        <w:t xml:space="preserve">,</w:t>
      </w:r>
      <w:r>
        <w:t xml:space="preserve"> </w:t>
      </w:r>
      <w:r>
        <w:rPr>
          <w:rStyle w:val="VerbatimChar"/>
          <w:color w:val="57606A"/>
          <w:sz w:val="20"/>
          <w:szCs w:val="20"/>
        </w:rPr>
        <w:t xml:space="preserve">PUT</w:t>
      </w:r>
      <w:r>
        <w:t xml:space="preserve">,</w:t>
      </w:r>
      <w:r>
        <w:t xml:space="preserve"> </w:t>
      </w:r>
      <w:r>
        <w:rPr>
          <w:rStyle w:val="VerbatimChar"/>
          <w:color w:val="57606A"/>
          <w:sz w:val="20"/>
          <w:szCs w:val="20"/>
        </w:rPr>
        <w:t xml:space="preserve">PATCH</w:t>
      </w:r>
      <w:r>
        <w:t xml:space="preserve">, and</w:t>
      </w:r>
      <w:r>
        <w:t xml:space="preserve"> </w:t>
      </w:r>
      <w:r>
        <w:rPr>
          <w:rStyle w:val="VerbatimChar"/>
          <w:color w:val="57606A"/>
          <w:sz w:val="20"/>
          <w:szCs w:val="20"/>
        </w:rPr>
        <w:t xml:space="preserve">DELETE</w:t>
      </w:r>
      <w:r>
        <w:t xml:space="preserve"> </w:t>
      </w:r>
      <w:r>
        <w:t xml:space="preserve">methods are blocked. The API returns a</w:t>
      </w:r>
      <w:r>
        <w:t xml:space="preserve"> </w:t>
      </w:r>
      <w:r>
        <w:rPr>
          <w:rStyle w:val="VerbatimChar"/>
          <w:color w:val="57606A"/>
          <w:sz w:val="20"/>
          <w:szCs w:val="20"/>
        </w:rPr>
        <w:t xml:space="preserve">503</w:t>
      </w:r>
      <w:r>
        <w:t xml:space="preserve"> </w:t>
      </w:r>
      <w:r>
        <w:t xml:space="preserve">response</w:t>
      </w:r>
      <w:r>
        <w:t xml:space="preserve"> </w:t>
      </w:r>
      <w:r>
        <w:t xml:space="preserve">with the error message</w:t>
      </w:r>
      <w:r>
        <w:t xml:space="preserve"> </w:t>
      </w:r>
      <w:r>
        <w:rPr>
          <w:rStyle w:val="VerbatimChar"/>
          <w:color w:val="57606A"/>
          <w:sz w:val="20"/>
          <w:szCs w:val="20"/>
        </w:rPr>
        <w:t xml:space="preserve">system is in maintenance mode</w:t>
      </w:r>
      <w:r>
        <w:t xml:space="preserve"> </w:t>
      </w:r>
      <w:r>
        <w:t xml:space="preserve">and a</w:t>
      </w:r>
      <w:r>
        <w:t xml:space="preserve"> </w:t>
      </w:r>
      <w:r>
        <w:rPr>
          <w:rStyle w:val="VerbatimChar"/>
          <w:color w:val="57606A"/>
          <w:sz w:val="20"/>
          <w:szCs w:val="20"/>
        </w:rPr>
        <w:t xml:space="preserve">Retry-After</w:t>
      </w:r>
      <w:r>
        <w:t xml:space="preserve"> </w:t>
      </w:r>
      <w:r>
        <w:t xml:space="preserve">header.</w:t>
      </w:r>
    </w:p>
    <w:p>
      <w:pPr>
        <w:pStyle w:val="BodyText"/>
      </w:pPr>
      <w:r>
        <w:t xml:space="preserve">Only the following requests are allowed:</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HTTP request</w:t>
            </w:r>
          </w:p>
        </w:tc>
        <w:tc>
          <w:tcPr/>
          <w:p>
            <w:pPr>
              <w:pStyle w:val="Compact"/>
              <w:jc w:val="left"/>
            </w:pPr>
            <w:r>
              <w:t xml:space="preserve">Allowed routes</w:t>
            </w:r>
          </w:p>
        </w:tc>
        <w:tc>
          <w:tcPr/>
          <w:p>
            <w:pPr>
              <w:pStyle w:val="Compact"/>
              <w:jc w:val="left"/>
            </w:pPr>
            <w:r>
              <w:t xml:space="preserve">Notes</w:t>
            </w:r>
          </w:p>
        </w:tc>
      </w:tr>
      <w:tr>
        <w:tc>
          <w:tcPr/>
          <w:p>
            <w:pPr>
              <w:pStyle w:val="Compact"/>
              <w:jc w:val="left"/>
            </w:pPr>
            <w:r>
              <w:rPr>
                <w:rStyle w:val="VerbatimChar"/>
                <w:color w:val="57606A"/>
                <w:sz w:val="20"/>
                <w:szCs w:val="20"/>
              </w:rPr>
              <w:t xml:space="preserve">POST</w:t>
            </w:r>
          </w:p>
        </w:tc>
        <w:tc>
          <w:tcPr/>
          <w:p>
            <w:pPr>
              <w:pStyle w:val="Compact"/>
              <w:jc w:val="left"/>
            </w:pPr>
            <w:r>
              <w:rPr>
                <w:rStyle w:val="VerbatimChar"/>
                <w:color w:val="57606A"/>
                <w:sz w:val="20"/>
                <w:szCs w:val="20"/>
              </w:rPr>
              <w:t xml:space="preserve">/admin/application_settings/general</w:t>
            </w:r>
          </w:p>
        </w:tc>
        <w:tc>
          <w:tcPr/>
          <w:p>
            <w:pPr>
              <w:pStyle w:val="Compact"/>
              <w:jc w:val="left"/>
            </w:pPr>
            <w:r>
              <w:t xml:space="preserve">Updating application settings in the administrator UI</w:t>
            </w:r>
          </w:p>
        </w:tc>
      </w:tr>
      <w:tr>
        <w:tc>
          <w:tcPr/>
          <w:p>
            <w:pPr>
              <w:pStyle w:val="Compact"/>
              <w:jc w:val="left"/>
            </w:pPr>
            <w:r>
              <w:rPr>
                <w:rStyle w:val="VerbatimChar"/>
                <w:color w:val="57606A"/>
                <w:sz w:val="20"/>
                <w:szCs w:val="20"/>
              </w:rPr>
              <w:t xml:space="preserve">PUT</w:t>
            </w:r>
          </w:p>
        </w:tc>
        <w:tc>
          <w:tcPr/>
          <w:p>
            <w:pPr>
              <w:pStyle w:val="Compact"/>
              <w:jc w:val="left"/>
            </w:pPr>
            <w:r>
              <w:rPr>
                <w:rStyle w:val="VerbatimChar"/>
                <w:color w:val="57606A"/>
                <w:sz w:val="20"/>
                <w:szCs w:val="20"/>
              </w:rPr>
              <w:t xml:space="preserve">/api/v4/application/settings</w:t>
            </w:r>
          </w:p>
        </w:tc>
        <w:tc>
          <w:tcPr/>
          <w:p>
            <w:pPr>
              <w:pStyle w:val="Compact"/>
              <w:jc w:val="left"/>
            </w:pPr>
            <w:r>
              <w:t xml:space="preserve">Updating application settings via the API</w:t>
            </w:r>
          </w:p>
        </w:tc>
      </w:tr>
      <w:tr>
        <w:tc>
          <w:tcPr/>
          <w:p>
            <w:pPr>
              <w:pStyle w:val="Compact"/>
              <w:jc w:val="left"/>
            </w:pPr>
            <w:r>
              <w:rPr>
                <w:rStyle w:val="VerbatimChar"/>
                <w:color w:val="57606A"/>
                <w:sz w:val="20"/>
                <w:szCs w:val="20"/>
              </w:rPr>
              <w:t xml:space="preserve">POST</w:t>
            </w:r>
          </w:p>
        </w:tc>
        <w:tc>
          <w:tcPr/>
          <w:p>
            <w:pPr>
              <w:pStyle w:val="Compact"/>
              <w:jc w:val="left"/>
            </w:pPr>
            <w:r>
              <w:rPr>
                <w:rStyle w:val="VerbatimChar"/>
                <w:color w:val="57606A"/>
                <w:sz w:val="20"/>
                <w:szCs w:val="20"/>
              </w:rPr>
              <w:t xml:space="preserve">/users/sign_in</w:t>
            </w:r>
          </w:p>
        </w:tc>
        <w:tc>
          <w:tcPr/>
          <w:p>
            <w:pPr>
              <w:pStyle w:val="Compact"/>
              <w:jc w:val="left"/>
            </w:pPr>
            <w:r>
              <w:t xml:space="preserve">Sign in for users</w:t>
            </w:r>
          </w:p>
        </w:tc>
      </w:tr>
      <w:tr>
        <w:tc>
          <w:tcPr/>
          <w:p>
            <w:pPr>
              <w:pStyle w:val="Compact"/>
              <w:jc w:val="left"/>
            </w:pPr>
            <w:r>
              <w:rPr>
                <w:rStyle w:val="VerbatimChar"/>
                <w:color w:val="57606A"/>
                <w:sz w:val="20"/>
                <w:szCs w:val="20"/>
              </w:rPr>
              <w:t xml:space="preserve">POST</w:t>
            </w:r>
          </w:p>
        </w:tc>
        <w:tc>
          <w:tcPr/>
          <w:p>
            <w:pPr>
              <w:pStyle w:val="Compact"/>
              <w:jc w:val="left"/>
            </w:pPr>
            <w:r>
              <w:rPr>
                <w:rStyle w:val="VerbatimChar"/>
                <w:color w:val="57606A"/>
                <w:sz w:val="20"/>
                <w:szCs w:val="20"/>
              </w:rPr>
              <w:t xml:space="preserve">/users/sign_out</w:t>
            </w:r>
          </w:p>
        </w:tc>
        <w:tc>
          <w:tcPr/>
          <w:p>
            <w:pPr>
              <w:pStyle w:val="Compact"/>
              <w:jc w:val="left"/>
            </w:pPr>
            <w:r>
              <w:t xml:space="preserve">Sign out for users</w:t>
            </w:r>
          </w:p>
        </w:tc>
      </w:tr>
      <w:tr>
        <w:tc>
          <w:tcPr/>
          <w:p>
            <w:pPr>
              <w:pStyle w:val="Compact"/>
              <w:jc w:val="left"/>
            </w:pPr>
            <w:r>
              <w:rPr>
                <w:rStyle w:val="VerbatimChar"/>
                <w:color w:val="57606A"/>
                <w:sz w:val="20"/>
                <w:szCs w:val="20"/>
              </w:rPr>
              <w:t xml:space="preserve">POST</w:t>
            </w:r>
          </w:p>
        </w:tc>
        <w:tc>
          <w:tcPr/>
          <w:p>
            <w:pPr>
              <w:pStyle w:val="Compact"/>
              <w:jc w:val="left"/>
            </w:pPr>
            <w:r>
              <w:rPr>
                <w:rStyle w:val="VerbatimChar"/>
                <w:color w:val="57606A"/>
                <w:sz w:val="20"/>
                <w:szCs w:val="20"/>
              </w:rPr>
              <w:t xml:space="preserve">/oauth/token</w:t>
            </w:r>
          </w:p>
        </w:tc>
        <w:tc>
          <w:tcPr/>
          <w:p>
            <w:pPr>
              <w:pStyle w:val="Compact"/>
              <w:jc w:val="left"/>
            </w:pPr>
            <w:r>
              <w:t xml:space="preserve">Obtaining OAuth tokens</w:t>
            </w:r>
          </w:p>
        </w:tc>
      </w:tr>
      <w:tr>
        <w:tc>
          <w:tcPr/>
          <w:p>
            <w:pPr>
              <w:pStyle w:val="Compact"/>
              <w:jc w:val="left"/>
            </w:pPr>
            <w:r>
              <w:rPr>
                <w:rStyle w:val="VerbatimChar"/>
                <w:color w:val="57606A"/>
                <w:sz w:val="20"/>
                <w:szCs w:val="20"/>
              </w:rPr>
              <w:t xml:space="preserve">POST</w:t>
            </w:r>
          </w:p>
        </w:tc>
        <w:tc>
          <w:tcPr/>
          <w:p>
            <w:pPr>
              <w:pStyle w:val="Compact"/>
              <w:jc w:val="left"/>
            </w:pPr>
            <w:r>
              <w:rPr>
                <w:rStyle w:val="VerbatimChar"/>
                <w:color w:val="57606A"/>
                <w:sz w:val="20"/>
                <w:szCs w:val="20"/>
              </w:rPr>
              <w:t xml:space="preserve">/admin/session</w:t>
            </w:r>
            <w:r>
              <w:t xml:space="preserve">,</w:t>
            </w:r>
            <w:r>
              <w:t xml:space="preserve"> </w:t>
            </w:r>
            <w:r>
              <w:rPr>
                <w:rStyle w:val="VerbatimChar"/>
                <w:color w:val="57606A"/>
                <w:sz w:val="20"/>
                <w:szCs w:val="20"/>
              </w:rPr>
              <w:t xml:space="preserve">/admin/session/destroy</w:t>
            </w:r>
          </w:p>
        </w:tc>
        <w:tc>
          <w:tcPr/>
          <w:p>
            <w:pPr>
              <w:pStyle w:val="Compact"/>
              <w:jc w:val="left"/>
            </w:pPr>
            <w:r>
              <w:t xml:space="preserve">Using Admin Mode for administrators</w:t>
            </w:r>
          </w:p>
        </w:tc>
      </w:tr>
      <w:tr>
        <w:tc>
          <w:tcPr/>
          <w:p>
            <w:pPr>
              <w:pStyle w:val="Compact"/>
              <w:jc w:val="left"/>
            </w:pPr>
            <w:r>
              <w:rPr>
                <w:rStyle w:val="VerbatimChar"/>
                <w:color w:val="57606A"/>
                <w:sz w:val="20"/>
                <w:szCs w:val="20"/>
              </w:rPr>
              <w:t xml:space="preserve">POST</w:t>
            </w:r>
          </w:p>
        </w:tc>
        <w:tc>
          <w:tcPr/>
          <w:p>
            <w:pPr>
              <w:pStyle w:val="Compact"/>
              <w:jc w:val="left"/>
            </w:pPr>
            <w:r>
              <w:t xml:space="preserve">Paths ending with</w:t>
            </w:r>
            <w:r>
              <w:t xml:space="preserve"> </w:t>
            </w:r>
            <w:r>
              <w:rPr>
                <w:rStyle w:val="VerbatimChar"/>
                <w:color w:val="57606A"/>
                <w:sz w:val="20"/>
                <w:szCs w:val="20"/>
              </w:rPr>
              <w:t xml:space="preserve">/compare</w:t>
            </w:r>
          </w:p>
        </w:tc>
        <w:tc>
          <w:tcPr/>
          <w:p>
            <w:pPr>
              <w:pStyle w:val="Compact"/>
              <w:jc w:val="left"/>
            </w:pPr>
            <w:r>
              <w:t xml:space="preserve">Git revision routes</w:t>
            </w:r>
          </w:p>
        </w:tc>
      </w:tr>
      <w:tr>
        <w:tc>
          <w:tcPr/>
          <w:p>
            <w:pPr>
              <w:pStyle w:val="Compact"/>
              <w:jc w:val="left"/>
            </w:pPr>
            <w:r>
              <w:rPr>
                <w:rStyle w:val="VerbatimChar"/>
                <w:color w:val="57606A"/>
                <w:sz w:val="20"/>
                <w:szCs w:val="20"/>
              </w:rPr>
              <w:t xml:space="preserve">POST</w:t>
            </w:r>
          </w:p>
        </w:tc>
        <w:tc>
          <w:tcPr/>
          <w:p>
            <w:pPr>
              <w:pStyle w:val="Compact"/>
              <w:jc w:val="left"/>
            </w:pPr>
            <w:r>
              <w:rPr>
                <w:rStyle w:val="VerbatimChar"/>
                <w:color w:val="57606A"/>
                <w:sz w:val="20"/>
                <w:szCs w:val="20"/>
              </w:rPr>
              <w:t xml:space="preserve">*.git/git-upload-pack</w:t>
            </w:r>
          </w:p>
        </w:tc>
        <w:tc>
          <w:tcPr/>
          <w:p>
            <w:pPr>
              <w:pStyle w:val="Compact"/>
              <w:jc w:val="left"/>
            </w:pPr>
            <w:r>
              <w:t xml:space="preserve">Running</w:t>
            </w:r>
            <w:r>
              <w:t xml:space="preserve"> </w:t>
            </w:r>
            <w:r>
              <w:rPr>
                <w:rStyle w:val="VerbatimChar"/>
                <w:color w:val="57606A"/>
                <w:sz w:val="20"/>
                <w:szCs w:val="20"/>
              </w:rPr>
              <w:t xml:space="preserve">git pull</w:t>
            </w:r>
            <w:r>
              <w:t xml:space="preserve"> </w:t>
            </w:r>
            <w:r>
              <w:t xml:space="preserve">and</w:t>
            </w:r>
            <w:r>
              <w:t xml:space="preserve"> </w:t>
            </w:r>
            <w:r>
              <w:rPr>
                <w:rStyle w:val="VerbatimChar"/>
                <w:color w:val="57606A"/>
                <w:sz w:val="20"/>
                <w:szCs w:val="20"/>
              </w:rPr>
              <w:t xml:space="preserve">git clone</w:t>
            </w:r>
          </w:p>
        </w:tc>
      </w:tr>
      <w:tr>
        <w:tc>
          <w:tcPr/>
          <w:p>
            <w:pPr>
              <w:pStyle w:val="Compact"/>
              <w:jc w:val="left"/>
            </w:pPr>
            <w:r>
              <w:rPr>
                <w:rStyle w:val="VerbatimChar"/>
                <w:color w:val="57606A"/>
                <w:sz w:val="20"/>
                <w:szCs w:val="20"/>
              </w:rPr>
              <w:t xml:space="preserve">POST</w:t>
            </w:r>
          </w:p>
        </w:tc>
        <w:tc>
          <w:tcPr/>
          <w:p>
            <w:pPr>
              <w:pStyle w:val="Compact"/>
              <w:jc w:val="left"/>
            </w:pPr>
            <w:r>
              <w:rPr>
                <w:rStyle w:val="VerbatimChar"/>
                <w:color w:val="57606A"/>
                <w:sz w:val="20"/>
                <w:szCs w:val="20"/>
              </w:rPr>
              <w:t xml:space="preserve">/api/v4/internal</w:t>
            </w:r>
          </w:p>
        </w:tc>
        <w:tc>
          <w:tcPr/>
          <w:p>
            <w:pPr>
              <w:pStyle w:val="Compact"/>
              <w:jc w:val="left"/>
            </w:pPr>
            <w:r>
              <w:t xml:space="preserve">Internal API routes</w:t>
            </w:r>
          </w:p>
        </w:tc>
      </w:tr>
      <w:tr>
        <w:tc>
          <w:tcPr/>
          <w:p>
            <w:pPr>
              <w:pStyle w:val="Compact"/>
              <w:jc w:val="left"/>
            </w:pPr>
            <w:r>
              <w:rPr>
                <w:rStyle w:val="VerbatimChar"/>
                <w:color w:val="57606A"/>
                <w:sz w:val="20"/>
                <w:szCs w:val="20"/>
              </w:rPr>
              <w:t xml:space="preserve">POST</w:t>
            </w:r>
          </w:p>
        </w:tc>
        <w:tc>
          <w:tcPr/>
          <w:p>
            <w:pPr>
              <w:pStyle w:val="Compact"/>
              <w:jc w:val="left"/>
            </w:pPr>
            <w:r>
              <w:rPr>
                <w:rStyle w:val="VerbatimChar"/>
                <w:color w:val="57606A"/>
                <w:sz w:val="20"/>
                <w:szCs w:val="20"/>
              </w:rPr>
              <w:t xml:space="preserve">/admin/sidekiq</w:t>
            </w:r>
          </w:p>
        </w:tc>
        <w:tc>
          <w:tcPr/>
          <w:p>
            <w:pPr>
              <w:pStyle w:val="Compact"/>
              <w:jc w:val="left"/>
            </w:pPr>
            <w:r>
              <w:t xml:space="preserve">Management of background jobs in the “Admin” area</w:t>
            </w:r>
          </w:p>
        </w:tc>
      </w:tr>
    </w:tbl>
    <w:bookmarkEnd w:id="34"/>
    <w:bookmarkStart w:id="35" w:name="X1565084ccb69dac7fd463f694b5768ef8f2dc50"/>
    <w:p>
      <w:pPr>
        <w:pStyle w:val="Heading3"/>
      </w:pPr>
      <w:r>
        <w:t xml:space="preserve">GraphQL API</w:t>
      </w:r>
    </w:p>
    <w:p>
      <w:pPr>
        <w:pStyle w:val="FirstParagraph"/>
      </w:pPr>
      <w:r>
        <w:t xml:space="preserve">The</w:t>
      </w:r>
      <w:r>
        <w:t xml:space="preserve"> </w:t>
      </w:r>
      <w:r>
        <w:rPr>
          <w:rStyle w:val="VerbatimChar"/>
          <w:color w:val="57606A"/>
          <w:sz w:val="20"/>
          <w:szCs w:val="20"/>
        </w:rPr>
        <w:t xml:space="preserve">POST /api/graphql</w:t>
      </w:r>
      <w:r>
        <w:t xml:space="preserve"> </w:t>
      </w:r>
      <w:r>
        <w:t xml:space="preserve">requests are allowed, but GraphQL mutations are blocked with the following error message:</w:t>
      </w:r>
      <w:r>
        <w:t xml:space="preserve"> </w:t>
      </w:r>
      <w:r>
        <w:rPr>
          <w:rStyle w:val="VerbatimChar"/>
          <w:color w:val="57606A"/>
          <w:sz w:val="20"/>
          <w:szCs w:val="20"/>
        </w:rPr>
        <w:t xml:space="preserve">You cannot perform write operations on a read-only instance</w:t>
      </w:r>
      <w:r>
        <w:t xml:space="preserve">.</w:t>
      </w:r>
    </w:p>
    <w:bookmarkEnd w:id="35"/>
    <w:bookmarkStart w:id="36" w:name="Xf0ba365c3c9f52b7fe887ef288dfe135318de1f"/>
    <w:p>
      <w:pPr>
        <w:pStyle w:val="Heading3"/>
      </w:pPr>
      <w:r>
        <w:t xml:space="preserve">Continuous integration</w:t>
      </w:r>
    </w:p>
    <w:p>
      <w:pPr>
        <w:pStyle w:val="FirstParagraph"/>
      </w:pPr>
      <w:r>
        <w:t xml:space="preserve">During the maintenance, the following restrictions apply:</w:t>
      </w:r>
    </w:p>
    <w:p>
      <w:pPr>
        <w:numPr>
          <w:ilvl w:val="0"/>
          <w:numId w:val="1023"/>
        </w:numPr>
        <w:pStyle w:val="Compact"/>
      </w:pPr>
      <w:r>
        <w:t xml:space="preserve">No new jobs or pipelines start, scheduled or otherwise.</w:t>
      </w:r>
    </w:p>
    <w:p>
      <w:pPr>
        <w:numPr>
          <w:ilvl w:val="0"/>
          <w:numId w:val="1023"/>
        </w:numPr>
        <w:pStyle w:val="Compact"/>
      </w:pPr>
      <w:r>
        <w:t xml:space="preserve">Jobs that were already running when the maintenance was enabled continue to have a</w:t>
      </w:r>
      <w:r>
        <w:t xml:space="preserve"> </w:t>
      </w:r>
      <w:r>
        <w:rPr>
          <w:rStyle w:val="VerbatimChar"/>
          <w:color w:val="57606A"/>
          <w:sz w:val="20"/>
          <w:szCs w:val="20"/>
        </w:rPr>
        <w:t xml:space="preserve">running</w:t>
      </w:r>
      <w:r>
        <w:t xml:space="preserve"> </w:t>
      </w:r>
      <w:r>
        <w:t xml:space="preserve">status in the UI, even if they finish running on the runner.</w:t>
      </w:r>
    </w:p>
    <w:p>
      <w:pPr>
        <w:numPr>
          <w:ilvl w:val="0"/>
          <w:numId w:val="1023"/>
        </w:numPr>
        <w:pStyle w:val="Compact"/>
      </w:pPr>
      <w:r>
        <w:t xml:space="preserve">Jobs in the</w:t>
      </w:r>
      <w:r>
        <w:t xml:space="preserve"> </w:t>
      </w:r>
      <w:r>
        <w:rPr>
          <w:rStyle w:val="VerbatimChar"/>
          <w:color w:val="57606A"/>
          <w:sz w:val="20"/>
          <w:szCs w:val="20"/>
        </w:rPr>
        <w:t xml:space="preserve">running</w:t>
      </w:r>
      <w:r>
        <w:t xml:space="preserve"> </w:t>
      </w:r>
      <w:r>
        <w:t xml:space="preserve">state do not time out if the project’s time limit is exceeded.</w:t>
      </w:r>
    </w:p>
    <w:p>
      <w:pPr>
        <w:numPr>
          <w:ilvl w:val="0"/>
          <w:numId w:val="1023"/>
        </w:numPr>
        <w:pStyle w:val="Compact"/>
      </w:pPr>
      <w:r>
        <w:t xml:space="preserve">Pipelines cannot be started, retried, or canceled. No new jobs in the existing pipelines can be created either.</w:t>
      </w:r>
    </w:p>
    <w:p>
      <w:pPr>
        <w:numPr>
          <w:ilvl w:val="0"/>
          <w:numId w:val="1023"/>
        </w:numPr>
        <w:pStyle w:val="Compact"/>
      </w:pPr>
      <w:r>
        <w:t xml:space="preserve">The status of the runners in the “Admin” → “Runners” section isn’t updated.</w:t>
      </w:r>
    </w:p>
    <w:p>
      <w:pPr>
        <w:pStyle w:val="FirstParagraph"/>
      </w:pPr>
      <w:r>
        <w:t xml:space="preserve">After maintenance mode is disabled, new jobs are picked up again.</w:t>
      </w:r>
    </w:p>
    <w:p>
      <w:pPr>
        <w:pStyle w:val="BodyText"/>
      </w:pPr>
      <w:r>
        <w:t xml:space="preserve">Jobs that were in the</w:t>
      </w:r>
      <w:r>
        <w:t xml:space="preserve"> </w:t>
      </w:r>
      <w:r>
        <w:rPr>
          <w:rStyle w:val="VerbatimChar"/>
          <w:color w:val="57606A"/>
          <w:sz w:val="20"/>
          <w:szCs w:val="20"/>
        </w:rPr>
        <w:t xml:space="preserve">running</w:t>
      </w:r>
      <w:r>
        <w:t xml:space="preserve"> </w:t>
      </w:r>
      <w:r>
        <w:t xml:space="preserve">state before enabling maintenance mode resume, and their logs start updating again.</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When the maintenance mode is disabled, it is recommended that you restart pipelines that were in the</w:t>
            </w:r>
            <w:r>
              <w:t xml:space="preserve"> </w:t>
            </w:r>
            <w:r>
              <w:rPr>
                <w:rStyle w:val="VerbatimChar"/>
                <w:color w:val="57606A"/>
                <w:sz w:val="20"/>
                <w:szCs w:val="20"/>
              </w:rPr>
              <w:t xml:space="preserve">running</w:t>
            </w:r>
            <w:r>
              <w:t xml:space="preserve"> </w:t>
            </w:r>
            <w:r>
              <w:t xml:space="preserve">state when the maintenance was enabled.</w:t>
            </w:r>
          </w:p>
        </w:tc>
      </w:tr>
    </w:tbl>
    <w:bookmarkEnd w:id="36"/>
    <w:bookmarkStart w:id="37" w:name="Xf7ae0d880bd11f7f914f2810c8afbd68eec220e"/>
    <w:p>
      <w:pPr>
        <w:pStyle w:val="Heading3"/>
      </w:pPr>
      <w:r>
        <w:t xml:space="preserve">Deployments</w:t>
      </w:r>
    </w:p>
    <w:p>
      <w:pPr>
        <w:pStyle w:val="FirstParagraph"/>
      </w:pPr>
      <w:r>
        <w:t xml:space="preserve">Deployments don’t go through because associated pipelines can’t be finished.</w:t>
      </w:r>
      <w:r>
        <w:t xml:space="preserve"> </w:t>
      </w:r>
      <w:r>
        <w:t xml:space="preserve">Disable automated deployments during maintenance mode, and enable them when it is disabled.</w:t>
      </w:r>
    </w:p>
    <w:bookmarkEnd w:id="37"/>
    <w:bookmarkStart w:id="38" w:name="Xea3c21d7070399b69667adeede66c2de9eaeeea"/>
    <w:p>
      <w:pPr>
        <w:pStyle w:val="Heading3"/>
      </w:pPr>
      <w:r>
        <w:t xml:space="preserve">Container registry</w:t>
      </w:r>
    </w:p>
    <w:p>
      <w:pPr>
        <w:pStyle w:val="FirstParagraph"/>
      </w:pPr>
      <w:r>
        <w:t xml:space="preserve">The</w:t>
      </w:r>
      <w:r>
        <w:t xml:space="preserve"> </w:t>
      </w:r>
      <w:r>
        <w:rPr>
          <w:rStyle w:val="VerbatimChar"/>
          <w:color w:val="57606A"/>
          <w:sz w:val="20"/>
          <w:szCs w:val="20"/>
        </w:rPr>
        <w:t xml:space="preserve">docker push</w:t>
      </w:r>
      <w:r>
        <w:t xml:space="preserve"> </w:t>
      </w:r>
      <w:r>
        <w:t xml:space="preserve">command fails with the following error message:</w:t>
      </w:r>
    </w:p>
    <w:p>
      <w:pPr>
        <w:pStyle w:val="SourceCode"/>
      </w:pPr>
      <w:r>
        <w:rPr>
          <w:rStyle w:val="VerbatimChar"/>
          <w:color w:val="57606A"/>
          <w:sz w:val="20"/>
          <w:szCs w:val="20"/>
        </w:rPr>
        <w:t xml:space="preserve">denied: requested access to the resource is denied</w:t>
      </w:r>
    </w:p>
    <w:p>
      <w:pPr>
        <w:pStyle w:val="FirstParagraph"/>
      </w:pPr>
      <w:r>
        <w:t xml:space="preserve">However, the</w:t>
      </w:r>
      <w:r>
        <w:t xml:space="preserve"> </w:t>
      </w:r>
      <w:r>
        <w:rPr>
          <w:rStyle w:val="VerbatimChar"/>
          <w:color w:val="57606A"/>
          <w:sz w:val="20"/>
          <w:szCs w:val="20"/>
        </w:rPr>
        <w:t xml:space="preserve">docker pull</w:t>
      </w:r>
      <w:r>
        <w:t xml:space="preserve"> </w:t>
      </w:r>
      <w:r>
        <w:t xml:space="preserve">command still works.</w:t>
      </w:r>
    </w:p>
    <w:bookmarkEnd w:id="38"/>
    <w:bookmarkStart w:id="39" w:name="X3bff52b37c4496a7435d57546cfe51e08588fa3"/>
    <w:p>
      <w:pPr>
        <w:pStyle w:val="Heading3"/>
      </w:pPr>
      <w:r>
        <w:t xml:space="preserve">Package registry</w:t>
      </w:r>
    </w:p>
    <w:p>
      <w:pPr>
        <w:pStyle w:val="FirstParagraph"/>
      </w:pPr>
      <w:r>
        <w:t xml:space="preserve">The package registry allows you to install but not publish packages.</w:t>
      </w:r>
    </w:p>
    <w:bookmarkEnd w:id="39"/>
    <w:bookmarkStart w:id="40" w:name="X9e15fada6c0d8e5ff226beb23d52d585b014ba1"/>
    <w:p>
      <w:pPr>
        <w:pStyle w:val="Heading3"/>
      </w:pPr>
      <w:r>
        <w:t xml:space="preserve">Background jobs</w:t>
      </w:r>
    </w:p>
    <w:p>
      <w:pPr>
        <w:pStyle w:val="FirstParagraph"/>
      </w:pPr>
      <w:r>
        <w:t xml:space="preserve">Background jobs (including cron and Sidekiq jobs) continue running as is, because background jobs are not automatically disabled.</w:t>
      </w:r>
    </w:p>
    <w:p>
      <w:pPr>
        <w:pStyle w:val="BodyText"/>
      </w:pPr>
      <w:r>
        <w:t xml:space="preserve">As background jobs perform operations that can change the internal state of your instance, you may want to disable</w:t>
      </w:r>
      <w:r>
        <w:t xml:space="preserve"> </w:t>
      </w:r>
      <w:r>
        <w:t xml:space="preserve">some or all of them while maintenance mode is enabled.</w:t>
      </w:r>
    </w:p>
    <w:p>
      <w:pPr>
        <w:pStyle w:val="BodyText"/>
      </w:pPr>
      <w:r>
        <w:t xml:space="preserve">To monitor queues and disable jobs:</w:t>
      </w:r>
    </w:p>
    <w:p>
      <w:pPr>
        <w:numPr>
          <w:ilvl w:val="0"/>
          <w:numId w:val="1024"/>
        </w:numPr>
        <w:pStyle w:val="Compact"/>
      </w:pPr>
      <w:r>
        <w:t xml:space="preserve">Go to “Admin” → “Monitoring” → “Background jobs”.</w:t>
      </w:r>
    </w:p>
    <w:p>
      <w:pPr>
        <w:numPr>
          <w:ilvl w:val="0"/>
          <w:numId w:val="1024"/>
        </w:numPr>
        <w:pStyle w:val="Compact"/>
      </w:pPr>
      <w:r>
        <w:t xml:space="preserve">In the Sidekiq dashboard, select “Cron” and disable jobs individually or all at once by selecting “Disable All”.</w:t>
      </w:r>
    </w:p>
    <w:bookmarkEnd w:id="40"/>
    <w:bookmarkStart w:id="41" w:name="X89dced753f420e2ad260033e31c5c69c45b9fe2"/>
    <w:p>
      <w:pPr>
        <w:pStyle w:val="Heading3"/>
      </w:pPr>
      <w:r>
        <w:t xml:space="preserve">Incident management</w:t>
      </w:r>
    </w:p>
    <w:p>
      <w:pPr>
        <w:pStyle w:val="FirstParagraph"/>
      </w:pPr>
      <w:r>
        <w:t xml:space="preserve">Incident management functions are limited.</w:t>
      </w:r>
      <w:r>
        <w:t xml:space="preserve"> </w:t>
      </w:r>
      <w:r>
        <w:t xml:space="preserve">The creation of alerts and incidents is paused entirely, while associated notifications are disabled.</w:t>
      </w:r>
    </w:p>
    <w:bookmarkEnd w:id="41"/>
    <w:bookmarkStart w:id="42" w:name="X8264a46a4f51b6237db983d52bf2aa073865b81"/>
    <w:p>
      <w:pPr>
        <w:pStyle w:val="Heading3"/>
      </w:pPr>
      <w:r>
        <w:t xml:space="preserve">Feature flags</w:t>
      </w:r>
    </w:p>
    <w:p>
      <w:pPr>
        <w:numPr>
          <w:ilvl w:val="0"/>
          <w:numId w:val="1025"/>
        </w:numPr>
        <w:pStyle w:val="Compact"/>
      </w:pPr>
      <w:r>
        <w:t xml:space="preserve">Development feature flags cannot be turned on or off through the API, but can be toggled through the Rails console.</w:t>
      </w:r>
    </w:p>
    <w:p>
      <w:pPr>
        <w:numPr>
          <w:ilvl w:val="0"/>
          <w:numId w:val="1025"/>
        </w:numPr>
        <w:pStyle w:val="Compact"/>
      </w:pPr>
      <w:r>
        <w:t xml:space="preserve">The feature flag service responds to feature flag checks, but feature flags cannot be toggled.</w:t>
      </w:r>
    </w:p>
    <w:bookmarkEnd w:id="42"/>
    <w:bookmarkEnd w:id="43"/>
    <w:bookmarkEnd w:id="44"/>
    <w:bookmarkStart w:id="68" w:name="Xd793f4519c59fa6a8d2a21bf2a60c9ed9ef00d0"/>
    <w:p>
      <w:pPr>
        <w:pStyle w:val="Heading1"/>
      </w:pPr>
      <w:r>
        <w:t xml:space="preserve">Advanced search</w:t>
      </w:r>
    </w:p>
    <w:p>
      <w:pPr>
        <w:pStyle w:val="FirstParagraph"/>
      </w:pPr>
      <w:r>
        <w:t xml:space="preserve">Administrator documentation for advanced search in Deckhouse Code: operating indexing after OpenSearch is connected.</w:t>
      </w:r>
    </w:p>
    <w:p>
      <w:pPr>
        <w:pStyle w:val="BodyText"/>
      </w:pPr>
      <w:r>
        <w:t xml:space="preserve">For user instructions, see the</w:t>
      </w:r>
      <w:r>
        <w:t xml:space="preserve"> </w:t>
      </w:r>
      <w:hyperlink w:anchor="productscodedocumentationusersearch">
        <w:r>
          <w:rPr>
            <w:rStyle w:val="Hyperlink"/>
          </w:rPr>
          <w:t xml:space="preserve">user guide</w:t>
        </w:r>
      </w:hyperlink>
      <w:r>
        <w:t xml:space="preserve">.</w:t>
      </w:r>
    </w:p>
    <w:bookmarkStart w:id="59" w:name="X5fad54c3789f31e37dd4d5d929cf8defbf46d8d"/>
    <w:p>
      <w:pPr>
        <w:pStyle w:val="Heading2"/>
      </w:pPr>
      <w:r>
        <w:t xml:space="preserve">Operations</w:t>
      </w:r>
    </w:p>
    <w:p>
      <w:pPr>
        <w:pStyle w:val="FirstParagraph"/>
      </w:pPr>
      <w:r>
        <w:t xml:space="preserve">Manage indexing, monitoring, and troubleshooting.</w:t>
      </w:r>
    </w:p>
    <w:bookmarkStart w:id="49" w:name="X4ebf1e8734a99067caa5428bbe10064fb74a5c7"/>
    <w:p>
      <w:pPr>
        <w:pStyle w:val="Heading3"/>
      </w:pPr>
      <w:r>
        <w:t xml:space="preserve">Instance-level management</w:t>
      </w:r>
    </w:p>
    <w:p>
      <w:pPr>
        <w:pStyle w:val="FirstParagraph"/>
      </w:pPr>
      <w:r>
        <w:t xml:space="preserve">Go to “Admin” → “Settings” → “Search”.</w:t>
      </w:r>
    </w:p>
    <w:p>
      <w:pPr>
        <w:pStyle w:val="BodyText"/>
      </w:pPr>
      <w:r>
        <w:t xml:space="preserve">This section is available after OpenSearch is connected.</w:t>
      </w:r>
    </w:p>
    <w:bookmarkStart w:id="45" w:name="Xf642e81086fa654140065f041636ceea10eacaf"/>
    <w:p>
      <w:pPr>
        <w:pStyle w:val="Heading4"/>
      </w:pPr>
      <w:r>
        <w:t xml:space="preserve">Pause indexing</w:t>
      </w:r>
    </w:p>
    <w:p>
      <w:pPr>
        <w:pStyle w:val="FirstParagraph"/>
      </w:pPr>
      <w:r>
        <w:t xml:space="preserve">Enable “Pause OpenSearch indexing” to pause background indexing and reindexing jobs.</w:t>
      </w:r>
      <w:r>
        <w:t xml:space="preserve"> </w:t>
      </w:r>
      <w:r>
        <w:t xml:space="preserve">To enable indexing again, disable the “Pause OpenSearch indexing” flag.</w:t>
      </w:r>
      <w:r>
        <w:t xml:space="preserve"> </w:t>
      </w:r>
      <w:r>
        <w:t xml:space="preserve">After removing the pause, Sidekiq pause control resumes jobs automatically within a few minutes.</w:t>
      </w:r>
    </w:p>
    <w:bookmarkEnd w:id="45"/>
    <w:bookmarkStart w:id="46" w:name="Xb1fe59551f1d72a0a40aeb8cc428a033cff4af3"/>
    <w:p>
      <w:pPr>
        <w:pStyle w:val="Heading4"/>
      </w:pPr>
      <w:r>
        <w:t xml:space="preserve">Branch indexing mode</w:t>
      </w:r>
    </w:p>
    <w:p>
      <w:pPr>
        <w:pStyle w:val="FirstParagraph"/>
      </w:pPr>
      <w:r>
        <w:t xml:space="preserve">The following branch indexing modes can be used in projects: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Mode</w:t>
            </w:r>
          </w:p>
        </w:tc>
        <w:tc>
          <w:tcPr/>
          <w:p>
            <w:pPr>
              <w:pStyle w:val="Compact"/>
              <w:jc w:val="left"/>
            </w:pPr>
            <w:r>
              <w:t xml:space="preserve">Description</w:t>
            </w:r>
          </w:p>
        </w:tc>
      </w:tr>
      <w:tr>
        <w:tc>
          <w:tcPr/>
          <w:p>
            <w:pPr>
              <w:pStyle w:val="Compact"/>
              <w:jc w:val="left"/>
            </w:pPr>
            <w:r>
              <w:rPr>
                <w:bCs/>
                <w:b/>
              </w:rPr>
              <w:t xml:space="preserve">Default branch only</w:t>
            </w:r>
          </w:p>
        </w:tc>
        <w:tc>
          <w:tcPr/>
          <w:p>
            <w:pPr>
              <w:pStyle w:val="Compact"/>
              <w:jc w:val="left"/>
            </w:pPr>
            <w:r>
              <w:t xml:space="preserve">Only the default branch is indexed for all projects</w:t>
            </w:r>
          </w:p>
        </w:tc>
      </w:tr>
      <w:tr>
        <w:tc>
          <w:tcPr/>
          <w:p>
            <w:pPr>
              <w:pStyle w:val="Compact"/>
              <w:jc w:val="left"/>
            </w:pPr>
            <w:r>
              <w:rPr>
                <w:bCs/>
                <w:b/>
              </w:rPr>
              <w:t xml:space="preserve">Allow per-project branch regex</w:t>
            </w:r>
          </w:p>
        </w:tc>
        <w:tc>
          <w:tcPr/>
          <w:p>
            <w:pPr>
              <w:pStyle w:val="Compact"/>
              <w:jc w:val="left"/>
            </w:pPr>
            <w:r>
              <w:t xml:space="preserve">For projects, you can configure a regex to index additional branches</w:t>
            </w:r>
          </w:p>
        </w:tc>
      </w:tr>
    </w:tbl>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After changing the branch indexing mode, manually enqueue a code reindex.</w:t>
            </w:r>
            <w:r>
              <w:t xml:space="preserve"> </w:t>
            </w:r>
            <w:r>
              <w:t xml:space="preserve">Search results may be incomplete until indexing completes.</w:t>
            </w:r>
          </w:p>
        </w:tc>
      </w:tr>
    </w:tbl>
    <w:bookmarkEnd w:id="46"/>
    <w:bookmarkStart w:id="47" w:name="X3e000bc093e90ab562d603bf34ba55a7c3122c2"/>
    <w:p>
      <w:pPr>
        <w:pStyle w:val="Heading4"/>
      </w:pPr>
      <w:r>
        <w:t xml:space="preserve">OpenSearch index status</w:t>
      </w:r>
    </w:p>
    <w:p>
      <w:pPr>
        <w:pStyle w:val="FirstParagraph"/>
      </w:pPr>
      <w:r>
        <w:t xml:space="preserve">The page displays a table of indices: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Index suffix</w:t>
            </w:r>
          </w:p>
        </w:tc>
        <w:tc>
          <w:tcPr/>
          <w:p>
            <w:pPr>
              <w:pStyle w:val="Compact"/>
              <w:jc w:val="left"/>
            </w:pPr>
            <w:r>
              <w:t xml:space="preserve">Search scope</w:t>
            </w:r>
          </w:p>
        </w:tc>
      </w:tr>
      <w:tr>
        <w:tc>
          <w:tcPr/>
          <w:p>
            <w:pPr>
              <w:pStyle w:val="Compact"/>
              <w:jc w:val="left"/>
            </w:pPr>
            <w:r>
              <w:rPr>
                <w:rStyle w:val="VerbatimChar"/>
                <w:color w:val="57606A"/>
                <w:sz w:val="20"/>
                <w:szCs w:val="20"/>
              </w:rPr>
              <w:t xml:space="preserve">code</w:t>
            </w:r>
          </w:p>
        </w:tc>
        <w:tc>
          <w:tcPr/>
          <w:p>
            <w:pPr>
              <w:pStyle w:val="Compact"/>
              <w:jc w:val="left"/>
            </w:pPr>
            <w:r>
              <w:t xml:space="preserve">Code (</w:t>
            </w:r>
            <w:r>
              <w:rPr>
                <w:rStyle w:val="VerbatimChar"/>
                <w:color w:val="57606A"/>
                <w:sz w:val="20"/>
                <w:szCs w:val="20"/>
              </w:rPr>
              <w:t xml:space="preserve">blobs</w:t>
            </w:r>
            <w:r>
              <w:t xml:space="preserve">)</w:t>
            </w:r>
          </w:p>
        </w:tc>
      </w:tr>
      <w:tr>
        <w:tc>
          <w:tcPr/>
          <w:p>
            <w:pPr>
              <w:pStyle w:val="Compact"/>
              <w:jc w:val="left"/>
            </w:pPr>
            <w:r>
              <w:rPr>
                <w:rStyle w:val="VerbatimChar"/>
                <w:color w:val="57606A"/>
                <w:sz w:val="20"/>
                <w:szCs w:val="20"/>
              </w:rPr>
              <w:t xml:space="preserve">commits</w:t>
            </w:r>
          </w:p>
        </w:tc>
        <w:tc>
          <w:tcPr/>
          <w:p>
            <w:pPr>
              <w:pStyle w:val="Compact"/>
              <w:jc w:val="left"/>
            </w:pPr>
            <w:r>
              <w:t xml:space="preserve">Commits</w:t>
            </w:r>
          </w:p>
        </w:tc>
      </w:tr>
      <w:tr>
        <w:tc>
          <w:tcPr/>
          <w:p>
            <w:pPr>
              <w:pStyle w:val="Compact"/>
              <w:jc w:val="left"/>
            </w:pPr>
            <w:r>
              <w:rPr>
                <w:rStyle w:val="VerbatimChar"/>
                <w:color w:val="57606A"/>
                <w:sz w:val="20"/>
                <w:szCs w:val="20"/>
              </w:rPr>
              <w:t xml:space="preserve">wiki</w:t>
            </w:r>
          </w:p>
        </w:tc>
        <w:tc>
          <w:tcPr/>
          <w:p>
            <w:pPr>
              <w:pStyle w:val="Compact"/>
              <w:jc w:val="left"/>
            </w:pPr>
            <w:r>
              <w:t xml:space="preserve">Wiki pages</w:t>
            </w:r>
          </w:p>
        </w:tc>
      </w:tr>
      <w:tr>
        <w:tc>
          <w:tcPr/>
          <w:p>
            <w:pPr>
              <w:pStyle w:val="Compact"/>
              <w:jc w:val="left"/>
            </w:pPr>
            <w:r>
              <w:rPr>
                <w:rStyle w:val="VerbatimChar"/>
                <w:color w:val="57606A"/>
                <w:sz w:val="20"/>
                <w:szCs w:val="20"/>
              </w:rPr>
              <w:t xml:space="preserve">notes</w:t>
            </w:r>
          </w:p>
        </w:tc>
        <w:tc>
          <w:tcPr/>
          <w:p>
            <w:pPr>
              <w:pStyle w:val="Compact"/>
              <w:jc w:val="left"/>
            </w:pPr>
            <w:r>
              <w:t xml:space="preserve">Comments</w:t>
            </w:r>
          </w:p>
        </w:tc>
      </w:tr>
      <w:tr>
        <w:tc>
          <w:tcPr/>
          <w:p>
            <w:pPr>
              <w:pStyle w:val="Compact"/>
              <w:jc w:val="left"/>
            </w:pPr>
            <w:r>
              <w:rPr>
                <w:rStyle w:val="VerbatimChar"/>
                <w:color w:val="57606A"/>
                <w:sz w:val="20"/>
                <w:szCs w:val="20"/>
              </w:rPr>
              <w:t xml:space="preserve">milestones</w:t>
            </w:r>
          </w:p>
        </w:tc>
        <w:tc>
          <w:tcPr/>
          <w:p>
            <w:pPr>
              <w:pStyle w:val="Compact"/>
              <w:jc w:val="left"/>
            </w:pPr>
            <w:r>
              <w:t xml:space="preserve">Milestones</w:t>
            </w:r>
          </w:p>
        </w:tc>
      </w:tr>
      <w:tr>
        <w:tc>
          <w:tcPr/>
          <w:p>
            <w:pPr>
              <w:pStyle w:val="Compact"/>
              <w:jc w:val="left"/>
            </w:pPr>
            <w:r>
              <w:rPr>
                <w:rStyle w:val="VerbatimChar"/>
                <w:color w:val="57606A"/>
                <w:sz w:val="20"/>
                <w:szCs w:val="20"/>
              </w:rPr>
              <w:t xml:space="preserve">merge-requests</w:t>
            </w:r>
          </w:p>
        </w:tc>
        <w:tc>
          <w:tcPr/>
          <w:p>
            <w:pPr>
              <w:pStyle w:val="Compact"/>
              <w:jc w:val="left"/>
            </w:pPr>
            <w:r>
              <w:t xml:space="preserve">Merge requests</w:t>
            </w:r>
          </w:p>
        </w:tc>
      </w:tr>
      <w:tr>
        <w:tc>
          <w:tcPr/>
          <w:p>
            <w:pPr>
              <w:pStyle w:val="Compact"/>
              <w:jc w:val="left"/>
            </w:pPr>
            <w:r>
              <w:rPr>
                <w:rStyle w:val="VerbatimChar"/>
                <w:color w:val="57606A"/>
                <w:sz w:val="20"/>
                <w:szCs w:val="20"/>
              </w:rPr>
              <w:t xml:space="preserve">work-items</w:t>
            </w:r>
          </w:p>
        </w:tc>
        <w:tc>
          <w:tcPr/>
          <w:p>
            <w:pPr>
              <w:pStyle w:val="Compact"/>
              <w:jc w:val="left"/>
            </w:pPr>
            <w:r>
              <w:t xml:space="preserve">Work items</w:t>
            </w:r>
          </w:p>
        </w:tc>
      </w:tr>
    </w:tbl>
    <w:p>
      <w:pPr>
        <w:pStyle w:val="BodyText"/>
      </w:pPr>
      <w:r>
        <w:t xml:space="preserve">An OpenSearch index name consists of the shared instance prefix and the suffix from the table, for example</w:t>
      </w:r>
      <w:r>
        <w:t xml:space="preserve"> </w:t>
      </w:r>
      <w:r>
        <w:rPr>
          <w:rStyle w:val="VerbatimChar"/>
          <w:color w:val="57606A"/>
          <w:sz w:val="20"/>
          <w:szCs w:val="20"/>
        </w:rPr>
        <w:t xml:space="preserve">deckhouse-development-code</w:t>
      </w:r>
      <w:r>
        <w:t xml:space="preserve">.</w:t>
      </w:r>
    </w:p>
    <w:p>
      <w:pPr>
        <w:pStyle w:val="BodyText"/>
      </w:pPr>
      <w:r>
        <w:t xml:space="preserve">For each index, the table shows the OpenSearch index name, presence, document count, and index health.</w:t>
      </w:r>
    </w:p>
    <w:bookmarkEnd w:id="47"/>
    <w:bookmarkStart w:id="48" w:name="Xb81d70c16c411d4deadc7894dffd4fe54b3d24b"/>
    <w:p>
      <w:pPr>
        <w:pStyle w:val="Heading4"/>
      </w:pPr>
      <w:r>
        <w:t xml:space="preserve">Index operations</w:t>
      </w:r>
    </w:p>
    <w:p>
      <w:pPr>
        <w:pStyle w:val="FirstParagraph"/>
      </w:pPr>
      <w:r>
        <w:t xml:space="preserve">The following operations are available on the same page:</w:t>
      </w:r>
    </w:p>
    <w:p>
      <w:pPr>
        <w:numPr>
          <w:ilvl w:val="0"/>
          <w:numId w:val="1026"/>
        </w:numPr>
        <w:pStyle w:val="Compact"/>
      </w:pPr>
      <w:r>
        <w:rPr>
          <w:bCs/>
          <w:b/>
        </w:rPr>
        <w:t xml:space="preserve">Reindex</w:t>
      </w:r>
      <w:r>
        <w:t xml:space="preserve"> </w:t>
      </w:r>
      <w:r>
        <w:t xml:space="preserve">— reindex a single index (removes existing documents and enqueues background jobs).</w:t>
      </w:r>
    </w:p>
    <w:p>
      <w:pPr>
        <w:numPr>
          <w:ilvl w:val="0"/>
          <w:numId w:val="1026"/>
        </w:numPr>
        <w:pStyle w:val="Compact"/>
      </w:pPr>
      <w:r>
        <w:rPr>
          <w:bCs/>
          <w:b/>
        </w:rPr>
        <w:t xml:space="preserve">Reindex all indices</w:t>
      </w:r>
      <w:r>
        <w:t xml:space="preserve"> </w:t>
      </w:r>
      <w:r>
        <w:t xml:space="preserve">— reindex all indices.</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The</w:t>
            </w:r>
            <w:r>
              <w:t xml:space="preserve"> </w:t>
            </w:r>
            <w:r>
              <w:rPr>
                <w:bCs/>
                <w:b/>
              </w:rPr>
              <w:t xml:space="preserve">Reindex</w:t>
            </w:r>
            <w:r>
              <w:t xml:space="preserve"> </w:t>
            </w:r>
            <w:r>
              <w:t xml:space="preserve">operation removes existing documents.</w:t>
            </w:r>
            <w:r>
              <w:t xml:space="preserve"> </w:t>
            </w:r>
            <w:r>
              <w:t xml:space="preserve">Search results may be incomplete until background indexing catches up.</w:t>
            </w:r>
          </w:p>
        </w:tc>
      </w:tr>
    </w:tbl>
    <w:p>
      <w:pPr>
        <w:pStyle w:val="BodyText"/>
      </w:pPr>
      <w:r>
        <w:t xml:space="preserve">The</w:t>
      </w:r>
      <w:r>
        <w:t xml:space="preserve"> </w:t>
      </w:r>
      <w:r>
        <w:rPr>
          <w:rStyle w:val="VerbatimChar"/>
          <w:color w:val="57606A"/>
          <w:sz w:val="20"/>
          <w:szCs w:val="20"/>
        </w:rPr>
        <w:t xml:space="preserve">commits</w:t>
      </w:r>
      <w:r>
        <w:t xml:space="preserve"> </w:t>
      </w:r>
      <w:r>
        <w:t xml:space="preserve">index is reindexed together with the</w:t>
      </w:r>
      <w:r>
        <w:t xml:space="preserve"> </w:t>
      </w:r>
      <w:r>
        <w:rPr>
          <w:rStyle w:val="VerbatimChar"/>
          <w:color w:val="57606A"/>
          <w:sz w:val="20"/>
          <w:szCs w:val="20"/>
        </w:rPr>
        <w:t xml:space="preserve">code</w:t>
      </w:r>
      <w:r>
        <w:t xml:space="preserve"> </w:t>
      </w:r>
      <w:r>
        <w:t xml:space="preserve">index: there is no separate operation for commits.</w:t>
      </w:r>
      <w:r>
        <w:t xml:space="preserve"> </w:t>
      </w:r>
      <w:r>
        <w:t xml:space="preserve">For the same reason, commits have no dedicated</w:t>
      </w:r>
      <w:r>
        <w:t xml:space="preserve"> </w:t>
      </w:r>
      <w:r>
        <w:rPr>
          <w:rStyle w:val="VerbatimChar"/>
          <w:color w:val="57606A"/>
          <w:sz w:val="20"/>
          <w:szCs w:val="20"/>
        </w:rPr>
        <w:t xml:space="preserve">schema_class</w:t>
      </w:r>
      <w:r>
        <w:t xml:space="preserve"> </w:t>
      </w:r>
      <w:r>
        <w:t xml:space="preserve">value.</w:t>
      </w:r>
    </w:p>
    <w:p>
      <w:pPr>
        <w:pStyle w:val="BodyText"/>
      </w:pPr>
      <w:r>
        <w:t xml:space="preserve">You can also perform operations on indices using queries to the</w:t>
      </w:r>
      <w:r>
        <w:t xml:space="preserve"> </w:t>
      </w:r>
      <w:hyperlink w:anchor="Xede391cfce453cbfefcf2acd8aa085e3dad5814">
        <w:r>
          <w:rPr>
            <w:rStyle w:val="Hyperlink"/>
          </w:rPr>
          <w:t xml:space="preserve">OpenSearch API</w:t>
        </w:r>
      </w:hyperlink>
      <w:r>
        <w:t xml:space="preserve">.</w:t>
      </w:r>
    </w:p>
    <w:bookmarkEnd w:id="48"/>
    <w:bookmarkEnd w:id="49"/>
    <w:bookmarkStart w:id="54" w:name="X621a2a5a95f74b2423afcded98f11c467eb9c78"/>
    <w:p>
      <w:pPr>
        <w:pStyle w:val="Heading3"/>
      </w:pPr>
      <w:r>
        <w:t xml:space="preserve">Monitoring</w:t>
      </w:r>
    </w:p>
    <w:bookmarkStart w:id="50" w:name="Xd91ce5731e2b154692e0126363cacfc4553fa93"/>
    <w:p>
      <w:pPr>
        <w:pStyle w:val="Heading4"/>
      </w:pPr>
      <w:r>
        <w:t xml:space="preserve">Metrics</w:t>
      </w:r>
    </w:p>
    <w:p>
      <w:pPr>
        <w:pStyle w:val="FirstParagraph"/>
      </w:pPr>
      <w:r>
        <w:t xml:space="preserve">OpenSearch requests are tracked in Prometheus separately for HTTP requests (search in the UI and API) and for Sidekiq background jobs (indexing).</w:t>
      </w:r>
      <w:r>
        <w:t xml:space="preserve"> </w:t>
      </w:r>
      <w:r>
        <w:t xml:space="preserve">Metric names contain</w:t>
      </w:r>
      <w:r>
        <w:t xml:space="preserve"> </w:t>
      </w:r>
      <w:r>
        <w:rPr>
          <w:rStyle w:val="VerbatimChar"/>
          <w:color w:val="57606A"/>
          <w:sz w:val="20"/>
          <w:szCs w:val="20"/>
        </w:rPr>
        <w:t xml:space="preserve">elasticsearch</w:t>
      </w:r>
      <w:r>
        <w:t xml:space="preserve"> </w:t>
      </w:r>
      <w:r>
        <w:t xml:space="preserve">— a historical GitLab name; the metrics refer to OpenSearch.</w:t>
      </w:r>
    </w:p>
    <w:p>
      <w:pPr>
        <w:pStyle w:val="BodyText"/>
      </w:pPr>
      <w:r>
        <w:rPr>
          <w:bCs/>
          <w:b/>
        </w:rPr>
        <w:t xml:space="preserve">HTTP requests</w:t>
      </w:r>
      <w:r>
        <w:t xml:space="preserve"> </w:t>
      </w:r>
      <w:r>
        <w:t xml:space="preserve">(user search):</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Metric</w:t>
            </w:r>
          </w:p>
        </w:tc>
        <w:tc>
          <w:tcPr/>
          <w:p>
            <w:pPr>
              <w:pStyle w:val="Compact"/>
              <w:jc w:val="left"/>
            </w:pPr>
            <w:r>
              <w:t xml:space="preserve">Description</w:t>
            </w:r>
          </w:p>
        </w:tc>
      </w:tr>
      <w:tr>
        <w:tc>
          <w:tcPr/>
          <w:p>
            <w:pPr>
              <w:pStyle w:val="Compact"/>
              <w:jc w:val="left"/>
            </w:pPr>
            <w:r>
              <w:rPr>
                <w:rStyle w:val="VerbatimChar"/>
                <w:color w:val="57606A"/>
                <w:sz w:val="20"/>
                <w:szCs w:val="20"/>
              </w:rPr>
              <w:t xml:space="preserve">http_elasticsearch_requests_total</w:t>
            </w:r>
          </w:p>
        </w:tc>
        <w:tc>
          <w:tcPr/>
          <w:p>
            <w:pPr>
              <w:pStyle w:val="Compact"/>
              <w:jc w:val="left"/>
            </w:pPr>
            <w:r>
              <w:t xml:space="preserve">Number of OpenSearch requests per HTTP request</w:t>
            </w:r>
          </w:p>
        </w:tc>
      </w:tr>
      <w:tr>
        <w:tc>
          <w:tcPr/>
          <w:p>
            <w:pPr>
              <w:pStyle w:val="Compact"/>
              <w:jc w:val="left"/>
            </w:pPr>
            <w:r>
              <w:rPr>
                <w:rStyle w:val="VerbatimChar"/>
                <w:color w:val="57606A"/>
                <w:sz w:val="20"/>
                <w:szCs w:val="20"/>
              </w:rPr>
              <w:t xml:space="preserve">http_elasticsearch_requests_duration_seconds</w:t>
            </w:r>
          </w:p>
        </w:tc>
        <w:tc>
          <w:tcPr/>
          <w:p>
            <w:pPr>
              <w:pStyle w:val="Compact"/>
              <w:jc w:val="left"/>
            </w:pPr>
            <w:r>
              <w:t xml:space="preserve">Total OpenSearch request time per HTTP request</w:t>
            </w:r>
          </w:p>
        </w:tc>
      </w:tr>
      <w:tr>
        <w:tc>
          <w:tcPr/>
          <w:p>
            <w:pPr>
              <w:pStyle w:val="Compact"/>
              <w:jc w:val="left"/>
            </w:pPr>
            <w:r>
              <w:rPr>
                <w:rStyle w:val="VerbatimChar"/>
                <w:color w:val="57606A"/>
                <w:sz w:val="20"/>
                <w:szCs w:val="20"/>
              </w:rPr>
              <w:t xml:space="preserve">http_elasticsearch_requests_failed_total</w:t>
            </w:r>
          </w:p>
        </w:tc>
        <w:tc>
          <w:tcPr/>
          <w:p>
            <w:pPr>
              <w:pStyle w:val="Compact"/>
              <w:jc w:val="left"/>
            </w:pPr>
            <w:r>
              <w:t xml:space="preserve">Failed OpenSearch requests per HTTP request (connection or authorization errors) —</w:t>
            </w:r>
            <w:r>
              <w:t xml:space="preserve"> </w:t>
            </w:r>
            <w:r>
              <w:rPr>
                <w:bCs/>
                <w:b/>
              </w:rPr>
              <w:t xml:space="preserve">added in Deckhouse Code</w:t>
            </w:r>
          </w:p>
        </w:tc>
      </w:tr>
    </w:tbl>
    <w:p>
      <w:pPr>
        <w:pStyle w:val="BodyText"/>
      </w:pPr>
      <w:r>
        <w:rPr>
          <w:bCs/>
          <w:b/>
        </w:rPr>
        <w:t xml:space="preserve">Sidekiq</w:t>
      </w:r>
      <w:r>
        <w:t xml:space="preserve"> </w:t>
      </w:r>
      <w:r>
        <w:t xml:space="preserve">(background indexing):</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Metric</w:t>
            </w:r>
          </w:p>
        </w:tc>
        <w:tc>
          <w:tcPr/>
          <w:p>
            <w:pPr>
              <w:pStyle w:val="Compact"/>
              <w:jc w:val="left"/>
            </w:pPr>
            <w:r>
              <w:t xml:space="preserve">Description</w:t>
            </w:r>
          </w:p>
        </w:tc>
      </w:tr>
      <w:tr>
        <w:tc>
          <w:tcPr/>
          <w:p>
            <w:pPr>
              <w:pStyle w:val="Compact"/>
              <w:jc w:val="left"/>
            </w:pPr>
            <w:r>
              <w:rPr>
                <w:rStyle w:val="VerbatimChar"/>
                <w:color w:val="57606A"/>
                <w:sz w:val="20"/>
                <w:szCs w:val="20"/>
              </w:rPr>
              <w:t xml:space="preserve">sidekiq_elasticsearch_requests_total</w:t>
            </w:r>
          </w:p>
        </w:tc>
        <w:tc>
          <w:tcPr/>
          <w:p>
            <w:pPr>
              <w:pStyle w:val="Compact"/>
              <w:jc w:val="left"/>
            </w:pPr>
            <w:r>
              <w:t xml:space="preserve">Number of OpenSearch requests per Sidekiq job</w:t>
            </w:r>
          </w:p>
        </w:tc>
      </w:tr>
      <w:tr>
        <w:tc>
          <w:tcPr/>
          <w:p>
            <w:pPr>
              <w:pStyle w:val="Compact"/>
              <w:jc w:val="left"/>
            </w:pPr>
            <w:r>
              <w:rPr>
                <w:rStyle w:val="VerbatimChar"/>
                <w:color w:val="57606A"/>
                <w:sz w:val="20"/>
                <w:szCs w:val="20"/>
              </w:rPr>
              <w:t xml:space="preserve">sidekiq_elasticsearch_requests_duration_seconds</w:t>
            </w:r>
          </w:p>
        </w:tc>
        <w:tc>
          <w:tcPr/>
          <w:p>
            <w:pPr>
              <w:pStyle w:val="Compact"/>
              <w:jc w:val="left"/>
            </w:pPr>
            <w:r>
              <w:t xml:space="preserve">Total OpenSearch request time per Sidekiq job</w:t>
            </w:r>
          </w:p>
        </w:tc>
      </w:tr>
      <w:tr>
        <w:tc>
          <w:tcPr/>
          <w:p>
            <w:pPr>
              <w:pStyle w:val="Compact"/>
              <w:jc w:val="left"/>
            </w:pPr>
            <w:r>
              <w:rPr>
                <w:rStyle w:val="VerbatimChar"/>
                <w:color w:val="57606A"/>
                <w:sz w:val="20"/>
                <w:szCs w:val="20"/>
              </w:rPr>
              <w:t xml:space="preserve">sidekiq_elasticsearch_requests_failed_total</w:t>
            </w:r>
          </w:p>
        </w:tc>
        <w:tc>
          <w:tcPr/>
          <w:p>
            <w:pPr>
              <w:pStyle w:val="Compact"/>
              <w:jc w:val="left"/>
            </w:pPr>
            <w:r>
              <w:t xml:space="preserve">Failed OpenSearch requests per Sidekiq job (connection or authorization errors) —</w:t>
            </w:r>
            <w:r>
              <w:t xml:space="preserve"> </w:t>
            </w:r>
            <w:r>
              <w:rPr>
                <w:bCs/>
                <w:b/>
              </w:rPr>
              <w:t xml:space="preserve">added in Deckhouse Code</w:t>
            </w:r>
          </w:p>
        </w:tc>
      </w:tr>
    </w:tbl>
    <w:p>
      <w:pPr>
        <w:pStyle w:val="BodyText"/>
      </w:pPr>
      <w:r>
        <w:rPr>
          <w:bCs/>
          <w:b/>
        </w:rPr>
        <w:t xml:space="preserve">Repository indexer</w:t>
      </w:r>
      <w:r>
        <w:t xml:space="preserve"> </w:t>
      </w:r>
      <w:r>
        <w:t xml:space="preserve">(</w:t>
      </w:r>
      <w:r>
        <w:rPr>
          <w:rStyle w:val="VerbatimChar"/>
          <w:color w:val="57606A"/>
          <w:sz w:val="20"/>
          <w:szCs w:val="20"/>
        </w:rPr>
        <w:t xml:space="preserve">Search::RepositoryIndexerWorker</w:t>
      </w:r>
      <w:r>
        <w:t xml:space="preserve"> </w:t>
      </w:r>
      <w:r>
        <w:t xml:space="preserve">— code, commits, wiki):</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Metric</w:t>
            </w:r>
          </w:p>
        </w:tc>
        <w:tc>
          <w:tcPr/>
          <w:p>
            <w:pPr>
              <w:pStyle w:val="Compact"/>
              <w:jc w:val="left"/>
            </w:pPr>
            <w:r>
              <w:t xml:space="preserve">Labels</w:t>
            </w:r>
          </w:p>
        </w:tc>
        <w:tc>
          <w:tcPr/>
          <w:p>
            <w:pPr>
              <w:pStyle w:val="Compact"/>
              <w:jc w:val="left"/>
            </w:pPr>
            <w:r>
              <w:t xml:space="preserve">Description</w:t>
            </w:r>
          </w:p>
        </w:tc>
      </w:tr>
      <w:tr>
        <w:tc>
          <w:tcPr/>
          <w:p>
            <w:pPr>
              <w:pStyle w:val="Compact"/>
              <w:jc w:val="left"/>
            </w:pPr>
            <w:r>
              <w:rPr>
                <w:rStyle w:val="VerbatimChar"/>
                <w:color w:val="57606A"/>
                <w:sz w:val="20"/>
                <w:szCs w:val="20"/>
              </w:rPr>
              <w:t xml:space="preserve">search_repository_indexer_starts_total</w:t>
            </w:r>
          </w:p>
        </w:tc>
        <w:tc>
          <w:tcPr/>
          <w:p>
            <w:pPr>
              <w:pStyle w:val="Compact"/>
              <w:jc w:val="left"/>
            </w:pPr>
            <w:r>
              <w:rPr>
                <w:rStyle w:val="VerbatimChar"/>
                <w:color w:val="57606A"/>
                <w:sz w:val="20"/>
                <w:szCs w:val="20"/>
              </w:rPr>
              <w:t xml:space="preserve">indexer_class</w:t>
            </w:r>
          </w:p>
        </w:tc>
        <w:tc>
          <w:tcPr/>
          <w:p>
            <w:pPr>
              <w:pStyle w:val="Compact"/>
              <w:jc w:val="left"/>
            </w:pPr>
            <w:r>
              <w:t xml:space="preserve">Indexing runs that started after the</w:t>
            </w:r>
            <w:r>
              <w:t xml:space="preserve"> </w:t>
            </w:r>
            <w:r>
              <w:rPr>
                <w:rStyle w:val="VerbatimChar"/>
                <w:color w:val="57606A"/>
                <w:sz w:val="20"/>
                <w:szCs w:val="20"/>
              </w:rPr>
              <w:t xml:space="preserve">advanced_search_enabled</w:t>
            </w:r>
            <w:r>
              <w:t xml:space="preserve"> </w:t>
            </w:r>
            <w:r>
              <w:t xml:space="preserve">check</w:t>
            </w:r>
          </w:p>
        </w:tc>
      </w:tr>
      <w:tr>
        <w:tc>
          <w:tcPr/>
          <w:p>
            <w:pPr>
              <w:pStyle w:val="Compact"/>
              <w:jc w:val="left"/>
            </w:pPr>
            <w:r>
              <w:rPr>
                <w:rStyle w:val="VerbatimChar"/>
                <w:color w:val="57606A"/>
                <w:sz w:val="20"/>
                <w:szCs w:val="20"/>
              </w:rPr>
              <w:t xml:space="preserve">search_repository_indexer_runs_total</w:t>
            </w:r>
          </w:p>
        </w:tc>
        <w:tc>
          <w:tcPr/>
          <w:p>
            <w:pPr>
              <w:pStyle w:val="Compact"/>
              <w:jc w:val="left"/>
            </w:pPr>
            <w:r>
              <w:rPr>
                <w:rStyle w:val="VerbatimChar"/>
                <w:color w:val="57606A"/>
                <w:sz w:val="20"/>
                <w:szCs w:val="20"/>
              </w:rPr>
              <w:t xml:space="preserve">outcome</w:t>
            </w:r>
            <w:r>
              <w:t xml:space="preserve">,</w:t>
            </w:r>
            <w:r>
              <w:t xml:space="preserve"> </w:t>
            </w:r>
            <w:r>
              <w:rPr>
                <w:rStyle w:val="VerbatimChar"/>
                <w:color w:val="57606A"/>
                <w:sz w:val="20"/>
                <w:szCs w:val="20"/>
              </w:rPr>
              <w:t xml:space="preserve">indexer_class</w:t>
            </w:r>
          </w:p>
        </w:tc>
        <w:tc>
          <w:tcPr/>
          <w:p>
            <w:pPr>
              <w:pStyle w:val="Compact"/>
              <w:jc w:val="left"/>
            </w:pPr>
            <w:r>
              <w:t xml:space="preserve">Completed runs after obtaining an exclusive lock (</w:t>
            </w:r>
            <w:r>
              <w:rPr>
                <w:rStyle w:val="VerbatimChar"/>
                <w:color w:val="57606A"/>
                <w:sz w:val="20"/>
                <w:szCs w:val="20"/>
              </w:rPr>
              <w:t xml:space="preserve">outcome</w:t>
            </w:r>
            <w:r>
              <w:t xml:space="preserve">:</w:t>
            </w:r>
            <w:r>
              <w:t xml:space="preserve"> </w:t>
            </w:r>
            <w:r>
              <w:rPr>
                <w:rStyle w:val="VerbatimChar"/>
                <w:color w:val="57606A"/>
                <w:sz w:val="20"/>
                <w:szCs w:val="20"/>
              </w:rPr>
              <w:t xml:space="preserve">success</w:t>
            </w:r>
            <w:r>
              <w:t xml:space="preserve"> </w:t>
            </w:r>
            <w:r>
              <w:t xml:space="preserve">or</w:t>
            </w:r>
            <w:r>
              <w:t xml:space="preserve"> </w:t>
            </w:r>
            <w:r>
              <w:rPr>
                <w:rStyle w:val="VerbatimChar"/>
                <w:color w:val="57606A"/>
                <w:sz w:val="20"/>
                <w:szCs w:val="20"/>
              </w:rPr>
              <w:t xml:space="preserve">error</w:t>
            </w:r>
            <w:r>
              <w:t xml:space="preserve">)</w:t>
            </w:r>
          </w:p>
        </w:tc>
      </w:tr>
      <w:tr>
        <w:tc>
          <w:tcPr/>
          <w:p>
            <w:pPr>
              <w:pStyle w:val="Compact"/>
              <w:jc w:val="left"/>
            </w:pPr>
            <w:r>
              <w:rPr>
                <w:rStyle w:val="VerbatimChar"/>
                <w:color w:val="57606A"/>
                <w:sz w:val="20"/>
                <w:szCs w:val="20"/>
              </w:rPr>
              <w:t xml:space="preserve">search_repository_indexer_duration_seconds</w:t>
            </w:r>
          </w:p>
        </w:tc>
        <w:tc>
          <w:tcPr/>
          <w:p>
            <w:pPr>
              <w:pStyle w:val="Compact"/>
              <w:jc w:val="left"/>
            </w:pPr>
            <w:r>
              <w:rPr>
                <w:rStyle w:val="VerbatimChar"/>
                <w:color w:val="57606A"/>
                <w:sz w:val="20"/>
                <w:szCs w:val="20"/>
              </w:rPr>
              <w:t xml:space="preserve">outcome</w:t>
            </w:r>
            <w:r>
              <w:t xml:space="preserve">,</w:t>
            </w:r>
            <w:r>
              <w:t xml:space="preserve"> </w:t>
            </w:r>
            <w:r>
              <w:rPr>
                <w:rStyle w:val="VerbatimChar"/>
                <w:color w:val="57606A"/>
                <w:sz w:val="20"/>
                <w:szCs w:val="20"/>
              </w:rPr>
              <w:t xml:space="preserve">indexer_class</w:t>
            </w:r>
          </w:p>
        </w:tc>
        <w:tc>
          <w:tcPr/>
          <w:p>
            <w:pPr>
              <w:pStyle w:val="Compact"/>
              <w:jc w:val="left"/>
            </w:pPr>
            <w:r>
              <w:t xml:space="preserve">Duration of the indexing phase under exclusive lock</w:t>
            </w:r>
          </w:p>
        </w:tc>
      </w:tr>
      <w:tr>
        <w:tc>
          <w:tcPr/>
          <w:p>
            <w:pPr>
              <w:pStyle w:val="Compact"/>
              <w:jc w:val="left"/>
            </w:pPr>
            <w:r>
              <w:rPr>
                <w:rStyle w:val="VerbatimChar"/>
                <w:color w:val="57606A"/>
                <w:sz w:val="20"/>
                <w:szCs w:val="20"/>
              </w:rPr>
              <w:t xml:space="preserve">search_repository_indexer_lock_contention_total</w:t>
            </w:r>
          </w:p>
        </w:tc>
        <w:tc>
          <w:tcPr/>
          <w:p>
            <w:pPr>
              <w:pStyle w:val="Compact"/>
              <w:jc w:val="left"/>
            </w:pPr>
            <w:r>
              <w:t xml:space="preserve">—</w:t>
            </w:r>
          </w:p>
        </w:tc>
        <w:tc>
          <w:tcPr/>
          <w:p>
            <w:pPr>
              <w:pStyle w:val="Compact"/>
              <w:jc w:val="left"/>
            </w:pPr>
            <w:r>
              <w:t xml:space="preserve">Times the lock was not obtained and the job was rescheduled</w:t>
            </w:r>
          </w:p>
        </w:tc>
      </w:tr>
    </w:tbl>
    <w:p>
      <w:pPr>
        <w:pStyle w:val="BodyText"/>
      </w:pPr>
      <w:r>
        <w:t xml:space="preserve">The</w:t>
      </w:r>
      <w:r>
        <w:t xml:space="preserve"> </w:t>
      </w:r>
      <w:r>
        <w:rPr>
          <w:rStyle w:val="VerbatimChar"/>
          <w:color w:val="57606A"/>
          <w:sz w:val="20"/>
          <w:szCs w:val="20"/>
        </w:rPr>
        <w:t xml:space="preserve">indexer_class</w:t>
      </w:r>
      <w:r>
        <w:t xml:space="preserve"> </w:t>
      </w:r>
      <w:r>
        <w:t xml:space="preserve">label indicates the indexing type:</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rPr>
                <w:rStyle w:val="VerbatimChar"/>
                <w:color w:val="57606A"/>
                <w:sz w:val="20"/>
                <w:szCs w:val="20"/>
              </w:rPr>
              <w:t xml:space="preserve">indexer_class</w:t>
            </w:r>
          </w:p>
        </w:tc>
        <w:tc>
          <w:tcPr/>
          <w:p>
            <w:pPr>
              <w:pStyle w:val="Compact"/>
              <w:jc w:val="left"/>
            </w:pPr>
            <w:r>
              <w:t xml:space="preserve">When used</w:t>
            </w:r>
          </w:p>
        </w:tc>
      </w:tr>
      <w:tr>
        <w:tc>
          <w:tcPr/>
          <w:p>
            <w:pPr>
              <w:pStyle w:val="Compact"/>
              <w:jc w:val="left"/>
            </w:pPr>
            <w:r>
              <w:rPr>
                <w:rStyle w:val="VerbatimChar"/>
                <w:color w:val="57606A"/>
                <w:sz w:val="20"/>
                <w:szCs w:val="20"/>
              </w:rPr>
              <w:t xml:space="preserve">Search::RepositoryIndexer::IncrementalIndexService</w:t>
            </w:r>
          </w:p>
        </w:tc>
        <w:tc>
          <w:tcPr/>
          <w:p>
            <w:pPr>
              <w:pStyle w:val="Compact"/>
              <w:jc w:val="left"/>
            </w:pPr>
            <w:r>
              <w:t xml:space="preserve">Incremental indexing after repository changes</w:t>
            </w:r>
          </w:p>
        </w:tc>
      </w:tr>
      <w:tr>
        <w:tc>
          <w:tcPr/>
          <w:p>
            <w:pPr>
              <w:pStyle w:val="Compact"/>
              <w:jc w:val="left"/>
            </w:pPr>
            <w:r>
              <w:rPr>
                <w:rStyle w:val="VerbatimChar"/>
                <w:color w:val="57606A"/>
                <w:sz w:val="20"/>
                <w:szCs w:val="20"/>
              </w:rPr>
              <w:t xml:space="preserve">Search::RepositoryIndexer::FullIndexService</w:t>
            </w:r>
          </w:p>
        </w:tc>
        <w:tc>
          <w:tcPr/>
          <w:p>
            <w:pPr>
              <w:pStyle w:val="Compact"/>
              <w:jc w:val="left"/>
            </w:pPr>
            <w:r>
              <w:t xml:space="preserve">Full reindex (</w:t>
            </w:r>
            <w:r>
              <w:rPr>
                <w:rStyle w:val="VerbatimChar"/>
                <w:color w:val="57606A"/>
                <w:sz w:val="20"/>
                <w:szCs w:val="20"/>
              </w:rPr>
              <w:t xml:space="preserve">force: true</w:t>
            </w:r>
            <w:r>
              <w:t xml:space="preserve">)</w:t>
            </w:r>
          </w:p>
        </w:tc>
      </w:tr>
      <w:tr>
        <w:tc>
          <w:tcPr/>
          <w:p>
            <w:pPr>
              <w:pStyle w:val="Compact"/>
              <w:jc w:val="left"/>
            </w:pPr>
            <w:r>
              <w:rPr>
                <w:rStyle w:val="VerbatimChar"/>
                <w:color w:val="57606A"/>
                <w:sz w:val="20"/>
                <w:szCs w:val="20"/>
              </w:rPr>
              <w:t xml:space="preserve">Search::RepositoryIndexer::MaintainsService</w:t>
            </w:r>
          </w:p>
        </w:tc>
        <w:tc>
          <w:tcPr/>
          <w:p>
            <w:pPr>
              <w:pStyle w:val="Compact"/>
              <w:jc w:val="left"/>
            </w:pPr>
            <w:r>
              <w:t xml:space="preserve">Index update triggered by an event</w:t>
            </w:r>
          </w:p>
        </w:tc>
      </w:tr>
      <w:tr>
        <w:tc>
          <w:tcPr/>
          <w:p>
            <w:pPr>
              <w:pStyle w:val="Compact"/>
              <w:jc w:val="left"/>
            </w:pPr>
            <w:r>
              <w:rPr>
                <w:rStyle w:val="VerbatimChar"/>
                <w:color w:val="57606A"/>
                <w:sz w:val="20"/>
                <w:szCs w:val="20"/>
              </w:rPr>
              <w:t xml:space="preserve">Search::RepositoryIndexer::DeleteService</w:t>
            </w:r>
          </w:p>
        </w:tc>
        <w:tc>
          <w:tcPr/>
          <w:p>
            <w:pPr>
              <w:pStyle w:val="Compact"/>
              <w:jc w:val="left"/>
            </w:pPr>
            <w:r>
              <w:t xml:space="preserve">Remove documents from the index (empty or deleted repository/wiki)</w:t>
            </w:r>
          </w:p>
        </w:tc>
      </w:tr>
    </w:tbl>
    <w:p>
      <w:pPr>
        <w:pStyle w:val="BodyText"/>
      </w:pPr>
      <w:r>
        <w:t xml:space="preserve">An increase in</w:t>
      </w:r>
      <w:r>
        <w:t xml:space="preserve"> </w:t>
      </w:r>
      <w:r>
        <w:rPr>
          <w:rStyle w:val="VerbatimChar"/>
          <w:color w:val="57606A"/>
          <w:sz w:val="20"/>
          <w:szCs w:val="20"/>
        </w:rPr>
        <w:t xml:space="preserve">search_repository_indexer_lock_contention_total</w:t>
      </w:r>
      <w:r>
        <w:t xml:space="preserve"> </w:t>
      </w:r>
      <w:r>
        <w:t xml:space="preserve">indicates lock contention between jobs for the same project.</w:t>
      </w:r>
      <w:r>
        <w:t xml:space="preserve"> </w:t>
      </w:r>
      <w:r>
        <w:t xml:space="preserve">An increase in</w:t>
      </w:r>
      <w:r>
        <w:t xml:space="preserve"> </w:t>
      </w:r>
      <w:r>
        <w:rPr>
          <w:rStyle w:val="VerbatimChar"/>
          <w:color w:val="57606A"/>
          <w:sz w:val="20"/>
          <w:szCs w:val="20"/>
        </w:rPr>
        <w:t xml:space="preserve">search_repository_indexer_runs_total{outcome="error"}</w:t>
      </w:r>
      <w:r>
        <w:t xml:space="preserve"> </w:t>
      </w:r>
      <w:r>
        <w:t xml:space="preserve">indicates go-indexer or indexing service errors; see Sidekiq logs for details.</w:t>
      </w:r>
    </w:p>
    <w:p>
      <w:pPr>
        <w:pStyle w:val="BodyText"/>
      </w:pPr>
      <w:r>
        <w:t xml:space="preserve">The</w:t>
      </w:r>
      <w:r>
        <w:t xml:space="preserve"> </w:t>
      </w:r>
      <w:r>
        <w:rPr>
          <w:rStyle w:val="VerbatimChar"/>
          <w:color w:val="57606A"/>
          <w:sz w:val="20"/>
          <w:szCs w:val="20"/>
        </w:rPr>
        <w:t xml:space="preserve">*_failed_total</w:t>
      </w:r>
      <w:r>
        <w:t xml:space="preserve"> </w:t>
      </w:r>
      <w:r>
        <w:t xml:space="preserve">metrics increase on OpenSearch connection or authorization errors.</w:t>
      </w:r>
      <w:r>
        <w:t xml:space="preserve"> </w:t>
      </w:r>
      <w:r>
        <w:t xml:space="preserve">An increase in</w:t>
      </w:r>
      <w:r>
        <w:t xml:space="preserve"> </w:t>
      </w:r>
      <w:r>
        <w:rPr>
          <w:rStyle w:val="VerbatimChar"/>
          <w:color w:val="57606A"/>
          <w:sz w:val="20"/>
          <w:szCs w:val="20"/>
        </w:rPr>
        <w:t xml:space="preserve">*_failed_total</w:t>
      </w:r>
      <w:r>
        <w:t xml:space="preserve"> </w:t>
      </w:r>
      <w:r>
        <w:t xml:space="preserve">indicates OpenSearch is unavailable or credentials are invalid.</w:t>
      </w:r>
      <w:r>
        <w:t xml:space="preserve"> </w:t>
      </w:r>
      <w:r>
        <w:t xml:space="preserve">An increase in</w:t>
      </w:r>
      <w:r>
        <w:t xml:space="preserve"> </w:t>
      </w:r>
      <w:r>
        <w:rPr>
          <w:rStyle w:val="VerbatimChar"/>
          <w:color w:val="57606A"/>
          <w:sz w:val="20"/>
          <w:szCs w:val="20"/>
        </w:rPr>
        <w:t xml:space="preserve">*_duration_seconds</w:t>
      </w:r>
      <w:r>
        <w:t xml:space="preserve"> </w:t>
      </w:r>
      <w:r>
        <w:t xml:space="preserve">with a stable</w:t>
      </w:r>
      <w:r>
        <w:t xml:space="preserve"> </w:t>
      </w:r>
      <w:r>
        <w:rPr>
          <w:rStyle w:val="VerbatimChar"/>
          <w:color w:val="57606A"/>
          <w:sz w:val="20"/>
          <w:szCs w:val="20"/>
        </w:rPr>
        <w:t xml:space="preserve">*_total</w:t>
      </w:r>
      <w:r>
        <w:t xml:space="preserve"> </w:t>
      </w:r>
      <w:r>
        <w:t xml:space="preserve">indicates slow OpenSearch responses.</w:t>
      </w:r>
    </w:p>
    <w:p>
      <w:pPr>
        <w:pStyle w:val="BodyText"/>
      </w:pPr>
      <w:r>
        <w:t xml:space="preserve">For repository indexing, use</w:t>
      </w:r>
      <w:r>
        <w:t xml:space="preserve"> </w:t>
      </w:r>
      <w:r>
        <w:rPr>
          <w:rStyle w:val="VerbatimChar"/>
          <w:color w:val="57606A"/>
          <w:sz w:val="20"/>
          <w:szCs w:val="20"/>
        </w:rPr>
        <w:t xml:space="preserve">search_repository_indexer_*</w:t>
      </w:r>
      <w:r>
        <w:t xml:space="preserve">; for OpenSearch requests from Sidekiq, use</w:t>
      </w:r>
      <w:r>
        <w:t xml:space="preserve"> </w:t>
      </w:r>
      <w:r>
        <w:rPr>
          <w:rStyle w:val="VerbatimChar"/>
          <w:color w:val="57606A"/>
          <w:sz w:val="20"/>
          <w:szCs w:val="20"/>
        </w:rPr>
        <w:t xml:space="preserve">sidekiq_elasticsearch_*</w:t>
      </w:r>
      <w:r>
        <w:t xml:space="preserve">.</w:t>
      </w:r>
      <w:r>
        <w:t xml:space="preserve"> </w:t>
      </w:r>
      <w:r>
        <w:t xml:space="preserve">For user search, use</w:t>
      </w:r>
      <w:r>
        <w:t xml:space="preserve"> </w:t>
      </w:r>
      <w:r>
        <w:rPr>
          <w:rStyle w:val="VerbatimChar"/>
          <w:color w:val="57606A"/>
          <w:sz w:val="20"/>
          <w:szCs w:val="20"/>
        </w:rPr>
        <w:t xml:space="preserve">http_elasticsearch_*</w:t>
      </w:r>
      <w:r>
        <w:t xml:space="preserve">.</w:t>
      </w:r>
    </w:p>
    <w:p>
      <w:pPr>
        <w:pStyle w:val="BodyText"/>
      </w:pPr>
      <w:r>
        <w:t xml:space="preserve">The indexing progress widget on “Admin” → “Settings” → “Search” shows the number of remaining full reindex jobs.</w:t>
      </w:r>
      <w:r>
        <w:t xml:space="preserve"> </w:t>
      </w:r>
      <w:r>
        <w:t xml:space="preserve">The same data is available through the</w:t>
      </w:r>
      <w:r>
        <w:t xml:space="preserve"> </w:t>
      </w:r>
      <w:hyperlink w:anchor="Xede391cfce453cbfefcf2acd8aa085e3dad5814">
        <w:r>
          <w:rPr>
            <w:rStyle w:val="VerbatimChar"/>
            <w:color w:val="57606A"/>
            <w:sz w:val="20"/>
            <w:szCs w:val="20"/>
          </w:rPr>
          <w:t xml:space="preserve">indexing_queue_stats</w:t>
        </w:r>
      </w:hyperlink>
      <w:r>
        <w:t xml:space="preserve"> </w:t>
      </w:r>
      <w:r>
        <w:t xml:space="preserve">endpoint.</w:t>
      </w:r>
    </w:p>
    <w:bookmarkEnd w:id="50"/>
    <w:bookmarkStart w:id="51" w:name="X0e051c5f2a2e5da7d7123be0f451751a5ed3809"/>
    <w:p>
      <w:pPr>
        <w:pStyle w:val="Heading4"/>
      </w:pPr>
      <w:r>
        <w:t xml:space="preserve">Sidekiq queue</w:t>
      </w:r>
    </w:p>
    <w:p>
      <w:pPr>
        <w:pStyle w:val="FirstParagraph"/>
      </w:pPr>
      <w:r>
        <w:t xml:space="preserve">OpenSearch indexing jobs run in the dedicated</w:t>
      </w:r>
      <w:r>
        <w:t xml:space="preserve"> </w:t>
      </w:r>
      <w:r>
        <w:rPr>
          <w:rStyle w:val="VerbatimChar"/>
          <w:color w:val="57606A"/>
          <w:sz w:val="20"/>
          <w:szCs w:val="20"/>
        </w:rPr>
        <w:t xml:space="preserve">global-search-indexing</w:t>
      </w:r>
      <w:r>
        <w:t xml:space="preserve"> </w:t>
      </w:r>
      <w:r>
        <w:t xml:space="preserve">queue, not in the shared</w:t>
      </w:r>
      <w:r>
        <w:t xml:space="preserve"> </w:t>
      </w:r>
      <w:r>
        <w:rPr>
          <w:rStyle w:val="VerbatimChar"/>
          <w:color w:val="57606A"/>
          <w:sz w:val="20"/>
          <w:szCs w:val="20"/>
        </w:rPr>
        <w:t xml:space="preserve">default</w:t>
      </w:r>
      <w:r>
        <w:t xml:space="preserve"> </w:t>
      </w:r>
      <w:r>
        <w:t xml:space="preserve">queue.</w:t>
      </w:r>
      <w:r>
        <w:t xml:space="preserve"> </w:t>
      </w:r>
      <w:r>
        <w:t xml:space="preserve">Routing is configured with a Sidekiq rule: all workers with the</w:t>
      </w:r>
      <w:r>
        <w:t xml:space="preserve"> </w:t>
      </w:r>
      <w:r>
        <w:rPr>
          <w:rStyle w:val="VerbatimChar"/>
          <w:color w:val="57606A"/>
          <w:sz w:val="20"/>
          <w:szCs w:val="20"/>
        </w:rPr>
        <w:t xml:space="preserve">fe_global_search</w:t>
      </w:r>
      <w:r>
        <w:t xml:space="preserve"> </w:t>
      </w:r>
      <w:r>
        <w:t xml:space="preserve">category go to this queue.</w:t>
      </w:r>
      <w:r>
        <w:t xml:space="preserve"> </w:t>
      </w:r>
      <w:r>
        <w:t xml:space="preserve">A separate queue isolates indexing load from other Deckhouse Code background jobs.</w:t>
      </w:r>
    </w:p>
    <w:bookmarkEnd w:id="51"/>
    <w:bookmarkStart w:id="52" w:name="X7eed017e5e5b42a68f1cf6ba1bfef0ebc85594e"/>
    <w:p>
      <w:pPr>
        <w:pStyle w:val="Heading4"/>
      </w:pPr>
      <w:r>
        <w:t xml:space="preserve">Cron jobs</w:t>
      </w:r>
    </w:p>
    <w:p>
      <w:pPr>
        <w:pStyle w:val="FirstParagraph"/>
      </w:pPr>
      <w:r>
        <w:t xml:space="preserve">The following cron jobs are regularly performed to automate indexing:</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Schedule</w:t>
            </w:r>
          </w:p>
        </w:tc>
        <w:tc>
          <w:tcPr/>
          <w:p>
            <w:pPr>
              <w:pStyle w:val="Compact"/>
              <w:jc w:val="left"/>
            </w:pPr>
            <w:r>
              <w:t xml:space="preserve">Purpose</w:t>
            </w:r>
          </w:p>
        </w:tc>
      </w:tr>
      <w:tr>
        <w:tc>
          <w:tcPr/>
          <w:p>
            <w:pPr>
              <w:pStyle w:val="Compact"/>
              <w:jc w:val="left"/>
            </w:pPr>
            <w:r>
              <w:t xml:space="preserve">Every minute</w:t>
            </w:r>
          </w:p>
        </w:tc>
        <w:tc>
          <w:tcPr/>
          <w:p>
            <w:pPr>
              <w:pStyle w:val="Compact"/>
              <w:jc w:val="left"/>
            </w:pPr>
            <w:r>
              <w:t xml:space="preserve">Comment indexing — processes the accumulated notes change queue</w:t>
            </w:r>
          </w:p>
        </w:tc>
      </w:tr>
      <w:tr>
        <w:tc>
          <w:tcPr/>
          <w:p>
            <w:pPr>
              <w:pStyle w:val="Compact"/>
              <w:jc w:val="left"/>
            </w:pPr>
            <w:r>
              <w:t xml:space="preserve">Daily at 03:00</w:t>
            </w:r>
          </w:p>
        </w:tc>
        <w:tc>
          <w:tcPr/>
          <w:p>
            <w:pPr>
              <w:pStyle w:val="Compact"/>
              <w:jc w:val="left"/>
            </w:pPr>
            <w:r>
              <w:t xml:space="preserve">Enqueues project indexing</w:t>
            </w:r>
          </w:p>
        </w:tc>
      </w:tr>
    </w:tbl>
    <w:p>
      <w:pPr>
        <w:pStyle w:val="BodyText"/>
      </w:pPr>
      <w:r>
        <w:t xml:space="preserve">Cron jobs do not index directly: they start or resume the corresponding workers in the</w:t>
      </w:r>
      <w:r>
        <w:t xml:space="preserve"> </w:t>
      </w:r>
      <w:r>
        <w:rPr>
          <w:rStyle w:val="VerbatimChar"/>
          <w:color w:val="57606A"/>
          <w:sz w:val="20"/>
          <w:szCs w:val="20"/>
        </w:rPr>
        <w:t xml:space="preserve">global-search-indexing</w:t>
      </w:r>
      <w:r>
        <w:t xml:space="preserve"> </w:t>
      </w:r>
      <w:r>
        <w:t xml:space="preserve">queue.</w:t>
      </w:r>
    </w:p>
    <w:bookmarkEnd w:id="52"/>
    <w:bookmarkStart w:id="53" w:name="Xf47aee6a4347ce3d1839fbe9ab78c8b78b16375"/>
    <w:p>
      <w:pPr>
        <w:pStyle w:val="Heading4"/>
      </w:pPr>
      <w:r>
        <w:t xml:space="preserve">Logs</w:t>
      </w:r>
    </w:p>
    <w:p>
      <w:pPr>
        <w:pStyle w:val="FirstParagraph"/>
      </w:pPr>
      <w:r>
        <w:t xml:space="preserve">OpenSearch indexing jobs are written to Sidekiq logs. Filter by queue name</w:t>
      </w:r>
      <w:r>
        <w:t xml:space="preserve"> </w:t>
      </w:r>
      <w:r>
        <w:rPr>
          <w:rStyle w:val="VerbatimChar"/>
          <w:color w:val="57606A"/>
          <w:sz w:val="20"/>
          <w:szCs w:val="20"/>
        </w:rPr>
        <w:t xml:space="preserve">global-search-indexing</w:t>
      </w:r>
      <w:r>
        <w:t xml:space="preserve">.</w:t>
      </w:r>
    </w:p>
    <w:bookmarkEnd w:id="53"/>
    <w:bookmarkEnd w:id="54"/>
    <w:bookmarkStart w:id="58" w:name="Xbf8e214aff633d796cc76dd902a04d8b37bd17f"/>
    <w:p>
      <w:pPr>
        <w:pStyle w:val="Heading3"/>
      </w:pPr>
      <w:r>
        <w:t xml:space="preserve">Troubleshooting</w:t>
      </w:r>
    </w:p>
    <w:bookmarkStart w:id="55" w:name="Xc93ae8b5aa3550400b480477a668f15662bcbd7"/>
    <w:p>
      <w:pPr>
        <w:pStyle w:val="Heading4"/>
      </w:pPr>
      <w:r>
        <w:t xml:space="preserve">OpenSearch is unavailable</w:t>
      </w:r>
    </w:p>
    <w:p>
      <w:pPr>
        <w:numPr>
          <w:ilvl w:val="0"/>
          <w:numId w:val="1027"/>
        </w:numPr>
        <w:pStyle w:val="Compact"/>
      </w:pPr>
      <w:r>
        <w:t xml:space="preserve">Check the connection settings. For more information see the</w:t>
      </w:r>
      <w:r>
        <w:t xml:space="preserve"> </w:t>
      </w:r>
      <w:r>
        <w:rPr>
          <w:rStyle w:val="VerbatimChar"/>
          <w:color w:val="57606A"/>
          <w:sz w:val="20"/>
          <w:szCs w:val="20"/>
        </w:rPr>
        <w:t xml:space="preserve">code</w:t>
      </w:r>
      <w:r>
        <w:t xml:space="preserve"> </w:t>
      </w:r>
      <w:r>
        <w:t xml:space="preserve">module documentation.</w:t>
      </w:r>
    </w:p>
    <w:p>
      <w:pPr>
        <w:numPr>
          <w:ilvl w:val="0"/>
          <w:numId w:val="1027"/>
        </w:numPr>
        <w:pStyle w:val="Compact"/>
      </w:pPr>
      <w:r>
        <w:t xml:space="preserve">The “Admin” → “Settings” → “Search” page displays a connection failure message.</w:t>
      </w:r>
    </w:p>
    <w:p>
      <w:pPr>
        <w:numPr>
          <w:ilvl w:val="0"/>
          <w:numId w:val="1027"/>
        </w:numPr>
        <w:pStyle w:val="Compact"/>
      </w:pPr>
      <w:r>
        <w:t xml:space="preserve">Search returns an error.</w:t>
      </w:r>
    </w:p>
    <w:bookmarkEnd w:id="55"/>
    <w:bookmarkStart w:id="56" w:name="Xe6e1e79565a2165acf799ce6ce9fc75cdc4769a"/>
    <w:p>
      <w:pPr>
        <w:pStyle w:val="Heading4"/>
      </w:pPr>
      <w:r>
        <w:t xml:space="preserve">Incomplete search results</w:t>
      </w:r>
    </w:p>
    <w:p>
      <w:pPr>
        <w:numPr>
          <w:ilvl w:val="0"/>
          <w:numId w:val="1028"/>
        </w:numPr>
        <w:pStyle w:val="Compact"/>
      </w:pPr>
      <w:r>
        <w:t xml:space="preserve">Wait for background indexing to complete (progress widget on “Admin” → “Settings” → “Search”).</w:t>
      </w:r>
    </w:p>
    <w:p>
      <w:pPr>
        <w:numPr>
          <w:ilvl w:val="0"/>
          <w:numId w:val="1028"/>
        </w:numPr>
        <w:pStyle w:val="Compact"/>
      </w:pPr>
      <w:r>
        <w:t xml:space="preserve">Run reindexing at the project level or “Reindex” for the required index in “Admin” → “Settings” → “Search”.</w:t>
      </w:r>
    </w:p>
    <w:bookmarkEnd w:id="56"/>
    <w:bookmarkStart w:id="57" w:name="X35a7caef8e5aa9f541d706c0a909bcaf832fa39"/>
    <w:p>
      <w:pPr>
        <w:pStyle w:val="Heading4"/>
      </w:pPr>
      <w:r>
        <w:t xml:space="preserve">Indexing jobs are not appearing</w:t>
      </w:r>
    </w:p>
    <w:p>
      <w:pPr>
        <w:pStyle w:val="FirstParagraph"/>
      </w:pPr>
      <w:r>
        <w:t xml:space="preserve">If new jobs are not enqueued to the</w:t>
      </w:r>
      <w:r>
        <w:t xml:space="preserve"> </w:t>
      </w:r>
      <w:r>
        <w:rPr>
          <w:rStyle w:val="VerbatimChar"/>
          <w:color w:val="57606A"/>
          <w:sz w:val="20"/>
          <w:szCs w:val="20"/>
        </w:rPr>
        <w:t xml:space="preserve">global-search-indexing</w:t>
      </w:r>
      <w:r>
        <w:t xml:space="preserve"> </w:t>
      </w:r>
      <w:r>
        <w:t xml:space="preserve">queue:</w:t>
      </w:r>
    </w:p>
    <w:p>
      <w:pPr>
        <w:numPr>
          <w:ilvl w:val="0"/>
          <w:numId w:val="1029"/>
        </w:numPr>
      </w:pPr>
      <w:r>
        <w:t xml:space="preserve">Check whether “Pause OpenSearch indexing” is enabled in “Admin” → “Settings” → “Search”. Clear the flag and wait for jobs to resume (the cron job runs every 5 minutes).</w:t>
      </w:r>
    </w:p>
    <w:p>
      <w:pPr>
        <w:numPr>
          <w:ilvl w:val="0"/>
          <w:numId w:val="1029"/>
        </w:numPr>
      </w:pPr>
      <w:r>
        <w:t xml:space="preserve">If the pause is cleared but jobs still do not appear, run Redis cleanup — stuck leases or Sidekiq duplicate keys are possible:</w:t>
      </w:r>
    </w:p>
    <w:p>
      <w:pPr>
        <w:numPr>
          <w:ilvl w:val="0"/>
          <w:numId w:val="1000"/>
        </w:numPr>
        <w:pStyle w:val="SourceCode"/>
      </w:pPr>
      <w:r>
        <w:rPr>
          <w:rStyle w:val="VerbatimChar"/>
          <w:color w:val="57606A"/>
          <w:sz w:val="20"/>
          <w:szCs w:val="20"/>
        </w:rPr>
        <w:t xml:space="preserve">bundle exec rails runner fe/scripts/clear_search_opensearch_worker_redis.rb</w:t>
      </w:r>
    </w:p>
    <w:p>
      <w:pPr>
        <w:numPr>
          <w:ilvl w:val="0"/>
          <w:numId w:val="1000"/>
        </w:numPr>
      </w:pPr>
      <w:r>
        <w:t xml:space="preserve">The script clears the exclusive lease for</w:t>
      </w:r>
      <w:r>
        <w:t xml:space="preserve"> </w:t>
      </w:r>
      <w:r>
        <w:rPr>
          <w:rStyle w:val="VerbatimChar"/>
          <w:color w:val="57606A"/>
          <w:sz w:val="20"/>
          <w:szCs w:val="20"/>
        </w:rPr>
        <w:t xml:space="preserve">Search::RepositoryIndexerWorker</w:t>
      </w:r>
      <w:r>
        <w:t xml:space="preserve">, concurrency limits, and dedup keys for the</w:t>
      </w:r>
      <w:r>
        <w:t xml:space="preserve"> </w:t>
      </w:r>
      <w:r>
        <w:rPr>
          <w:rStyle w:val="VerbatimChar"/>
          <w:color w:val="57606A"/>
          <w:sz w:val="20"/>
          <w:szCs w:val="20"/>
        </w:rPr>
        <w:t xml:space="preserve">global-search-indexing</w:t>
      </w:r>
      <w:r>
        <w:t xml:space="preserve"> </w:t>
      </w:r>
      <w:r>
        <w:t xml:space="preserve">queue.</w:t>
      </w:r>
    </w:p>
    <w:bookmarkEnd w:id="57"/>
    <w:bookmarkEnd w:id="58"/>
    <w:bookmarkEnd w:id="59"/>
    <w:bookmarkStart w:id="67" w:name="X1153e450bd9a2e656e73f4f374b386337674efc"/>
    <w:p>
      <w:pPr>
        <w:pStyle w:val="Heading2"/>
      </w:pPr>
      <w:r>
        <w:t xml:space="preserve">OpenSearch API</w:t>
      </w:r>
    </w:p>
    <w:p>
      <w:pPr>
        <w:pStyle w:val="FirstParagraph"/>
      </w:pPr>
      <w:r>
        <w:t xml:space="preserve">This section documents Deckhouse Code admin OpenSearch endpoints.</w:t>
      </w:r>
      <w:r>
        <w:t xml:space="preserve"> </w:t>
      </w:r>
      <w:r>
        <w:t xml:space="preserve">For user-facing search parameters, see</w:t>
      </w:r>
      <w:r>
        <w:t xml:space="preserve"> </w:t>
      </w:r>
      <w:hyperlink w:anchor="productscodedocumentationusersearch">
        <w:r>
          <w:rPr>
            <w:rStyle w:val="Hyperlink"/>
          </w:rPr>
          <w:t xml:space="preserve">“Search API”</w:t>
        </w:r>
      </w:hyperlink>
      <w:r>
        <w:t xml:space="preserve">.</w:t>
      </w:r>
    </w:p>
    <w:bookmarkStart w:id="63" w:name="X36034ce8a77a98a419e82350889d4ae3487ce70"/>
    <w:p>
      <w:pPr>
        <w:pStyle w:val="Heading3"/>
      </w:pPr>
      <w:r>
        <w:t xml:space="preserve">POST /api/v4/admin/opensearch/recreate_indices</w:t>
      </w:r>
    </w:p>
    <w:p>
      <w:pPr>
        <w:pStyle w:val="FirstParagraph"/>
      </w:pPr>
      <w:r>
        <w:t xml:space="preserve">Synchronously recreates OpenSearch index(es) and enqueues background reindex jobs. To rebuild (reindex) all indexes, run the query without a body. To rebuild a specific index, specify it in the query body.</w:t>
      </w:r>
    </w:p>
    <w:p>
      <w:pPr>
        <w:pStyle w:val="BodyText"/>
      </w:pPr>
      <w:r>
        <w:t xml:space="preserve">Access rights: admin only (</w:t>
      </w:r>
      <w:r>
        <w:rPr>
          <w:rStyle w:val="VerbatimChar"/>
          <w:color w:val="57606A"/>
          <w:sz w:val="20"/>
          <w:szCs w:val="20"/>
        </w:rPr>
        <w:t xml:space="preserve">authenticated_as_admin!</w:t>
      </w:r>
      <w:r>
        <w:t xml:space="preserve">).</w:t>
      </w:r>
    </w:p>
    <w:bookmarkStart w:id="60" w:name="Xfb8585b9007d8a7adb0558c9262647bc214801c"/>
    <w:p>
      <w:pPr>
        <w:pStyle w:val="Heading4"/>
      </w:pPr>
      <w:r>
        <w:t xml:space="preserve">Request body</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Field</w:t>
            </w:r>
          </w:p>
        </w:tc>
        <w:tc>
          <w:tcPr/>
          <w:p>
            <w:pPr>
              <w:pStyle w:val="Compact"/>
              <w:jc w:val="left"/>
            </w:pPr>
            <w:r>
              <w:t xml:space="preserve">Type</w:t>
            </w:r>
          </w:p>
        </w:tc>
        <w:tc>
          <w:tcPr/>
          <w:p>
            <w:pPr>
              <w:pStyle w:val="Compact"/>
              <w:jc w:val="left"/>
            </w:pPr>
            <w:r>
              <w:t xml:space="preserve">Required</w:t>
            </w:r>
          </w:p>
        </w:tc>
        <w:tc>
          <w:tcPr/>
          <w:p>
            <w:pPr>
              <w:pStyle w:val="Compact"/>
              <w:jc w:val="left"/>
            </w:pPr>
            <w:r>
              <w:t xml:space="preserve">Allowed values</w:t>
            </w:r>
          </w:p>
        </w:tc>
      </w:tr>
      <w:tr>
        <w:tc>
          <w:tcPr/>
          <w:p>
            <w:pPr>
              <w:pStyle w:val="Compact"/>
              <w:jc w:val="left"/>
            </w:pPr>
            <w:r>
              <w:rPr>
                <w:rStyle w:val="VerbatimChar"/>
                <w:color w:val="57606A"/>
                <w:sz w:val="20"/>
                <w:szCs w:val="20"/>
              </w:rPr>
              <w:t xml:space="preserve">schema_class</w:t>
            </w:r>
          </w:p>
        </w:tc>
        <w:tc>
          <w:tcPr/>
          <w:p>
            <w:pPr>
              <w:pStyle w:val="Compact"/>
              <w:jc w:val="left"/>
            </w:pPr>
            <w:r>
              <w:t xml:space="preserve">string</w:t>
            </w:r>
          </w:p>
        </w:tc>
        <w:tc>
          <w:tcPr/>
          <w:p>
            <w:pPr>
              <w:pStyle w:val="Compact"/>
              <w:jc w:val="left"/>
            </w:pPr>
            <w:r>
              <w:t xml:space="preserve">Yes</w:t>
            </w:r>
          </w:p>
        </w:tc>
        <w:tc>
          <w:tcPr/>
          <w:p>
            <w:pPr>
              <w:pStyle w:val="Compact"/>
              <w:jc w:val="left"/>
            </w:pPr>
            <w:r>
              <w:rPr>
                <w:rStyle w:val="VerbatimChar"/>
                <w:color w:val="57606A"/>
                <w:sz w:val="20"/>
                <w:szCs w:val="20"/>
              </w:rPr>
              <w:t xml:space="preserve">recreate_all</w:t>
            </w:r>
            <w:r>
              <w:t xml:space="preserve">,</w:t>
            </w:r>
            <w:r>
              <w:t xml:space="preserve"> </w:t>
            </w:r>
            <w:r>
              <w:rPr>
                <w:rStyle w:val="VerbatimChar"/>
                <w:color w:val="57606A"/>
                <w:sz w:val="20"/>
                <w:szCs w:val="20"/>
              </w:rPr>
              <w:t xml:space="preserve">Search::Opensearch::IndicesSchema::Code</w:t>
            </w:r>
            <w:r>
              <w:t xml:space="preserve">,</w:t>
            </w:r>
            <w:r>
              <w:t xml:space="preserve"> </w:t>
            </w:r>
            <w:r>
              <w:rPr>
                <w:rStyle w:val="VerbatimChar"/>
                <w:color w:val="57606A"/>
                <w:sz w:val="20"/>
                <w:szCs w:val="20"/>
              </w:rPr>
              <w:t xml:space="preserve">Search::Opensearch::IndicesSchema::Wiki</w:t>
            </w:r>
            <w:r>
              <w:t xml:space="preserve">,</w:t>
            </w:r>
            <w:r>
              <w:t xml:space="preserve"> </w:t>
            </w:r>
            <w:r>
              <w:rPr>
                <w:rStyle w:val="VerbatimChar"/>
                <w:color w:val="57606A"/>
                <w:sz w:val="20"/>
                <w:szCs w:val="20"/>
              </w:rPr>
              <w:t xml:space="preserve">Search::Opensearch::IndicesSchema::Note</w:t>
            </w:r>
            <w:r>
              <w:t xml:space="preserve">,</w:t>
            </w:r>
            <w:r>
              <w:t xml:space="preserve"> </w:t>
            </w:r>
            <w:r>
              <w:rPr>
                <w:rStyle w:val="VerbatimChar"/>
                <w:color w:val="57606A"/>
                <w:sz w:val="20"/>
                <w:szCs w:val="20"/>
              </w:rPr>
              <w:t xml:space="preserve">Search::Opensearch::IndicesSchema::Milestone</w:t>
            </w:r>
            <w:r>
              <w:t xml:space="preserve">,</w:t>
            </w:r>
            <w:r>
              <w:t xml:space="preserve"> </w:t>
            </w:r>
            <w:r>
              <w:rPr>
                <w:rStyle w:val="VerbatimChar"/>
                <w:color w:val="57606A"/>
                <w:sz w:val="20"/>
                <w:szCs w:val="20"/>
              </w:rPr>
              <w:t xml:space="preserve">Search::Opensearch::IndicesSchema::WorkItem</w:t>
            </w:r>
            <w:r>
              <w:t xml:space="preserve">,</w:t>
            </w:r>
            <w:r>
              <w:t xml:space="preserve"> </w:t>
            </w:r>
            <w:r>
              <w:rPr>
                <w:rStyle w:val="VerbatimChar"/>
                <w:color w:val="57606A"/>
                <w:sz w:val="20"/>
                <w:szCs w:val="20"/>
              </w:rPr>
              <w:t xml:space="preserve">Search::Opensearch::IndicesSchema::MergeRequest</w:t>
            </w:r>
          </w:p>
        </w:tc>
      </w:tr>
    </w:tbl>
    <w:bookmarkEnd w:id="60"/>
    <w:bookmarkStart w:id="61" w:name="X6b6e7c6b00980e9510fd8588ab3ab9d1912ce41"/>
    <w:p>
      <w:pPr>
        <w:pStyle w:val="Heading4"/>
      </w:pPr>
      <w:r>
        <w:t xml:space="preserve">Responses</w:t>
      </w:r>
    </w:p>
    <w:p>
      <w:pPr>
        <w:numPr>
          <w:ilvl w:val="0"/>
          <w:numId w:val="1030"/>
        </w:numPr>
        <w:pStyle w:val="Compact"/>
      </w:pPr>
      <w:r>
        <w:rPr>
          <w:rStyle w:val="VerbatimChar"/>
          <w:color w:val="57606A"/>
          <w:sz w:val="20"/>
          <w:szCs w:val="20"/>
        </w:rPr>
        <w:t xml:space="preserve">202 Accepted</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"message": "OpenSearch indices were reset; reindex jobs were enqueued."</w:t>
      </w:r>
      <w:r>
        <w:rPr>
          <w:color w:val="57606A"/>
          <w:sz w:val="20"/>
          <w:szCs w:val="20"/>
        </w:rPr>
        <w:br/>
      </w:r>
      <w:r>
        <w:rPr>
          <w:rStyle w:val="VerbatimChar"/>
          <w:color w:val="57606A"/>
          <w:sz w:val="20"/>
          <w:szCs w:val="20"/>
        </w:rPr>
        <w:t xml:space="preserve">}</w:t>
      </w:r>
    </w:p>
    <w:p>
      <w:pPr>
        <w:numPr>
          <w:ilvl w:val="0"/>
          <w:numId w:val="1031"/>
        </w:numPr>
        <w:pStyle w:val="Compact"/>
      </w:pPr>
      <w:r>
        <w:rPr>
          <w:rStyle w:val="VerbatimChar"/>
          <w:color w:val="57606A"/>
          <w:sz w:val="20"/>
          <w:szCs w:val="20"/>
        </w:rPr>
        <w:t xml:space="preserve">400 Bad Request</w:t>
      </w:r>
      <w:r>
        <w:t xml:space="preserve"> </w:t>
      </w:r>
      <w:r>
        <w:t xml:space="preserve">(for example, if OpenSearch is disabled or there is a service error)</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"message": "OpenSearch is disabled"</w:t>
      </w:r>
      <w:r>
        <w:rPr>
          <w:color w:val="57606A"/>
          <w:sz w:val="20"/>
          <w:szCs w:val="20"/>
        </w:rPr>
        <w:br/>
      </w:r>
      <w:r>
        <w:rPr>
          <w:rStyle w:val="VerbatimChar"/>
          <w:color w:val="57606A"/>
          <w:sz w:val="20"/>
          <w:szCs w:val="20"/>
        </w:rPr>
        <w:t xml:space="preserve">}</w:t>
      </w:r>
    </w:p>
    <w:bookmarkEnd w:id="61"/>
    <w:bookmarkStart w:id="62" w:name="Xa08b77e9aa5ade2ed90f7619cbca5f63b34b295"/>
    <w:p>
      <w:pPr>
        <w:pStyle w:val="Heading4"/>
      </w:pPr>
      <w:r>
        <w:t xml:space="preserve">Request example</w:t>
      </w:r>
    </w:p>
    <w:p>
      <w:pPr>
        <w:pStyle w:val="FirstParagraph"/>
      </w:pPr>
      <w:r>
        <w:t xml:space="preserve">This query rebuilds all indexes:</w:t>
      </w:r>
    </w:p>
    <w:p>
      <w:pPr>
        <w:pStyle w:val="SourceCode"/>
      </w:pPr>
      <w:r>
        <w:rPr>
          <w:rStyle w:val="VerbatimChar"/>
          <w:color w:val="57606A"/>
          <w:sz w:val="20"/>
          <w:szCs w:val="20"/>
        </w:rPr>
        <w:t xml:space="preserve">curl --request POST \</w:t>
      </w:r>
      <w:r>
        <w:rPr>
          <w:color w:val="57606A"/>
          <w:sz w:val="20"/>
          <w:szCs w:val="20"/>
        </w:rPr>
        <w:br/>
      </w:r>
      <w:r>
        <w:rPr>
          <w:rStyle w:val="VerbatimChar"/>
          <w:color w:val="57606A"/>
          <w:sz w:val="20"/>
          <w:szCs w:val="20"/>
        </w:rPr>
        <w:t xml:space="preserve">  --header "PRIVATE-TOKEN: &lt;ACCESS_TOKEN&gt;" \</w:t>
      </w:r>
      <w:r>
        <w:rPr>
          <w:color w:val="57606A"/>
          <w:sz w:val="20"/>
          <w:szCs w:val="20"/>
        </w:rPr>
        <w:br/>
      </w:r>
      <w:r>
        <w:rPr>
          <w:rStyle w:val="VerbatimChar"/>
          <w:color w:val="57606A"/>
          <w:sz w:val="20"/>
          <w:szCs w:val="20"/>
        </w:rPr>
        <w:t xml:space="preserve">  --header "Content-Type: application/json" \</w:t>
      </w:r>
      <w:r>
        <w:rPr>
          <w:color w:val="57606A"/>
          <w:sz w:val="20"/>
          <w:szCs w:val="20"/>
        </w:rPr>
        <w:br/>
      </w:r>
      <w:r>
        <w:rPr>
          <w:rStyle w:val="VerbatimChar"/>
          <w:color w:val="57606A"/>
          <w:sz w:val="20"/>
          <w:szCs w:val="20"/>
        </w:rPr>
        <w:t xml:space="preserve">  --data '{"schema_class":"recreate_all"}' \</w:t>
      </w:r>
      <w:r>
        <w:rPr>
          <w:color w:val="57606A"/>
          <w:sz w:val="20"/>
          <w:szCs w:val="20"/>
        </w:rPr>
        <w:br/>
      </w:r>
      <w:r>
        <w:rPr>
          <w:rStyle w:val="VerbatimChar"/>
          <w:color w:val="57606A"/>
          <w:sz w:val="20"/>
          <w:szCs w:val="20"/>
        </w:rPr>
        <w:t xml:space="preserve">  --url "https://gitlab.example.com/api/v4/admin/opensearch/recreate_indices"</w:t>
      </w:r>
    </w:p>
    <w:bookmarkEnd w:id="62"/>
    <w:bookmarkEnd w:id="63"/>
    <w:bookmarkStart w:id="66" w:name="X2ddaa1274e7ea557e82baa0d4918e43917dfc41"/>
    <w:p>
      <w:pPr>
        <w:pStyle w:val="Heading3"/>
      </w:pPr>
      <w:r>
        <w:t xml:space="preserve">GET /api/v4/admin/opensearch/indexing_queue_stats</w:t>
      </w:r>
    </w:p>
    <w:p>
      <w:pPr>
        <w:pStyle w:val="FirstParagraph"/>
      </w:pPr>
      <w:r>
        <w:t xml:space="preserve">Returns Sidekiq queue stats for OpenSearch indexing.</w:t>
      </w:r>
    </w:p>
    <w:p>
      <w:pPr>
        <w:pStyle w:val="BodyText"/>
      </w:pPr>
      <w:r>
        <w:t xml:space="preserve">Access rights: authenticated user with permission</w:t>
      </w:r>
      <w:r>
        <w:t xml:space="preserve"> </w:t>
      </w:r>
      <w:r>
        <w:rPr>
          <w:rStyle w:val="VerbatimChar"/>
          <w:color w:val="57606A"/>
          <w:sz w:val="20"/>
          <w:szCs w:val="20"/>
        </w:rPr>
        <w:t xml:space="preserve">read_admin_search_indexing_queue_stats</w:t>
      </w:r>
      <w:r>
        <w:t xml:space="preserve"> </w:t>
      </w:r>
      <w:r>
        <w:t xml:space="preserve">on</w:t>
      </w:r>
      <w:r>
        <w:t xml:space="preserve"> </w:t>
      </w:r>
      <w:r>
        <w:rPr>
          <w:rStyle w:val="VerbatimChar"/>
          <w:color w:val="57606A"/>
          <w:sz w:val="20"/>
          <w:szCs w:val="20"/>
        </w:rPr>
        <w:t xml:space="preserve">:global</w:t>
      </w:r>
      <w:r>
        <w:t xml:space="preserve">.</w:t>
      </w:r>
    </w:p>
    <w:bookmarkStart w:id="64" w:name="X2ed991702af150e52cedcd971cee52d3ec42bf8"/>
    <w:p>
      <w:pPr>
        <w:pStyle w:val="Heading4"/>
      </w:pPr>
      <w:r>
        <w:t xml:space="preserve">Response (200 OK)</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"total": 42,</w:t>
      </w:r>
      <w:r>
        <w:rPr>
          <w:color w:val="57606A"/>
          <w:sz w:val="20"/>
          <w:szCs w:val="20"/>
        </w:rPr>
        <w:br/>
      </w:r>
      <w:r>
        <w:rPr>
          <w:rStyle w:val="VerbatimChar"/>
          <w:color w:val="57606A"/>
          <w:sz w:val="20"/>
          <w:szCs w:val="20"/>
        </w:rPr>
        <w:t xml:space="preserve">  "updated_at": "2026-07-01T12:34:56.789Z"</w:t>
      </w:r>
      <w:r>
        <w:rPr>
          <w:color w:val="57606A"/>
          <w:sz w:val="20"/>
          <w:szCs w:val="20"/>
        </w:rPr>
        <w:br/>
      </w:r>
      <w:r>
        <w:rPr>
          <w:rStyle w:val="VerbatimChar"/>
          <w:color w:val="57606A"/>
          <w:sz w:val="20"/>
          <w:szCs w:val="20"/>
        </w:rPr>
        <w:t xml:space="preserve">}</w:t>
      </w:r>
    </w:p>
    <w:p>
      <w:pPr>
        <w:pStyle w:val="FirstParagraph"/>
      </w:pPr>
      <w:r>
        <w:t xml:space="preserve">Response fields:</w:t>
      </w:r>
    </w:p>
    <w:p>
      <w:pPr>
        <w:numPr>
          <w:ilvl w:val="0"/>
          <w:numId w:val="1032"/>
        </w:numPr>
        <w:pStyle w:val="Compact"/>
      </w:pPr>
      <w:r>
        <w:rPr>
          <w:rStyle w:val="VerbatimChar"/>
          <w:color w:val="57606A"/>
          <w:sz w:val="20"/>
          <w:szCs w:val="20"/>
        </w:rPr>
        <w:t xml:space="preserve">total</w:t>
      </w:r>
      <w:r>
        <w:t xml:space="preserve">: Total number of indexing jobs in the queue.</w:t>
      </w:r>
    </w:p>
    <w:p>
      <w:pPr>
        <w:numPr>
          <w:ilvl w:val="0"/>
          <w:numId w:val="1032"/>
        </w:numPr>
        <w:pStyle w:val="Compact"/>
      </w:pPr>
      <w:r>
        <w:rPr>
          <w:rStyle w:val="VerbatimChar"/>
          <w:color w:val="57606A"/>
          <w:sz w:val="20"/>
          <w:szCs w:val="20"/>
        </w:rPr>
        <w:t xml:space="preserve">updated_at</w:t>
      </w:r>
      <w:r>
        <w:t xml:space="preserve">: ISO8601 timestamp with milliseconds (or</w:t>
      </w:r>
      <w:r>
        <w:t xml:space="preserve"> </w:t>
      </w:r>
      <w:r>
        <w:rPr>
          <w:rStyle w:val="VerbatimChar"/>
          <w:color w:val="57606A"/>
          <w:sz w:val="20"/>
          <w:szCs w:val="20"/>
        </w:rPr>
        <w:t xml:space="preserve">null</w:t>
      </w:r>
      <w:r>
        <w:t xml:space="preserve">).</w:t>
      </w:r>
    </w:p>
    <w:bookmarkEnd w:id="64"/>
    <w:bookmarkStart w:id="65" w:name="Xf8a489f9080def8da5ed17e0dd5d08ea89657c8"/>
    <w:p>
      <w:pPr>
        <w:pStyle w:val="Heading4"/>
      </w:pPr>
      <w:r>
        <w:t xml:space="preserve">Request example</w:t>
      </w:r>
    </w:p>
    <w:p>
      <w:pPr>
        <w:pStyle w:val="SourceCode"/>
      </w:pPr>
      <w:r>
        <w:rPr>
          <w:rStyle w:val="VerbatimChar"/>
          <w:color w:val="57606A"/>
          <w:sz w:val="20"/>
          <w:szCs w:val="20"/>
        </w:rPr>
        <w:t xml:space="preserve">curl --request GET \</w:t>
      </w:r>
      <w:r>
        <w:rPr>
          <w:color w:val="57606A"/>
          <w:sz w:val="20"/>
          <w:szCs w:val="20"/>
        </w:rPr>
        <w:br/>
      </w:r>
      <w:r>
        <w:rPr>
          <w:rStyle w:val="VerbatimChar"/>
          <w:color w:val="57606A"/>
          <w:sz w:val="20"/>
          <w:szCs w:val="20"/>
        </w:rPr>
        <w:t xml:space="preserve">  --header "PRIVATE-TOKEN: &lt;ACCESS_TOKEN&gt;" \</w:t>
      </w:r>
      <w:r>
        <w:rPr>
          <w:color w:val="57606A"/>
          <w:sz w:val="20"/>
          <w:szCs w:val="20"/>
        </w:rPr>
        <w:br/>
      </w:r>
      <w:r>
        <w:rPr>
          <w:rStyle w:val="VerbatimChar"/>
          <w:color w:val="57606A"/>
          <w:sz w:val="20"/>
          <w:szCs w:val="20"/>
        </w:rPr>
        <w:t xml:space="preserve">  --url "https://gitlab.example.com/api/v4/admin/opensearch/indexing_queue_stats"</w:t>
      </w:r>
    </w:p>
    <w:bookmarkEnd w:id="65"/>
    <w:bookmarkEnd w:id="66"/>
    <w:bookmarkEnd w:id="67"/>
    <w:bookmarkEnd w:id="68"/>
    <w:bookmarkStart w:id="75" w:name="X13c01ce8924f6da736b0d4515bfb88d3fab554d"/>
    <w:p>
      <w:pPr>
        <w:pStyle w:val="Heading1"/>
      </w:pPr>
      <w:r>
        <w:t xml:space="preserve">Service account</w:t>
      </w:r>
    </w:p>
    <w:p>
      <w:pPr>
        <w:pStyle w:val="FirstParagraph"/>
      </w:pPr>
      <w:r>
        <w:t xml:space="preserve">A service account is a user account intended for use in automated scripts. These accounts are typically used in CI/CD pipelines and integrations. A service account cannot be used to authenticate via the web interface or to perform actions through impersonation.</w:t>
      </w:r>
    </w:p>
    <w:bookmarkStart w:id="72" w:name="Xe8234ec2708389070bc134ef2db85d83c63eb90"/>
    <w:p>
      <w:pPr>
        <w:pStyle w:val="Heading2"/>
      </w:pPr>
      <w:r>
        <w:t xml:space="preserve">Creating a service account</w:t>
      </w:r>
    </w:p>
    <w:bookmarkStart w:id="70" w:name="Xa46627dc79e1a555c5ea357f417f39401dd63c1"/>
    <w:p>
      <w:pPr>
        <w:pStyle w:val="Heading3"/>
      </w:pPr>
      <w:r>
        <w:t xml:space="preserve">Rails console</w:t>
      </w:r>
    </w:p>
    <w:p>
      <w:pPr>
        <w:pStyle w:val="FirstParagraph"/>
      </w:pPr>
      <w:r>
        <w:t xml:space="preserve">To create a service account, use the Rails console provided in the</w:t>
      </w:r>
      <w:r>
        <w:t xml:space="preserve"> </w:t>
      </w:r>
      <w:hyperlink r:id="rId69">
        <w:r>
          <w:rPr>
            <w:rStyle w:val="Hyperlink"/>
          </w:rPr>
          <w:t xml:space="preserve">Toolbox</w:t>
        </w:r>
      </w:hyperlink>
      <w:r>
        <w:t xml:space="preserve"> </w:t>
      </w:r>
      <w:r>
        <w:t xml:space="preserve">utility set.</w:t>
      </w:r>
      <w:r>
        <w:t xml:space="preserve"> </w:t>
      </w:r>
      <w:r>
        <w:t xml:space="preserve">Open the console by running the following command:</w:t>
      </w:r>
    </w:p>
    <w:p>
      <w:pPr>
        <w:pStyle w:val="SourceCode"/>
      </w:pPr>
      <w:r>
        <w:rPr>
          <w:rStyle w:val="VerbatimChar"/>
          <w:color w:val="57606A"/>
          <w:sz w:val="20"/>
          <w:szCs w:val="20"/>
        </w:rPr>
        <w:t xml:space="preserve">gitlab-rails console -e production</w:t>
      </w:r>
    </w:p>
    <w:bookmarkEnd w:id="70"/>
    <w:bookmarkStart w:id="71" w:name="X6f93750246029f637b9cef1cbb71debf3187dd8"/>
    <w:p>
      <w:pPr>
        <w:pStyle w:val="Heading3"/>
      </w:pPr>
      <w:r>
        <w:t xml:space="preserve">Creating an account</w:t>
      </w:r>
    </w:p>
    <w:p>
      <w:pPr>
        <w:numPr>
          <w:ilvl w:val="0"/>
          <w:numId w:val="1033"/>
        </w:numPr>
      </w:pPr>
      <w:r>
        <w:t xml:space="preserve">In the Rails console, prepare the parameters defining the account to be created.</w:t>
      </w:r>
      <w:r>
        <w:t xml:space="preserve"> </w:t>
      </w:r>
      <w:r>
        <w:t xml:space="preserve">Fill in the</w:t>
      </w:r>
      <w:r>
        <w:t xml:space="preserve"> </w:t>
      </w:r>
      <w:r>
        <w:rPr>
          <w:rStyle w:val="VerbatimChar"/>
          <w:color w:val="57606A"/>
          <w:sz w:val="20"/>
          <w:szCs w:val="20"/>
        </w:rPr>
        <w:t xml:space="preserve">name</w:t>
      </w:r>
      <w:r>
        <w:t xml:space="preserve">,</w:t>
      </w:r>
      <w:r>
        <w:t xml:space="preserve"> </w:t>
      </w:r>
      <w:r>
        <w:rPr>
          <w:rStyle w:val="VerbatimChar"/>
          <w:color w:val="57606A"/>
          <w:sz w:val="20"/>
          <w:szCs w:val="20"/>
        </w:rPr>
        <w:t xml:space="preserve">username</w:t>
      </w:r>
      <w:r>
        <w:t xml:space="preserve">,</w:t>
      </w:r>
      <w:r>
        <w:t xml:space="preserve"> </w:t>
      </w:r>
      <w:r>
        <w:rPr>
          <w:rStyle w:val="VerbatimChar"/>
          <w:color w:val="57606A"/>
          <w:sz w:val="20"/>
          <w:szCs w:val="20"/>
        </w:rPr>
        <w:t xml:space="preserve">email</w:t>
      </w:r>
      <w:r>
        <w:t xml:space="preserve">, and</w:t>
      </w:r>
      <w:r>
        <w:t xml:space="preserve"> </w:t>
      </w:r>
      <w:r>
        <w:rPr>
          <w:rStyle w:val="VerbatimChar"/>
          <w:color w:val="57606A"/>
          <w:sz w:val="20"/>
          <w:szCs w:val="20"/>
        </w:rPr>
        <w:t xml:space="preserve">admin</w:t>
      </w:r>
      <w:r>
        <w:t xml:space="preserve"> </w:t>
      </w:r>
      <w:r>
        <w:t xml:space="preserve">fields,</w:t>
      </w:r>
      <w:r>
        <w:t xml:space="preserve"> </w:t>
      </w:r>
      <w:r>
        <w:t xml:space="preserve">and define the rest of the parameters as shown in the example below:</w:t>
      </w:r>
    </w:p>
    <w:p>
      <w:pPr>
        <w:numPr>
          <w:ilvl w:val="0"/>
          <w:numId w:val="1000"/>
        </w:numPr>
        <w:pStyle w:val="SourceCode"/>
      </w:pPr>
      <w:r>
        <w:rPr>
          <w:rStyle w:val="VerbatimChar"/>
          <w:color w:val="57606A"/>
          <w:sz w:val="20"/>
          <w:szCs w:val="20"/>
        </w:rPr>
        <w:t xml:space="preserve">user_args = {</w:t>
      </w:r>
      <w:r>
        <w:rPr>
          <w:color w:val="57606A"/>
          <w:sz w:val="20"/>
          <w:szCs w:val="20"/>
        </w:rPr>
        <w:br/>
      </w:r>
      <w:r>
        <w:rPr>
          <w:rStyle w:val="VerbatimChar"/>
          <w:color w:val="57606A"/>
          <w:sz w:val="20"/>
          <w:szCs w:val="20"/>
        </w:rPr>
        <w:t xml:space="preserve">name: 'kaiten_sa',</w:t>
      </w:r>
      <w:r>
        <w:rPr>
          <w:color w:val="57606A"/>
          <w:sz w:val="20"/>
          <w:szCs w:val="20"/>
        </w:rPr>
        <w:br/>
      </w:r>
      <w:r>
        <w:rPr>
          <w:rStyle w:val="VerbatimChar"/>
          <w:color w:val="57606A"/>
          <w:sz w:val="20"/>
          <w:szCs w:val="20"/>
        </w:rPr>
        <w:t xml:space="preserve">username: 'kaiten_sa',</w:t>
      </w:r>
      <w:r>
        <w:rPr>
          <w:color w:val="57606A"/>
          <w:sz w:val="20"/>
          <w:szCs w:val="20"/>
        </w:rPr>
        <w:br/>
      </w:r>
      <w:r>
        <w:rPr>
          <w:rStyle w:val="VerbatimChar"/>
          <w:color w:val="57606A"/>
          <w:sz w:val="20"/>
          <w:szCs w:val="20"/>
        </w:rPr>
        <w:t xml:space="preserve">email: 'kaiten_sa@flant.com',</w:t>
      </w:r>
      <w:r>
        <w:rPr>
          <w:color w:val="57606A"/>
          <w:sz w:val="20"/>
          <w:szCs w:val="20"/>
        </w:rPr>
        <w:br/>
      </w:r>
      <w:r>
        <w:rPr>
          <w:rStyle w:val="VerbatimChar"/>
          <w:color w:val="57606A"/>
          <w:sz w:val="20"/>
          <w:szCs w:val="20"/>
        </w:rPr>
        <w:t xml:space="preserve">admin: false,</w:t>
      </w:r>
      <w:r>
        <w:rPr>
          <w:color w:val="57606A"/>
          <w:sz w:val="20"/>
          <w:szCs w:val="20"/>
        </w:rPr>
        <w:br/>
      </w:r>
      <w:r>
        <w:rPr>
          <w:rStyle w:val="VerbatimChar"/>
          <w:color w:val="57606A"/>
          <w:sz w:val="20"/>
          <w:szCs w:val="20"/>
        </w:rPr>
        <w:t xml:space="preserve">user_type: :service_account,</w:t>
      </w:r>
      <w:r>
        <w:rPr>
          <w:color w:val="57606A"/>
          <w:sz w:val="20"/>
          <w:szCs w:val="20"/>
        </w:rPr>
        <w:br/>
      </w:r>
      <w:r>
        <w:rPr>
          <w:rStyle w:val="VerbatimChar"/>
          <w:color w:val="57606A"/>
          <w:sz w:val="20"/>
          <w:szCs w:val="20"/>
        </w:rPr>
        <w:t xml:space="preserve">organization_id: Organizations::Organization.default_organization.id,</w:t>
      </w:r>
      <w:r>
        <w:rPr>
          <w:color w:val="57606A"/>
          <w:sz w:val="20"/>
          <w:szCs w:val="20"/>
        </w:rPr>
        <w:br/>
      </w:r>
      <w:r>
        <w:rPr>
          <w:rStyle w:val="VerbatimChar"/>
          <w:color w:val="57606A"/>
          <w:sz w:val="20"/>
          <w:szCs w:val="20"/>
        </w:rPr>
        <w:t xml:space="preserve">password_automatically_set: true,</w:t>
      </w:r>
      <w:r>
        <w:rPr>
          <w:color w:val="57606A"/>
          <w:sz w:val="20"/>
          <w:szCs w:val="20"/>
        </w:rPr>
        <w:br/>
      </w:r>
      <w:r>
        <w:rPr>
          <w:rStyle w:val="VerbatimChar"/>
          <w:color w:val="57606A"/>
          <w:sz w:val="20"/>
          <w:szCs w:val="20"/>
        </w:rPr>
        <w:t xml:space="preserve">force_random_password: true,</w:t>
      </w:r>
      <w:r>
        <w:rPr>
          <w:color w:val="57606A"/>
          <w:sz w:val="20"/>
          <w:szCs w:val="20"/>
        </w:rPr>
        <w:br/>
      </w:r>
      <w:r>
        <w:rPr>
          <w:rStyle w:val="VerbatimChar"/>
          <w:color w:val="57606A"/>
          <w:sz w:val="20"/>
          <w:szCs w:val="20"/>
        </w:rPr>
        <w:t xml:space="preserve">skip_confirmation: true</w:t>
      </w:r>
      <w:r>
        <w:rPr>
          <w:color w:val="57606A"/>
          <w:sz w:val="20"/>
          <w:szCs w:val="20"/>
        </w:rPr>
        <w:br/>
      </w:r>
      <w:r>
        <w:rPr>
          <w:rStyle w:val="VerbatimChar"/>
          <w:color w:val="57606A"/>
          <w:sz w:val="20"/>
          <w:szCs w:val="20"/>
        </w:rPr>
        <w:t xml:space="preserve">}</w:t>
      </w:r>
    </w:p>
    <w:p>
      <w:pPr>
        <w:numPr>
          <w:ilvl w:val="0"/>
          <w:numId w:val="1033"/>
        </w:numPr>
      </w:pPr>
      <w:r>
        <w:t xml:space="preserve">Select the user on whose behalf the service account will be created and execute the account creation:</w:t>
      </w:r>
    </w:p>
    <w:p>
      <w:pPr>
        <w:numPr>
          <w:ilvl w:val="0"/>
          <w:numId w:val="1000"/>
        </w:numPr>
        <w:pStyle w:val="SourceCode"/>
      </w:pPr>
      <w:r>
        <w:rPr>
          <w:rStyle w:val="VerbatimChar"/>
          <w:color w:val="57606A"/>
          <w:sz w:val="20"/>
          <w:szCs w:val="20"/>
        </w:rPr>
        <w:t xml:space="preserve">user = User.find_by_username('root')</w:t>
      </w:r>
      <w:r>
        <w:rPr>
          <w:color w:val="57606A"/>
          <w:sz w:val="20"/>
          <w:szCs w:val="20"/>
        </w:rPr>
        <w:br/>
      </w:r>
      <w:r>
        <w:rPr>
          <w:rStyle w:val="VerbatimChar"/>
          <w:color w:val="57606A"/>
          <w:sz w:val="20"/>
          <w:szCs w:val="20"/>
        </w:rPr>
        <w:t xml:space="preserve">Users::CreateService.new(user, user_args).execute</w:t>
      </w:r>
    </w:p>
    <w:bookmarkEnd w:id="71"/>
    <w:bookmarkEnd w:id="72"/>
    <w:bookmarkStart w:id="74" w:name="X2af304b58dbf01b42216c24ec6ff14bd9dbd9dc"/>
    <w:p>
      <w:pPr>
        <w:pStyle w:val="Heading2"/>
      </w:pPr>
      <w:r>
        <w:t xml:space="preserve">Generating an access token</w:t>
      </w:r>
    </w:p>
    <w:p>
      <w:pPr>
        <w:pStyle w:val="FirstParagraph"/>
      </w:pPr>
      <w:r>
        <w:t xml:space="preserve">To generate an access token, use GitLab’s</w:t>
      </w:r>
      <w:r>
        <w:t xml:space="preserve"> </w:t>
      </w:r>
      <w:hyperlink r:id="rId73">
        <w:r>
          <w:rPr>
            <w:rStyle w:val="Hyperlink"/>
          </w:rPr>
          <w:t xml:space="preserve">Personal access tokens API</w:t>
        </w:r>
      </w:hyperlink>
      <w:r>
        <w:t xml:space="preserve">.</w:t>
      </w:r>
    </w:p>
    <w:bookmarkEnd w:id="74"/>
    <w:bookmarkEnd w:id="75"/>
    <w:bookmarkStart w:id="88" w:name="X9dec10939ff12092ee9f13eadf84638e398b632"/>
    <w:p>
      <w:pPr>
        <w:pStyle w:val="Heading1"/>
      </w:pPr>
      <w:r>
        <w:t xml:space="preserve">Audit events</w:t>
      </w:r>
    </w:p>
    <w:p>
      <w:pPr>
        <w:pStyle w:val="FirstParagraph"/>
      </w:pPr>
      <w:r>
        <w:t xml:space="preserve">Security audit is a detailed analysis of your infrastructure aimed at identifying potential vulnerabilities and unsafe practices.</w:t>
      </w:r>
      <w:r>
        <w:br/>
      </w:r>
      <w:r>
        <w:t xml:space="preserve">Code simplifies the auditing process with audit events, which allow you to track a wide range of activities happening in the system.</w:t>
      </w:r>
    </w:p>
    <w:bookmarkStart w:id="76" w:name="X04688ed6529ff87096f3f42a2a7108a4a9ee85b"/>
    <w:p>
      <w:pPr>
        <w:pStyle w:val="Heading2"/>
      </w:pPr>
      <w:r>
        <w:t xml:space="preserve">Purpose and scope</w:t>
      </w:r>
    </w:p>
    <w:p>
      <w:pPr>
        <w:pStyle w:val="FirstParagraph"/>
      </w:pPr>
      <w:r>
        <w:t xml:space="preserve">The security event logging mechanism (audit events) is used to:</w:t>
      </w:r>
    </w:p>
    <w:p>
      <w:pPr>
        <w:numPr>
          <w:ilvl w:val="0"/>
          <w:numId w:val="1034"/>
        </w:numPr>
        <w:pStyle w:val="Compact"/>
      </w:pPr>
      <w:r>
        <w:t xml:space="preserve">Record user and administrator actions related to system configuration changes.</w:t>
      </w:r>
    </w:p>
    <w:p>
      <w:pPr>
        <w:numPr>
          <w:ilvl w:val="0"/>
          <w:numId w:val="1034"/>
        </w:numPr>
        <w:pStyle w:val="Compact"/>
      </w:pPr>
      <w:r>
        <w:t xml:space="preserve">Register information security incidents.</w:t>
      </w:r>
    </w:p>
    <w:p>
      <w:pPr>
        <w:numPr>
          <w:ilvl w:val="0"/>
          <w:numId w:val="1034"/>
        </w:numPr>
        <w:pStyle w:val="Compact"/>
      </w:pPr>
      <w:r>
        <w:t xml:space="preserve">Provide the ability to investigate incidents and reconstruct a complete picture of actions in the system.</w:t>
      </w:r>
    </w:p>
    <w:p>
      <w:pPr>
        <w:pStyle w:val="FirstParagraph"/>
      </w:pPr>
      <w:r>
        <w:t xml:space="preserve">The scope of application is all levels of the Code platform — from individual projects and groups to instance configuration.</w:t>
      </w:r>
      <w:r>
        <w:br/>
      </w:r>
      <w:r>
        <w:t xml:space="preserve">Events are recorded regardless of user role (if they have the right to perform the action) and stored centrally.</w:t>
      </w:r>
    </w:p>
    <w:bookmarkEnd w:id="76"/>
    <w:bookmarkStart w:id="77" w:name="Xc4e279d57f27eb331d748d1fda729f24036d615"/>
    <w:p>
      <w:pPr>
        <w:pStyle w:val="Heading2"/>
      </w:pPr>
      <w:r>
        <w:t xml:space="preserve">Technical capabilities for event logging</w:t>
      </w:r>
    </w:p>
    <w:p>
      <w:pPr>
        <w:pStyle w:val="FirstParagraph"/>
      </w:pPr>
      <w:r>
        <w:t xml:space="preserve">The audit system features the following capabilities:</w:t>
      </w:r>
    </w:p>
    <w:p>
      <w:pPr>
        <w:numPr>
          <w:ilvl w:val="0"/>
          <w:numId w:val="1035"/>
        </w:numPr>
        <w:pStyle w:val="Compact"/>
      </w:pPr>
      <w:r>
        <w:rPr>
          <w:bCs/>
          <w:b/>
        </w:rPr>
        <w:t xml:space="preserve">Centralized event logging</w:t>
      </w:r>
      <w:r>
        <w:t xml:space="preserve">: All events are stored in a single audit log.</w:t>
      </w:r>
    </w:p>
    <w:p>
      <w:pPr>
        <w:numPr>
          <w:ilvl w:val="0"/>
          <w:numId w:val="1035"/>
        </w:numPr>
        <w:pStyle w:val="Compact"/>
      </w:pPr>
      <w:r>
        <w:rPr>
          <w:bCs/>
          <w:b/>
        </w:rPr>
        <w:t xml:space="preserve">Real-time collection</w:t>
      </w:r>
      <w:r>
        <w:t xml:space="preserve">: Events are logged instantly at the time of business operation execution. This includes, for example, user login, email change, or enabling</w:t>
      </w:r>
      <w:r>
        <w:t xml:space="preserve"> </w:t>
      </w:r>
      <w:r>
        <w:rPr>
          <w:rStyle w:val="VerbatimChar"/>
          <w:color w:val="57606A"/>
          <w:sz w:val="20"/>
          <w:szCs w:val="20"/>
        </w:rPr>
        <w:t xml:space="preserve">force push</w:t>
      </w:r>
      <w:r>
        <w:t xml:space="preserve"> </w:t>
      </w:r>
      <w:r>
        <w:t xml:space="preserve">in a protected branch.</w:t>
      </w:r>
    </w:p>
    <w:p>
      <w:pPr>
        <w:numPr>
          <w:ilvl w:val="0"/>
          <w:numId w:val="1035"/>
        </w:numPr>
        <w:pStyle w:val="Compact"/>
      </w:pPr>
      <w:r>
        <w:rPr>
          <w:bCs/>
          <w:b/>
        </w:rPr>
        <w:t xml:space="preserve">Integrity protection</w:t>
      </w:r>
      <w:r>
        <w:t xml:space="preserve">: The audit log is read-only for administrators. Logged events can’t be deleted or modified.</w:t>
      </w:r>
    </w:p>
    <w:p>
      <w:pPr>
        <w:numPr>
          <w:ilvl w:val="0"/>
          <w:numId w:val="1035"/>
        </w:numPr>
        <w:pStyle w:val="Compact"/>
      </w:pPr>
      <w:r>
        <w:rPr>
          <w:bCs/>
          <w:b/>
        </w:rPr>
        <w:t xml:space="preserve">Access via UI or API</w:t>
      </w:r>
      <w:r>
        <w:t xml:space="preserve">: Events can be viewed and filtered both in the</w:t>
      </w:r>
      <w:r>
        <w:t xml:space="preserve"> </w:t>
      </w:r>
      <w:hyperlink w:anchor="X5039a72b35b8c39129739d557e878c7e5ceb1ff">
        <w:r>
          <w:rPr>
            <w:rStyle w:val="Hyperlink"/>
          </w:rPr>
          <w:t xml:space="preserve">administrator interface</w:t>
        </w:r>
      </w:hyperlink>
      <w:r>
        <w:t xml:space="preserve"> </w:t>
      </w:r>
      <w:r>
        <w:t xml:space="preserve">and through the</w:t>
      </w:r>
      <w:r>
        <w:t xml:space="preserve"> </w:t>
      </w:r>
      <w:hyperlink w:anchor="X5039a72b35b8c39129739d557e878c7e5ceb1ff">
        <w:r>
          <w:rPr>
            <w:rStyle w:val="Hyperlink"/>
          </w:rPr>
          <w:t xml:space="preserve">dedicated API</w:t>
        </w:r>
      </w:hyperlink>
      <w:r>
        <w:t xml:space="preserve">.</w:t>
      </w:r>
    </w:p>
    <w:bookmarkEnd w:id="77"/>
    <w:bookmarkStart w:id="78" w:name="X808895ead07bd2e3157a565a13427c5de464ecf"/>
    <w:p>
      <w:pPr>
        <w:pStyle w:val="Heading2"/>
      </w:pPr>
      <w:r>
        <w:t xml:space="preserve">Use cases</w:t>
      </w:r>
    </w:p>
    <w:p>
      <w:pPr>
        <w:pStyle w:val="FirstParagraph"/>
      </w:pPr>
      <w:r>
        <w:t xml:space="preserve">Audit events let you track:</w:t>
      </w:r>
    </w:p>
    <w:p>
      <w:pPr>
        <w:numPr>
          <w:ilvl w:val="0"/>
          <w:numId w:val="1036"/>
        </w:numPr>
        <w:pStyle w:val="Compact"/>
      </w:pPr>
      <w:r>
        <w:t xml:space="preserve">Who and when changed a user’s access level in a Code project.</w:t>
      </w:r>
    </w:p>
    <w:p>
      <w:pPr>
        <w:numPr>
          <w:ilvl w:val="0"/>
          <w:numId w:val="1036"/>
        </w:numPr>
        <w:pStyle w:val="Compact"/>
      </w:pPr>
      <w:r>
        <w:t xml:space="preserve">Cases of user creation and deletion.</w:t>
      </w:r>
    </w:p>
    <w:p>
      <w:pPr>
        <w:numPr>
          <w:ilvl w:val="0"/>
          <w:numId w:val="1036"/>
        </w:numPr>
        <w:pStyle w:val="Compact"/>
      </w:pPr>
      <w:r>
        <w:t xml:space="preserve">Traces of suspicious activity — for example, cases of a bulk employee email change or a repository deletion.</w:t>
      </w:r>
    </w:p>
    <w:p>
      <w:pPr>
        <w:numPr>
          <w:ilvl w:val="0"/>
          <w:numId w:val="1036"/>
        </w:numPr>
        <w:pStyle w:val="Compact"/>
      </w:pPr>
      <w:r>
        <w:t xml:space="preserve">Changes made to CI/CD environment variables.</w:t>
      </w:r>
    </w:p>
    <w:p>
      <w:pPr>
        <w:numPr>
          <w:ilvl w:val="0"/>
          <w:numId w:val="1036"/>
        </w:numPr>
        <w:pStyle w:val="Compact"/>
      </w:pPr>
      <w:r>
        <w:t xml:space="preserve">Changes to project and group visibility levels.</w:t>
      </w:r>
    </w:p>
    <w:p>
      <w:pPr>
        <w:pStyle w:val="FirstParagraph"/>
      </w:pPr>
      <w:r>
        <w:t xml:space="preserve">Audit events help you:</w:t>
      </w:r>
    </w:p>
    <w:p>
      <w:pPr>
        <w:numPr>
          <w:ilvl w:val="0"/>
          <w:numId w:val="1037"/>
        </w:numPr>
        <w:pStyle w:val="Compact"/>
      </w:pPr>
      <w:r>
        <w:t xml:space="preserve">Assess risks and strengthen security measures.</w:t>
      </w:r>
    </w:p>
    <w:p>
      <w:pPr>
        <w:numPr>
          <w:ilvl w:val="0"/>
          <w:numId w:val="1037"/>
        </w:numPr>
        <w:pStyle w:val="Compact"/>
      </w:pPr>
      <w:r>
        <w:t xml:space="preserve">Respond promptly to incidents.</w:t>
      </w:r>
    </w:p>
    <w:bookmarkEnd w:id="78"/>
    <w:bookmarkStart w:id="85" w:name="X3d8e68e3c72ff40a9330a8bed8ee72e721f4113"/>
    <w:p>
      <w:pPr>
        <w:pStyle w:val="Heading2"/>
      </w:pPr>
      <w:r>
        <w:t xml:space="preserve">Accessing audit events</w:t>
      </w:r>
    </w:p>
    <w:bookmarkStart w:id="82" w:name="X7fa9282394b0299a9926ec86d5af3d1fb438ae2"/>
    <w:p>
      <w:pPr>
        <w:pStyle w:val="Heading3"/>
      </w:pPr>
      <w:r>
        <w:t xml:space="preserve">Accessing via UI</w:t>
      </w:r>
    </w:p>
    <w:p>
      <w:pPr>
        <w:pStyle w:val="FirstParagraph"/>
      </w:pPr>
      <w:r>
        <w:t xml:space="preserve">To access audit events, switch to the admin mode and select “Audit events” in the sidebar. This opens the audit event table.</w:t>
      </w:r>
    </w:p>
    <w:p>
      <w:pPr>
        <w:pStyle w:val="BodyText"/>
      </w:pPr>
      <w:r>
        <w:t xml:space="preserve">Description of the table columns:</w:t>
      </w:r>
    </w:p>
    <w:p>
      <w:pPr>
        <w:numPr>
          <w:ilvl w:val="0"/>
          <w:numId w:val="1038"/>
        </w:numPr>
        <w:pStyle w:val="Compact"/>
      </w:pPr>
      <w:r>
        <w:rPr>
          <w:bCs/>
          <w:b/>
        </w:rPr>
        <w:t xml:space="preserve">Author</w:t>
      </w:r>
      <w:r>
        <w:t xml:space="preserve">: User who triggered the event.</w:t>
      </w:r>
    </w:p>
    <w:p>
      <w:pPr>
        <w:numPr>
          <w:ilvl w:val="0"/>
          <w:numId w:val="1038"/>
        </w:numPr>
        <w:pStyle w:val="Compact"/>
      </w:pPr>
      <w:r>
        <w:rPr>
          <w:bCs/>
          <w:b/>
        </w:rPr>
        <w:t xml:space="preserve">Event</w:t>
      </w:r>
      <w:r>
        <w:t xml:space="preserve">: System message with event details.</w:t>
      </w:r>
    </w:p>
    <w:p>
      <w:pPr>
        <w:numPr>
          <w:ilvl w:val="0"/>
          <w:numId w:val="1038"/>
        </w:numPr>
        <w:pStyle w:val="Compact"/>
      </w:pPr>
      <w:r>
        <w:rPr>
          <w:bCs/>
          <w:b/>
        </w:rPr>
        <w:t xml:space="preserve">Object</w:t>
      </w:r>
      <w:r>
        <w:t xml:space="preserve">: Related scope of the event (instance, user, group, or project name).</w:t>
      </w:r>
    </w:p>
    <w:p>
      <w:pPr>
        <w:numPr>
          <w:ilvl w:val="0"/>
          <w:numId w:val="1038"/>
        </w:numPr>
        <w:pStyle w:val="Compact"/>
      </w:pPr>
      <w:r>
        <w:rPr>
          <w:bCs/>
          <w:b/>
        </w:rPr>
        <w:t xml:space="preserve">Target</w:t>
      </w:r>
      <w:r>
        <w:t xml:space="preserve">: Entity that was changed (project, user, protected branch, token, or CI variable name, etc.).</w:t>
      </w:r>
    </w:p>
    <w:p>
      <w:pPr>
        <w:numPr>
          <w:ilvl w:val="0"/>
          <w:numId w:val="1038"/>
        </w:numPr>
        <w:pStyle w:val="Compact"/>
      </w:pPr>
      <w:r>
        <w:rPr>
          <w:bCs/>
          <w:b/>
        </w:rPr>
        <w:t xml:space="preserve">Event time</w:t>
      </w:r>
      <w:r>
        <w:t xml:space="preserve">: Date and time when the event occurred.</w:t>
      </w:r>
    </w:p>
    <w:p>
      <w:pPr>
        <w:pStyle w:val="FirstParagraph"/>
      </w:pPr>
      <w:r>
        <w:drawing>
          <wp:inline>
            <wp:extent cx="5334000" cy="2327460"/>
            <wp:effectExtent b="0" l="0" r="0" t="0"/>
            <wp:docPr descr="Audit event table" title="" id="80" name="Picture"/>
            <a:graphic>
              <a:graphicData uri="http://schemas.openxmlformats.org/drawingml/2006/picture">
                <pic:pic>
                  <pic:nvPicPr>
                    <pic:cNvPr descr="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" id="81" name="Picture"/>
                    <pic:cNvPicPr>
                      <a:picLocks noChangeArrowheads="1" noChangeAspect="1"/>
                    </pic:cNvPicPr>
                  </pic:nvPicPr>
                  <pic:blipFill>
                    <a:blip r:embed="rId79"/>
                    <a:stretch>
                      <a:fillRect/>
                    </a:stretch>
                  </pic:blipFill>
                  <pic:spPr bwMode="auto">
                    <a:xfrm>
                      <a:off x="0" y="0"/>
                      <a:ext cx="5334000" cy="2327460"/>
                    </a:xfrm>
                    <a:prstGeom prst="rect">
                      <a:avLst/>
                    </a:prstGeom>
                    <a:noFill/>
                    <a:ln w="9525">
                      <a:noFill/>
                      <a:headEnd/>
                      <a:tailEnd/>
                    </a:ln>
                  </pic:spPr>
                </pic:pic>
              </a:graphicData>
            </a:graphic>
          </wp:inline>
        </w:drawing>
      </w:r>
    </w:p>
    <w:bookmarkEnd w:id="82"/>
    <w:bookmarkStart w:id="84" w:name="X21d7f1055b6673efdea8eeaf812fae9c4f8c67f"/>
    <w:p>
      <w:pPr>
        <w:pStyle w:val="Heading3"/>
      </w:pPr>
      <w:r>
        <w:t xml:space="preserve">Accessing via API</w:t>
      </w:r>
    </w:p>
    <w:p>
      <w:pPr>
        <w:pStyle w:val="FirstParagraph"/>
      </w:pPr>
      <w:r>
        <w:t xml:space="preserve">Deckhouse Code provides the following API method to retrieve the list of audit events:</w:t>
      </w:r>
    </w:p>
    <w:p>
      <w:pPr>
        <w:pStyle w:val="BodyText"/>
      </w:pPr>
      <w:r>
        <w:rPr>
          <w:rStyle w:val="VerbatimChar"/>
          <w:color w:val="57606A"/>
          <w:sz w:val="20"/>
          <w:szCs w:val="20"/>
        </w:rPr>
        <w:t xml:space="preserve">POST /api/v4/admin/audit_events/search</w:t>
      </w:r>
    </w:p>
    <w:p>
      <w:pPr>
        <w:pStyle w:val="BodyText"/>
      </w:pPr>
      <w:r>
        <w:t xml:space="preserve">The method supports filtering by dates, full-text search, and entity types.</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The date range must be within a single calendar month. If</w:t>
            </w:r>
            <w:r>
              <w:t xml:space="preserve"> </w:t>
            </w:r>
            <w:r>
              <w:rPr>
                <w:rStyle w:val="VerbatimChar"/>
                <w:color w:val="57606A"/>
                <w:sz w:val="20"/>
                <w:szCs w:val="20"/>
              </w:rPr>
              <w:t xml:space="preserve">created_after</w:t>
            </w:r>
            <w:r>
              <w:t xml:space="preserve"> </w:t>
            </w:r>
            <w:r>
              <w:t xml:space="preserve">and</w:t>
            </w:r>
            <w:r>
              <w:t xml:space="preserve"> </w:t>
            </w:r>
            <w:r>
              <w:rPr>
                <w:rStyle w:val="VerbatimChar"/>
                <w:color w:val="57606A"/>
                <w:sz w:val="20"/>
                <w:szCs w:val="20"/>
              </w:rPr>
              <w:t xml:space="preserve">created_before</w:t>
            </w:r>
            <w:r>
              <w:t xml:space="preserve"> </w:t>
            </w:r>
            <w:r>
              <w:t xml:space="preserve">belong to different months, the</w:t>
            </w:r>
            <w:r>
              <w:t xml:space="preserve"> </w:t>
            </w:r>
            <w:r>
              <w:rPr>
                <w:rStyle w:val="VerbatimChar"/>
                <w:color w:val="57606A"/>
                <w:sz w:val="20"/>
                <w:szCs w:val="20"/>
              </w:rPr>
              <w:t xml:space="preserve">created_before</w:t>
            </w:r>
            <w:r>
              <w:t xml:space="preserve"> </w:t>
            </w:r>
            <w:r>
              <w:t xml:space="preserve">value will be automatically adjusted to the last day of the month of</w:t>
            </w:r>
            <w:r>
              <w:t xml:space="preserve"> </w:t>
            </w:r>
            <w:r>
              <w:rPr>
                <w:rStyle w:val="VerbatimChar"/>
                <w:color w:val="57606A"/>
                <w:sz w:val="20"/>
                <w:szCs w:val="20"/>
              </w:rPr>
              <w:t xml:space="preserve">created_after</w:t>
            </w:r>
            <w:r>
              <w:t xml:space="preserve">.</w:t>
            </w:r>
          </w:p>
        </w:tc>
      </w:tr>
    </w:tbl>
    <w:bookmarkStart w:id="83" w:name="X854f3ab4c561f27d5fa944ac59d1164bc03400b"/>
    <w:p>
      <w:pPr>
        <w:pStyle w:val="Heading4"/>
      </w:pPr>
      <w:r>
        <w:t xml:space="preserve">Request parameters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Parameter</w:t>
            </w:r>
          </w:p>
        </w:tc>
        <w:tc>
          <w:tcPr/>
          <w:p>
            <w:pPr>
              <w:pStyle w:val="Compact"/>
              <w:jc w:val="left"/>
            </w:pPr>
            <w:r>
              <w:t xml:space="preserve">Type</w:t>
            </w:r>
          </w:p>
        </w:tc>
        <w:tc>
          <w:tcPr/>
          <w:p>
            <w:pPr>
              <w:pStyle w:val="Compact"/>
              <w:jc w:val="left"/>
            </w:pPr>
            <w:r>
              <w:t xml:space="preserve">Required</w:t>
            </w:r>
          </w:p>
        </w:tc>
        <w:tc>
          <w:tcPr/>
          <w:p>
            <w:pPr>
              <w:pStyle w:val="Compact"/>
              <w:jc w:val="left"/>
            </w:pPr>
            <w:r>
              <w:t xml:space="preserve">Description</w:t>
            </w:r>
          </w:p>
        </w:tc>
      </w:tr>
      <w:tr>
        <w:tc>
          <w:tcPr/>
          <w:p>
            <w:pPr>
              <w:pStyle w:val="Compact"/>
              <w:jc w:val="left"/>
            </w:pPr>
            <w:r>
              <w:rPr>
                <w:rStyle w:val="VerbatimChar"/>
                <w:color w:val="57606A"/>
                <w:sz w:val="20"/>
                <w:szCs w:val="20"/>
              </w:rPr>
              <w:t xml:space="preserve">created_after</w:t>
            </w:r>
          </w:p>
        </w:tc>
        <w:tc>
          <w:tcPr/>
          <w:p>
            <w:pPr>
              <w:pStyle w:val="Compact"/>
              <w:jc w:val="left"/>
            </w:pPr>
            <w:r>
              <w:t xml:space="preserve">String</w:t>
            </w:r>
          </w:p>
        </w:tc>
        <w:tc>
          <w:tcPr/>
          <w:p>
            <w:pPr>
              <w:pStyle w:val="Compact"/>
              <w:jc w:val="left"/>
            </w:pPr>
            <w:r>
              <w:t xml:space="preserve">No</w:t>
            </w:r>
          </w:p>
        </w:tc>
        <w:tc>
          <w:tcPr/>
          <w:p>
            <w:pPr>
              <w:pStyle w:val="Compact"/>
              <w:jc w:val="left"/>
            </w:pPr>
            <w:r>
              <w:t xml:space="preserve">Start date (inclusive) in ISO8601 format. Default: beginning of the current month</w:t>
            </w:r>
          </w:p>
        </w:tc>
      </w:tr>
      <w:tr>
        <w:tc>
          <w:tcPr/>
          <w:p>
            <w:pPr>
              <w:pStyle w:val="Compact"/>
              <w:jc w:val="left"/>
            </w:pPr>
            <w:r>
              <w:rPr>
                <w:rStyle w:val="VerbatimChar"/>
                <w:color w:val="57606A"/>
                <w:sz w:val="20"/>
                <w:szCs w:val="20"/>
              </w:rPr>
              <w:t xml:space="preserve">created_before</w:t>
            </w:r>
          </w:p>
        </w:tc>
        <w:tc>
          <w:tcPr/>
          <w:p>
            <w:pPr>
              <w:pStyle w:val="Compact"/>
              <w:jc w:val="left"/>
            </w:pPr>
            <w:r>
              <w:t xml:space="preserve">String</w:t>
            </w:r>
          </w:p>
        </w:tc>
        <w:tc>
          <w:tcPr/>
          <w:p>
            <w:pPr>
              <w:pStyle w:val="Compact"/>
              <w:jc w:val="left"/>
            </w:pPr>
            <w:r>
              <w:t xml:space="preserve">No</w:t>
            </w:r>
          </w:p>
        </w:tc>
        <w:tc>
          <w:tcPr/>
          <w:p>
            <w:pPr>
              <w:pStyle w:val="Compact"/>
              <w:jc w:val="left"/>
            </w:pPr>
            <w:r>
              <w:t xml:space="preserve">End date (inclusive) in ISO8601 format. Default: end of the current month</w:t>
            </w:r>
          </w:p>
        </w:tc>
      </w:tr>
      <w:tr>
        <w:tc>
          <w:tcPr/>
          <w:p>
            <w:pPr>
              <w:pStyle w:val="Compact"/>
              <w:jc w:val="left"/>
            </w:pPr>
            <w:r>
              <w:rPr>
                <w:rStyle w:val="VerbatimChar"/>
                <w:color w:val="57606A"/>
                <w:sz w:val="20"/>
                <w:szCs w:val="20"/>
              </w:rPr>
              <w:t xml:space="preserve">q</w:t>
            </w:r>
          </w:p>
        </w:tc>
        <w:tc>
          <w:tcPr/>
          <w:p>
            <w:pPr>
              <w:pStyle w:val="Compact"/>
              <w:jc w:val="left"/>
            </w:pPr>
            <w:r>
              <w:t xml:space="preserve">String</w:t>
            </w:r>
          </w:p>
        </w:tc>
        <w:tc>
          <w:tcPr/>
          <w:p>
            <w:pPr>
              <w:pStyle w:val="Compact"/>
              <w:jc w:val="left"/>
            </w:pPr>
            <w:r>
              <w:t xml:space="preserve">No</w:t>
            </w:r>
          </w:p>
        </w:tc>
        <w:tc>
          <w:tcPr/>
          <w:p>
            <w:pPr>
              <w:pStyle w:val="Compact"/>
              <w:jc w:val="left"/>
            </w:pPr>
            <w:r>
              <w:t xml:space="preserve">Full-text search in the event message</w:t>
            </w:r>
          </w:p>
        </w:tc>
      </w:tr>
      <w:tr>
        <w:tc>
          <w:tcPr/>
          <w:p>
            <w:pPr>
              <w:pStyle w:val="Compact"/>
              <w:jc w:val="left"/>
            </w:pPr>
            <w:r>
              <w:rPr>
                <w:rStyle w:val="VerbatimChar"/>
                <w:color w:val="57606A"/>
                <w:sz w:val="20"/>
                <w:szCs w:val="20"/>
              </w:rPr>
              <w:t xml:space="preserve">sort</w:t>
            </w:r>
          </w:p>
        </w:tc>
        <w:tc>
          <w:tcPr/>
          <w:p>
            <w:pPr>
              <w:pStyle w:val="Compact"/>
              <w:jc w:val="left"/>
            </w:pPr>
            <w:r>
              <w:t xml:space="preserve">String</w:t>
            </w:r>
          </w:p>
        </w:tc>
        <w:tc>
          <w:tcPr/>
          <w:p>
            <w:pPr>
              <w:pStyle w:val="Compact"/>
              <w:jc w:val="left"/>
            </w:pPr>
            <w:r>
              <w:t xml:space="preserve">No</w:t>
            </w:r>
          </w:p>
        </w:tc>
        <w:tc>
          <w:tcPr/>
          <w:p>
            <w:pPr>
              <w:pStyle w:val="Compact"/>
              <w:jc w:val="left"/>
            </w:pPr>
            <w:r>
              <w:t xml:space="preserve">Sort by creation date. Possible values:</w:t>
            </w:r>
            <w:r>
              <w:t xml:space="preserve"> </w:t>
            </w:r>
            <w:r>
              <w:rPr>
                <w:rStyle w:val="VerbatimChar"/>
                <w:color w:val="57606A"/>
                <w:sz w:val="20"/>
                <w:szCs w:val="20"/>
              </w:rPr>
              <w:t xml:space="preserve">created_asc</w:t>
            </w:r>
            <w:r>
              <w:t xml:space="preserve">,</w:t>
            </w:r>
            <w:r>
              <w:t xml:space="preserve"> </w:t>
            </w:r>
            <w:r>
              <w:rPr>
                <w:rStyle w:val="VerbatimChar"/>
                <w:color w:val="57606A"/>
                <w:sz w:val="20"/>
                <w:szCs w:val="20"/>
              </w:rPr>
              <w:t xml:space="preserve">created_desc</w:t>
            </w:r>
            <w:r>
              <w:t xml:space="preserve"> </w:t>
            </w:r>
            <w:r>
              <w:t xml:space="preserve">(default)</w:t>
            </w:r>
          </w:p>
        </w:tc>
      </w:tr>
      <w:tr>
        <w:tc>
          <w:tcPr/>
          <w:p>
            <w:pPr>
              <w:pStyle w:val="Compact"/>
              <w:jc w:val="left"/>
            </w:pPr>
            <w:r>
              <w:rPr>
                <w:rStyle w:val="VerbatimChar"/>
                <w:color w:val="57606A"/>
                <w:sz w:val="20"/>
                <w:szCs w:val="20"/>
              </w:rPr>
              <w:t xml:space="preserve">entity_types</w:t>
            </w:r>
          </w:p>
        </w:tc>
        <w:tc>
          <w:tcPr/>
          <w:p>
            <w:pPr>
              <w:pStyle w:val="Compact"/>
              <w:jc w:val="left"/>
            </w:pPr>
            <w:r>
              <w:t xml:space="preserve">Array</w:t>
            </w:r>
          </w:p>
        </w:tc>
        <w:tc>
          <w:tcPr/>
          <w:p>
            <w:pPr>
              <w:pStyle w:val="Compact"/>
              <w:jc w:val="left"/>
            </w:pPr>
            <w:r>
              <w:t xml:space="preserve">No</w:t>
            </w:r>
          </w:p>
        </w:tc>
        <w:tc>
          <w:tcPr/>
          <w:p>
            <w:pPr>
              <w:pStyle w:val="Compact"/>
              <w:jc w:val="left"/>
            </w:pPr>
            <w:r>
              <w:t xml:space="preserve">List of entity types for filtering:</w:t>
            </w:r>
            <w:r>
              <w:t xml:space="preserve"> </w:t>
            </w:r>
            <w:r>
              <w:rPr>
                <w:rStyle w:val="VerbatimChar"/>
                <w:color w:val="57606A"/>
                <w:sz w:val="20"/>
                <w:szCs w:val="20"/>
              </w:rPr>
              <w:t xml:space="preserve">User</w:t>
            </w:r>
            <w:r>
              <w:t xml:space="preserve">,</w:t>
            </w:r>
            <w:r>
              <w:t xml:space="preserve"> </w:t>
            </w:r>
            <w:r>
              <w:rPr>
                <w:rStyle w:val="VerbatimChar"/>
                <w:color w:val="57606A"/>
                <w:sz w:val="20"/>
                <w:szCs w:val="20"/>
              </w:rPr>
              <w:t xml:space="preserve">Project</w:t>
            </w:r>
            <w:r>
              <w:t xml:space="preserve">,</w:t>
            </w:r>
            <w:r>
              <w:t xml:space="preserve"> </w:t>
            </w:r>
            <w:r>
              <w:rPr>
                <w:rStyle w:val="VerbatimChar"/>
                <w:color w:val="57606A"/>
                <w:sz w:val="20"/>
                <w:szCs w:val="20"/>
              </w:rPr>
              <w:t xml:space="preserve">Group</w:t>
            </w:r>
            <w:r>
              <w:t xml:space="preserve">,</w:t>
            </w:r>
            <w:r>
              <w:t xml:space="preserve"> </w:t>
            </w:r>
            <w:r>
              <w:rPr>
                <w:rStyle w:val="VerbatimChar"/>
                <w:color w:val="57606A"/>
                <w:sz w:val="20"/>
                <w:szCs w:val="20"/>
              </w:rPr>
              <w:t xml:space="preserve">Gitlab::Audit::InstanceScope</w:t>
            </w:r>
          </w:p>
        </w:tc>
      </w:tr>
    </w:tbl>
    <w:p>
      <w:pPr>
        <w:pStyle w:val="BodyText"/>
      </w:pPr>
      <w:r>
        <w:t xml:space="preserve">Example request:</w:t>
      </w:r>
    </w:p>
    <w:p>
      <w:pPr>
        <w:pStyle w:val="SourceCode"/>
      </w:pPr>
      <w:r>
        <w:rPr>
          <w:rStyle w:val="VerbatimChar"/>
          <w:color w:val="57606A"/>
          <w:sz w:val="20"/>
          <w:szCs w:val="20"/>
        </w:rPr>
        <w:t xml:space="preserve">curl --request POST "https://example.com/api/v4/admin/audit_events/search" \</w:t>
      </w:r>
      <w:r>
        <w:rPr>
          <w:color w:val="57606A"/>
          <w:sz w:val="20"/>
          <w:szCs w:val="20"/>
        </w:rPr>
        <w:br/>
      </w:r>
      <w:r>
        <w:rPr>
          <w:rStyle w:val="VerbatimChar"/>
          <w:color w:val="57606A"/>
          <w:sz w:val="20"/>
          <w:szCs w:val="20"/>
        </w:rPr>
        <w:t xml:space="preserve">     --header "PRIVATE-TOKEN: &lt;ACCESS_TOKEN&gt;" \</w:t>
      </w:r>
      <w:r>
        <w:rPr>
          <w:color w:val="57606A"/>
          <w:sz w:val="20"/>
          <w:szCs w:val="20"/>
        </w:rPr>
        <w:br/>
      </w:r>
      <w:r>
        <w:rPr>
          <w:rStyle w:val="VerbatimChar"/>
          <w:color w:val="57606A"/>
          <w:sz w:val="20"/>
          <w:szCs w:val="20"/>
        </w:rPr>
        <w:t xml:space="preserve">     --header "Content-Type: application/json" \</w:t>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       "created_after": "2025-08-01",</w:t>
      </w:r>
      <w:r>
        <w:rPr>
          <w:color w:val="57606A"/>
          <w:sz w:val="20"/>
          <w:szCs w:val="20"/>
        </w:rPr>
        <w:br/>
      </w:r>
      <w:r>
        <w:rPr>
          <w:rStyle w:val="VerbatimChar"/>
          <w:color w:val="57606A"/>
          <w:sz w:val="20"/>
          <w:szCs w:val="20"/>
        </w:rPr>
        <w:t xml:space="preserve">       "created_before": "2025-08-31",</w:t>
      </w:r>
      <w:r>
        <w:rPr>
          <w:color w:val="57606A"/>
          <w:sz w:val="20"/>
          <w:szCs w:val="20"/>
        </w:rPr>
        <w:br/>
      </w:r>
      <w:r>
        <w:rPr>
          <w:rStyle w:val="VerbatimChar"/>
          <w:color w:val="57606A"/>
          <w:sz w:val="20"/>
          <w:szCs w:val="20"/>
        </w:rPr>
        <w:t xml:space="preserve">       "q": "repository",</w:t>
      </w:r>
      <w:r>
        <w:rPr>
          <w:color w:val="57606A"/>
          <w:sz w:val="20"/>
          <w:szCs w:val="20"/>
        </w:rPr>
        <w:br/>
      </w:r>
      <w:r>
        <w:rPr>
          <w:rStyle w:val="VerbatimChar"/>
          <w:color w:val="57606A"/>
          <w:sz w:val="20"/>
          <w:szCs w:val="20"/>
        </w:rPr>
        <w:t xml:space="preserve">       "sort": "created_desc",</w:t>
      </w:r>
      <w:r>
        <w:rPr>
          <w:color w:val="57606A"/>
          <w:sz w:val="20"/>
          <w:szCs w:val="20"/>
        </w:rPr>
        <w:br/>
      </w:r>
      <w:r>
        <w:rPr>
          <w:rStyle w:val="VerbatimChar"/>
          <w:color w:val="57606A"/>
          <w:sz w:val="20"/>
          <w:szCs w:val="20"/>
        </w:rPr>
        <w:t xml:space="preserve">       "entity_types": ["Project"]</w:t>
      </w:r>
      <w:r>
        <w:rPr>
          <w:color w:val="57606A"/>
          <w:sz w:val="20"/>
          <w:szCs w:val="20"/>
        </w:rPr>
        <w:br/>
      </w:r>
      <w:r>
        <w:rPr>
          <w:rStyle w:val="VerbatimChar"/>
          <w:color w:val="57606A"/>
          <w:sz w:val="20"/>
          <w:szCs w:val="20"/>
        </w:rPr>
        <w:t xml:space="preserve">     }'</w:t>
      </w:r>
    </w:p>
    <w:bookmarkEnd w:id="83"/>
    <w:bookmarkEnd w:id="84"/>
    <w:bookmarkEnd w:id="85"/>
    <w:bookmarkStart w:id="86" w:name="X349fc3082d382a889ecdddd5ea8f6a1ba3d63ac"/>
    <w:p>
      <w:pPr>
        <w:pStyle w:val="Heading2"/>
      </w:pPr>
      <w:r>
        <w:t xml:space="preserve">Audit event contents</w:t>
      </w:r>
    </w:p>
    <w:p>
      <w:pPr>
        <w:pStyle w:val="FirstParagraph"/>
      </w:pPr>
      <w:r>
        <w:t xml:space="preserve">Each audit event contains a date, time, IP address and user account details, as well as all required information about the scope of changes, object, and what exactly has been changed.</w:t>
      </w:r>
    </w:p>
    <w:bookmarkEnd w:id="86"/>
    <w:bookmarkStart w:id="87" w:name="Xbb7da2715a3588520f5c6f4eecada864ae9cb17"/>
    <w:p>
      <w:pPr>
        <w:pStyle w:val="Heading2"/>
      </w:pPr>
      <w:r>
        <w:t xml:space="preserve">List of audit events</w:t>
      </w:r>
    </w:p>
    <w:p>
      <w:pPr>
        <w:pStyle w:val="FirstParagraph"/>
      </w:pPr>
      <w:r>
        <w:t xml:space="preserve">The table below shows example system messages.</w:t>
      </w:r>
      <w:r>
        <w:br/>
      </w:r>
      <w:r>
        <w:t xml:space="preserve">Audit events in a production environment contain full information either directly in the message or in an additional JSON field with data.</w:t>
      </w:r>
    </w:p>
    <w:tbl>
      <w:tblPr>
        <w:tblStyle w:val="Table"/>
        <w:tblW w:type="pct" w:w="500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Name</w:t>
            </w:r>
          </w:p>
        </w:tc>
        <w:tc>
          <w:tcPr/>
          <w:p>
            <w:pPr>
              <w:pStyle w:val="Compact"/>
              <w:jc w:val="left"/>
            </w:pPr>
            <w:r>
              <w:t xml:space="preserve">System message</w:t>
            </w:r>
          </w:p>
        </w:tc>
        <w:tc>
          <w:tcPr/>
          <w:p>
            <w:pPr>
              <w:pStyle w:val="Compact"/>
              <w:jc w:val="left"/>
            </w:pPr>
            <w:r>
              <w:t xml:space="preserve">Purpose</w:t>
            </w:r>
          </w:p>
        </w:tc>
        <w:tc>
          <w:tcPr/>
          <w:p>
            <w:pPr>
              <w:pStyle w:val="Compact"/>
              <w:jc w:val="left"/>
            </w:pPr>
            <w:r>
              <w:t xml:space="preserve">Audited attributes</w:t>
            </w:r>
          </w:p>
        </w:tc>
      </w:tr>
      <w:tr>
        <w:tc>
          <w:tcPr/>
          <w:p>
            <w:pPr>
              <w:pStyle w:val="Compact"/>
              <w:jc w:val="left"/>
            </w:pPr>
            <w:r>
              <w:rPr>
                <w:rStyle w:val="VerbatimChar"/>
                <w:color w:val="57606A"/>
                <w:sz w:val="20"/>
                <w:szCs w:val="20"/>
              </w:rPr>
              <w:t xml:space="preserve">2fa_login_failed</w:t>
            </w:r>
          </w:p>
        </w:tc>
        <w:tc>
          <w:tcPr/>
          <w:p>
            <w:pPr>
              <w:pStyle w:val="Compact"/>
              <w:jc w:val="left"/>
            </w:pPr>
            <w:r>
              <w:t xml:space="preserve">User 2fa login failed</w:t>
            </w:r>
          </w:p>
        </w:tc>
        <w:tc>
          <w:tcPr/>
          <w:p>
            <w:pPr>
              <w:pStyle w:val="Compact"/>
              <w:jc w:val="left"/>
            </w:pPr>
            <w:r>
              <w:t xml:space="preserve">A failed attempt to log in with two-factor authentication was detected.</w:t>
            </w:r>
          </w:p>
        </w:tc>
        <w:tc>
          <w:tcPr/>
          <w:p>
            <w:pPr>
              <w:pStyle w:val="Compact"/>
            </w:pPr>
          </w:p>
        </w:tc>
      </w:tr>
      <w:tr>
        <w:tc>
          <w:tcPr/>
          <w:p>
            <w:pPr>
              <w:pStyle w:val="Compact"/>
              <w:jc w:val="left"/>
            </w:pPr>
            <w:r>
              <w:rPr>
                <w:rStyle w:val="VerbatimChar"/>
                <w:color w:val="57606A"/>
                <w:sz w:val="20"/>
                <w:szCs w:val="20"/>
              </w:rPr>
              <w:t xml:space="preserve">access_approved</w:t>
            </w:r>
          </w:p>
        </w:tc>
        <w:tc>
          <w:tcPr/>
          <w:p>
            <w:pPr>
              <w:pStyle w:val="Compact"/>
              <w:jc w:val="left"/>
            </w:pPr>
            <w:r>
              <w:t xml:space="preserve">User access was approved</w:t>
            </w:r>
          </w:p>
        </w:tc>
        <w:tc>
          <w:tcPr/>
          <w:p>
            <w:pPr>
              <w:pStyle w:val="Compact"/>
              <w:jc w:val="left"/>
            </w:pPr>
            <w:r>
              <w:t xml:space="preserve">User's access request to the instance was approved.</w:t>
            </w:r>
          </w:p>
        </w:tc>
        <w:tc>
          <w:tcPr/>
          <w:p>
            <w:pPr>
              <w:pStyle w:val="Compact"/>
            </w:pPr>
          </w:p>
        </w:tc>
      </w:tr>
      <w:tr>
        <w:tc>
          <w:tcPr/>
          <w:p>
            <w:pPr>
              <w:pStyle w:val="Compact"/>
              <w:jc w:val="left"/>
            </w:pPr>
            <w:r>
              <w:rPr>
                <w:rStyle w:val="VerbatimChar"/>
                <w:color w:val="57606A"/>
                <w:sz w:val="20"/>
                <w:szCs w:val="20"/>
              </w:rPr>
              <w:t xml:space="preserve">access_token_created</w:t>
            </w:r>
          </w:p>
        </w:tc>
        <w:tc>
          <w:tcPr/>
          <w:p>
            <w:pPr>
              <w:pStyle w:val="Compact"/>
              <w:jc w:val="left"/>
            </w:pPr>
            <w:r>
              <w:t xml:space="preserve">Project/Group access token created</w:t>
            </w:r>
          </w:p>
        </w:tc>
        <w:tc>
          <w:tcPr/>
          <w:p>
            <w:pPr>
              <w:pStyle w:val="Compact"/>
              <w:jc w:val="left"/>
            </w:pPr>
            <w:r>
              <w:t xml:space="preserve">An access token for a project or group was created.</w:t>
            </w:r>
          </w:p>
        </w:tc>
        <w:tc>
          <w:tcPr/>
          <w:p>
            <w:pPr>
              <w:pStyle w:val="Compact"/>
            </w:pPr>
          </w:p>
        </w:tc>
      </w:tr>
      <w:tr>
        <w:tc>
          <w:tcPr/>
          <w:p>
            <w:pPr>
              <w:pStyle w:val="Compact"/>
              <w:jc w:val="left"/>
            </w:pPr>
            <w:r>
              <w:rPr>
                <w:rStyle w:val="VerbatimChar"/>
                <w:color w:val="57606A"/>
                <w:sz w:val="20"/>
                <w:szCs w:val="20"/>
              </w:rPr>
              <w:t xml:space="preserve">access_token_revoked</w:t>
            </w:r>
          </w:p>
        </w:tc>
        <w:tc>
          <w:tcPr/>
          <w:p>
            <w:pPr>
              <w:pStyle w:val="Compact"/>
              <w:jc w:val="left"/>
            </w:pPr>
            <w:r>
              <w:t xml:space="preserve">Project/Group access token revoked</w:t>
            </w:r>
          </w:p>
        </w:tc>
        <w:tc>
          <w:tcPr/>
          <w:p>
            <w:pPr>
              <w:pStyle w:val="Compact"/>
              <w:jc w:val="left"/>
            </w:pPr>
            <w:r>
              <w:t xml:space="preserve">An access token was revoked.</w:t>
            </w:r>
          </w:p>
        </w:tc>
        <w:tc>
          <w:tcPr/>
          <w:p>
            <w:pPr>
              <w:pStyle w:val="Compact"/>
            </w:pPr>
          </w:p>
        </w:tc>
      </w:tr>
      <w:tr>
        <w:tc>
          <w:tcPr/>
          <w:p>
            <w:pPr>
              <w:pStyle w:val="Compact"/>
              <w:jc w:val="left"/>
            </w:pPr>
            <w:r>
              <w:rPr>
                <w:rStyle w:val="VerbatimChar"/>
                <w:color w:val="57606A"/>
                <w:sz w:val="20"/>
                <w:szCs w:val="20"/>
              </w:rPr>
              <w:t xml:space="preserve">added_gpg_key</w:t>
            </w:r>
          </w:p>
        </w:tc>
        <w:tc>
          <w:tcPr/>
          <w:p>
            <w:pPr>
              <w:pStyle w:val="Compact"/>
              <w:jc w:val="left"/>
            </w:pPr>
            <w:r>
              <w:t xml:space="preserve">Added new gpg key to user</w:t>
            </w:r>
          </w:p>
        </w:tc>
        <w:tc>
          <w:tcPr/>
          <w:p>
            <w:pPr>
              <w:pStyle w:val="Compact"/>
              <w:jc w:val="left"/>
            </w:pPr>
            <w:r>
              <w:t xml:space="preserve">A user added a new GPG key.</w:t>
            </w:r>
          </w:p>
        </w:tc>
        <w:tc>
          <w:tcPr/>
          <w:p>
            <w:pPr>
              <w:pStyle w:val="Compact"/>
            </w:pPr>
          </w:p>
        </w:tc>
      </w:tr>
      <w:tr>
        <w:tc>
          <w:tcPr/>
          <w:p>
            <w:pPr>
              <w:pStyle w:val="Compact"/>
              <w:jc w:val="left"/>
            </w:pPr>
            <w:r>
              <w:rPr>
                <w:rStyle w:val="VerbatimChar"/>
                <w:color w:val="57606A"/>
                <w:sz w:val="20"/>
                <w:szCs w:val="20"/>
              </w:rPr>
              <w:t xml:space="preserve">added_ssh_key</w:t>
            </w:r>
          </w:p>
        </w:tc>
        <w:tc>
          <w:tcPr/>
          <w:p>
            <w:pPr>
              <w:pStyle w:val="Compact"/>
              <w:jc w:val="left"/>
            </w:pPr>
            <w:r>
              <w:t xml:space="preserve">User added new ssh key</w:t>
            </w:r>
          </w:p>
        </w:tc>
        <w:tc>
          <w:tcPr/>
          <w:p>
            <w:pPr>
              <w:pStyle w:val="Compact"/>
              <w:jc w:val="left"/>
            </w:pPr>
            <w:r>
              <w:t xml:space="preserve">A user added a new SSH key.</w:t>
            </w:r>
          </w:p>
        </w:tc>
        <w:tc>
          <w:tcPr/>
          <w:p>
            <w:pPr>
              <w:pStyle w:val="Compact"/>
            </w:pPr>
          </w:p>
        </w:tc>
      </w:tr>
      <w:tr>
        <w:tc>
          <w:tcPr/>
          <w:p>
            <w:pPr>
              <w:pStyle w:val="Compact"/>
              <w:jc w:val="left"/>
            </w:pPr>
            <w:r>
              <w:rPr>
                <w:rStyle w:val="VerbatimChar"/>
                <w:color w:val="57606A"/>
                <w:sz w:val="20"/>
                <w:szCs w:val="20"/>
              </w:rPr>
              <w:t xml:space="preserve">application_created</w:t>
            </w:r>
          </w:p>
        </w:tc>
        <w:tc>
          <w:tcPr/>
          <w:p>
            <w:pPr>
              <w:pStyle w:val="Compact"/>
              <w:jc w:val="left"/>
            </w:pPr>
            <w:r>
              <w:t xml:space="preserve">Application was created</w:t>
            </w:r>
          </w:p>
        </w:tc>
        <w:tc>
          <w:tcPr/>
          <w:p>
            <w:pPr>
              <w:pStyle w:val="Compact"/>
              <w:jc w:val="left"/>
            </w:pPr>
            <w:r>
              <w:t xml:space="preserve">A new application (OAuth or integration) was created.</w:t>
            </w:r>
          </w:p>
        </w:tc>
        <w:tc>
          <w:tcPr/>
          <w:p>
            <w:pPr>
              <w:pStyle w:val="Compact"/>
            </w:pPr>
          </w:p>
        </w:tc>
      </w:tr>
      <w:tr>
        <w:tc>
          <w:tcPr/>
          <w:p>
            <w:pPr>
              <w:pStyle w:val="Compact"/>
              <w:jc w:val="left"/>
            </w:pPr>
            <w:r>
              <w:rPr>
                <w:rStyle w:val="VerbatimChar"/>
                <w:color w:val="57606A"/>
                <w:sz w:val="20"/>
                <w:szCs w:val="20"/>
              </w:rPr>
              <w:t xml:space="preserve">application_deleted</w:t>
            </w:r>
          </w:p>
        </w:tc>
        <w:tc>
          <w:tcPr/>
          <w:p>
            <w:pPr>
              <w:pStyle w:val="Compact"/>
              <w:jc w:val="left"/>
            </w:pPr>
            <w:r>
              <w:t xml:space="preserve">Application deleted</w:t>
            </w:r>
          </w:p>
        </w:tc>
        <w:tc>
          <w:tcPr/>
          <w:p>
            <w:pPr>
              <w:pStyle w:val="Compact"/>
              <w:jc w:val="left"/>
            </w:pPr>
            <w:r>
              <w:t xml:space="preserve">An application was deleted.</w:t>
            </w:r>
          </w:p>
        </w:tc>
        <w:tc>
          <w:tcPr/>
          <w:p>
            <w:pPr>
              <w:pStyle w:val="Compact"/>
            </w:pPr>
          </w:p>
        </w:tc>
      </w:tr>
      <w:tr>
        <w:tc>
          <w:tcPr/>
          <w:p>
            <w:pPr>
              <w:pStyle w:val="Compact"/>
              <w:jc w:val="left"/>
            </w:pPr>
            <w:r>
              <w:rPr>
                <w:rStyle w:val="VerbatimChar"/>
                <w:color w:val="57606A"/>
                <w:sz w:val="20"/>
                <w:szCs w:val="20"/>
              </w:rPr>
              <w:t xml:space="preserve">application_secret_renew</w:t>
            </w:r>
          </w:p>
        </w:tc>
        <w:tc>
          <w:tcPr/>
          <w:p>
            <w:pPr>
              <w:pStyle w:val="Compact"/>
              <w:jc w:val="left"/>
            </w:pPr>
            <w:r>
              <w:t xml:space="preserve">Application secret renew</w:t>
            </w:r>
          </w:p>
        </w:tc>
        <w:tc>
          <w:tcPr/>
          <w:p>
            <w:pPr>
              <w:pStyle w:val="Compact"/>
              <w:jc w:val="left"/>
            </w:pPr>
            <w:r>
              <w:t xml:space="preserve">The application secret was renewed.</w:t>
            </w:r>
          </w:p>
        </w:tc>
        <w:tc>
          <w:tcPr/>
          <w:p>
            <w:pPr>
              <w:pStyle w:val="Compact"/>
            </w:pPr>
          </w:p>
        </w:tc>
      </w:tr>
      <w:tr>
        <w:tc>
          <w:tcPr/>
          <w:p>
            <w:pPr>
              <w:pStyle w:val="Compact"/>
              <w:jc w:val="left"/>
            </w:pPr>
            <w:r>
              <w:rPr>
                <w:rStyle w:val="VerbatimChar"/>
                <w:color w:val="57606A"/>
                <w:sz w:val="20"/>
                <w:szCs w:val="20"/>
              </w:rPr>
              <w:t xml:space="preserve">application_updated</w:t>
            </w:r>
          </w:p>
        </w:tc>
        <w:tc>
          <w:tcPr/>
          <w:p>
            <w:pPr>
              <w:pStyle w:val="Compact"/>
              <w:jc w:val="left"/>
            </w:pPr>
            <w:r>
              <w:t xml:space="preserve">Application Updated</w:t>
            </w:r>
          </w:p>
        </w:tc>
        <w:tc>
          <w:tcPr/>
          <w:p>
            <w:pPr>
              <w:pStyle w:val="Compact"/>
              <w:jc w:val="left"/>
            </w:pPr>
            <w:r>
              <w:t xml:space="preserve">Application parameters were updated.</w:t>
            </w:r>
          </w:p>
        </w:tc>
        <w:tc>
          <w:tcPr/>
          <w:p>
            <w:pPr>
              <w:pStyle w:val="Compact"/>
            </w:pPr>
          </w:p>
        </w:tc>
      </w:tr>
      <w:tr>
        <w:tc>
          <w:tcPr/>
          <w:p>
            <w:pPr>
              <w:pStyle w:val="Compact"/>
              <w:jc w:val="left"/>
            </w:pPr>
            <w:r>
              <w:rPr>
                <w:rStyle w:val="VerbatimChar"/>
                <w:color w:val="57606A"/>
                <w:sz w:val="20"/>
                <w:szCs w:val="20"/>
              </w:rPr>
              <w:t xml:space="preserve">ci_cd_job_token_removed_from_allowlist</w:t>
            </w:r>
          </w:p>
        </w:tc>
        <w:tc>
          <w:tcPr/>
          <w:p>
            <w:pPr>
              <w:pStyle w:val="Compact"/>
              <w:jc w:val="left"/>
            </w:pPr>
            <w:r>
              <w:t xml:space="preserve">Disallow group to use job token</w:t>
            </w:r>
          </w:p>
        </w:tc>
        <w:tc>
          <w:tcPr/>
          <w:p>
            <w:pPr>
              <w:pStyle w:val="Compact"/>
              <w:jc w:val="left"/>
            </w:pPr>
            <w:r>
              <w:t xml:space="preserve">A project restricted a specific group from using CI/CD Job Token.</w:t>
            </w:r>
          </w:p>
        </w:tc>
        <w:tc>
          <w:tcPr/>
          <w:p>
            <w:pPr>
              <w:pStyle w:val="Compact"/>
            </w:pPr>
          </w:p>
        </w:tc>
      </w:tr>
      <w:tr>
        <w:tc>
          <w:tcPr/>
          <w:p>
            <w:pPr>
              <w:pStyle w:val="Compact"/>
              <w:jc w:val="left"/>
            </w:pPr>
            <w:r>
              <w:rPr>
                <w:rStyle w:val="VerbatimChar"/>
                <w:color w:val="57606A"/>
                <w:sz w:val="20"/>
                <w:szCs w:val="20"/>
              </w:rPr>
              <w:t xml:space="preserve">ci_cd_job_token_added_to_allowlist</w:t>
            </w:r>
          </w:p>
        </w:tc>
        <w:tc>
          <w:tcPr/>
          <w:p>
            <w:pPr>
              <w:pStyle w:val="Compact"/>
              <w:jc w:val="left"/>
            </w:pPr>
            <w:r>
              <w:t xml:space="preserve">Allow group to use job token</w:t>
            </w:r>
          </w:p>
        </w:tc>
        <w:tc>
          <w:tcPr/>
          <w:p>
            <w:pPr>
              <w:pStyle w:val="Compact"/>
              <w:jc w:val="left"/>
            </w:pPr>
            <w:r>
              <w:t xml:space="preserve">A project allowed a specific group to use CI/CD Job Token.</w:t>
            </w:r>
          </w:p>
        </w:tc>
        <w:tc>
          <w:tcPr/>
          <w:p>
            <w:pPr>
              <w:pStyle w:val="Compact"/>
            </w:pPr>
          </w:p>
        </w:tc>
      </w:tr>
      <w:tr>
        <w:tc>
          <w:tcPr/>
          <w:p>
            <w:pPr>
              <w:pStyle w:val="Compact"/>
              <w:jc w:val="left"/>
            </w:pPr>
            <w:r>
              <w:rPr>
                <w:rStyle w:val="VerbatimChar"/>
                <w:color w:val="57606A"/>
                <w:sz w:val="20"/>
                <w:szCs w:val="20"/>
              </w:rPr>
              <w:t xml:space="preserve">ci_variable_created</w:t>
            </w:r>
          </w:p>
        </w:tc>
        <w:tc>
          <w:tcPr/>
          <w:p>
            <w:pPr>
              <w:pStyle w:val="Compact"/>
              <w:jc w:val="left"/>
            </w:pPr>
            <w:r>
              <w:t xml:space="preserve">Ci variable</w:t>
            </w:r>
            <w:r>
              <w:t xml:space="preserve"> </w:t>
            </w:r>
            <w:r>
              <w:rPr>
                <w:rStyle w:val="VerbatimChar"/>
                <w:color w:val="57606A"/>
                <w:sz w:val="20"/>
                <w:szCs w:val="20"/>
              </w:rPr>
              <w:t xml:space="preserve">#{key}</w:t>
            </w:r>
            <w:r>
              <w:t xml:space="preserve"> </w:t>
            </w:r>
            <w:r>
              <w:t xml:space="preserve">created</w:t>
            </w:r>
          </w:p>
        </w:tc>
        <w:tc>
          <w:tcPr/>
          <w:p>
            <w:pPr>
              <w:pStyle w:val="Compact"/>
              <w:jc w:val="left"/>
            </w:pPr>
            <w:r>
              <w:t xml:space="preserve">A new CI/CD variable was created.</w:t>
            </w:r>
          </w:p>
        </w:tc>
        <w:tc>
          <w:tcPr/>
          <w:p>
            <w:pPr>
              <w:pStyle w:val="Compact"/>
            </w:pPr>
          </w:p>
        </w:tc>
      </w:tr>
      <w:tr>
        <w:tc>
          <w:tcPr/>
          <w:p>
            <w:pPr>
              <w:pStyle w:val="Compact"/>
              <w:jc w:val="left"/>
            </w:pPr>
            <w:r>
              <w:rPr>
                <w:rStyle w:val="VerbatimChar"/>
                <w:color w:val="57606A"/>
                <w:sz w:val="20"/>
                <w:szCs w:val="20"/>
              </w:rPr>
              <w:t xml:space="preserve">ci_variable_deleted</w:t>
            </w:r>
          </w:p>
        </w:tc>
        <w:tc>
          <w:tcPr/>
          <w:p>
            <w:pPr>
              <w:pStyle w:val="Compact"/>
              <w:jc w:val="left"/>
            </w:pPr>
            <w:r>
              <w:t xml:space="preserve">Ci variable</w:t>
            </w:r>
            <w:r>
              <w:t xml:space="preserve"> </w:t>
            </w:r>
            <w:r>
              <w:rPr>
                <w:rStyle w:val="VerbatimChar"/>
                <w:color w:val="57606A"/>
                <w:sz w:val="20"/>
                <w:szCs w:val="20"/>
              </w:rPr>
              <w:t xml:space="preserve">#{key}</w:t>
            </w:r>
            <w:r>
              <w:t xml:space="preserve"> </w:t>
            </w:r>
            <w:r>
              <w:t xml:space="preserve">deleted</w:t>
            </w:r>
          </w:p>
        </w:tc>
        <w:tc>
          <w:tcPr/>
          <w:p>
            <w:pPr>
              <w:pStyle w:val="Compact"/>
              <w:jc w:val="left"/>
            </w:pPr>
            <w:r>
              <w:t xml:space="preserve">A CI/CD variable was deleted.</w:t>
            </w:r>
          </w:p>
        </w:tc>
        <w:tc>
          <w:tcPr/>
          <w:p>
            <w:pPr>
              <w:pStyle w:val="Compact"/>
            </w:pPr>
          </w:p>
        </w:tc>
      </w:tr>
      <w:tr>
        <w:tc>
          <w:tcPr/>
          <w:p>
            <w:pPr>
              <w:pStyle w:val="Compact"/>
              <w:jc w:val="left"/>
            </w:pPr>
            <w:r>
              <w:rPr>
                <w:rStyle w:val="VerbatimChar"/>
                <w:color w:val="57606A"/>
                <w:sz w:val="20"/>
                <w:szCs w:val="20"/>
              </w:rPr>
              <w:t xml:space="preserve">ci_variable_updated</w:t>
            </w:r>
          </w:p>
        </w:tc>
        <w:tc>
          <w:tcPr/>
          <w:p>
            <w:pPr>
              <w:pStyle w:val="Compact"/>
              <w:jc w:val="left"/>
            </w:pPr>
            <w:r>
              <w:t xml:space="preserve">Ci variable updated (Value, Protected)</w:t>
            </w:r>
          </w:p>
        </w:tc>
        <w:tc>
          <w:tcPr/>
          <w:p>
            <w:pPr>
              <w:pStyle w:val="Compact"/>
              <w:jc w:val="left"/>
            </w:pPr>
            <w:r>
              <w:t xml:space="preserve">The value or protection status of a CI/CD variable was updated.</w:t>
            </w:r>
          </w:p>
        </w:tc>
        <w:tc>
          <w:tcPr/>
          <w:p>
            <w:pPr>
              <w:pStyle w:val="Compact"/>
            </w:pPr>
          </w:p>
        </w:tc>
      </w:tr>
      <w:tr>
        <w:tc>
          <w:tcPr/>
          <w:p>
            <w:pPr>
              <w:pStyle w:val="Compact"/>
              <w:jc w:val="left"/>
            </w:pPr>
            <w:r>
              <w:rPr>
                <w:rStyle w:val="VerbatimChar"/>
                <w:color w:val="57606A"/>
                <w:sz w:val="20"/>
                <w:szCs w:val="20"/>
              </w:rPr>
              <w:t xml:space="preserve">deploy_key_created</w:t>
            </w:r>
          </w:p>
        </w:tc>
        <w:tc>
          <w:tcPr/>
          <w:p>
            <w:pPr>
              <w:pStyle w:val="Compact"/>
              <w:jc w:val="left"/>
            </w:pPr>
            <w:r>
              <w:t xml:space="preserve">Deploy key added</w:t>
            </w:r>
          </w:p>
        </w:tc>
        <w:tc>
          <w:tcPr/>
          <w:p>
            <w:pPr>
              <w:pStyle w:val="Compact"/>
              <w:jc w:val="left"/>
            </w:pPr>
            <w:r>
              <w:t xml:space="preserve">A new deploy key was added for a project or instance.</w:t>
            </w:r>
          </w:p>
        </w:tc>
        <w:tc>
          <w:tcPr/>
          <w:p>
            <w:pPr>
              <w:pStyle w:val="Compact"/>
            </w:pPr>
          </w:p>
        </w:tc>
      </w:tr>
      <w:tr>
        <w:tc>
          <w:tcPr/>
          <w:p>
            <w:pPr>
              <w:pStyle w:val="Compact"/>
              <w:jc w:val="left"/>
            </w:pPr>
            <w:r>
              <w:rPr>
                <w:rStyle w:val="VerbatimChar"/>
                <w:color w:val="57606A"/>
                <w:sz w:val="20"/>
                <w:szCs w:val="20"/>
              </w:rPr>
              <w:t xml:space="preserve">deploy_key_deleted</w:t>
            </w:r>
          </w:p>
        </w:tc>
        <w:tc>
          <w:tcPr/>
          <w:p>
            <w:pPr>
              <w:pStyle w:val="Compact"/>
              <w:jc w:val="left"/>
            </w:pPr>
            <w:r>
              <w:t xml:space="preserve">Deploy key was deleted</w:t>
            </w:r>
          </w:p>
        </w:tc>
        <w:tc>
          <w:tcPr/>
          <w:p>
            <w:pPr>
              <w:pStyle w:val="Compact"/>
              <w:jc w:val="left"/>
            </w:pPr>
            <w:r>
              <w:t xml:space="preserve">A deploy key was deleted.</w:t>
            </w:r>
          </w:p>
        </w:tc>
        <w:tc>
          <w:tcPr/>
          <w:p>
            <w:pPr>
              <w:pStyle w:val="Compact"/>
            </w:pPr>
          </w:p>
        </w:tc>
      </w:tr>
      <w:tr>
        <w:tc>
          <w:tcPr/>
          <w:p>
            <w:pPr>
              <w:pStyle w:val="Compact"/>
              <w:jc w:val="left"/>
            </w:pPr>
            <w:r>
              <w:rPr>
                <w:rStyle w:val="VerbatimChar"/>
                <w:color w:val="57606A"/>
                <w:sz w:val="20"/>
                <w:szCs w:val="20"/>
              </w:rPr>
              <w:t xml:space="preserve">deploy_key_disabled</w:t>
            </w:r>
          </w:p>
        </w:tc>
        <w:tc>
          <w:tcPr/>
          <w:p>
            <w:pPr>
              <w:pStyle w:val="Compact"/>
              <w:jc w:val="left"/>
            </w:pPr>
            <w:r>
              <w:t xml:space="preserve">Deploy key disabled</w:t>
            </w:r>
          </w:p>
        </w:tc>
        <w:tc>
          <w:tcPr/>
          <w:p>
            <w:pPr>
              <w:pStyle w:val="Compact"/>
              <w:jc w:val="left"/>
            </w:pPr>
            <w:r>
              <w:t xml:space="preserve">A deploy key was disabled.</w:t>
            </w:r>
          </w:p>
        </w:tc>
        <w:tc>
          <w:tcPr/>
          <w:p>
            <w:pPr>
              <w:pStyle w:val="Compact"/>
            </w:pPr>
          </w:p>
        </w:tc>
      </w:tr>
      <w:tr>
        <w:tc>
          <w:tcPr/>
          <w:p>
            <w:pPr>
              <w:pStyle w:val="Compact"/>
              <w:jc w:val="left"/>
            </w:pPr>
            <w:r>
              <w:rPr>
                <w:rStyle w:val="VerbatimChar"/>
                <w:color w:val="57606A"/>
                <w:sz w:val="20"/>
                <w:szCs w:val="20"/>
              </w:rPr>
              <w:t xml:space="preserve">deploy_key_enabled</w:t>
            </w:r>
          </w:p>
        </w:tc>
        <w:tc>
          <w:tcPr/>
          <w:p>
            <w:pPr>
              <w:pStyle w:val="Compact"/>
              <w:jc w:val="left"/>
            </w:pPr>
            <w:r>
              <w:t xml:space="preserve">Deploy key enabled</w:t>
            </w:r>
          </w:p>
        </w:tc>
        <w:tc>
          <w:tcPr/>
          <w:p>
            <w:pPr>
              <w:pStyle w:val="Compact"/>
              <w:jc w:val="left"/>
            </w:pPr>
            <w:r>
              <w:t xml:space="preserve">A deploy key was re-enabled.</w:t>
            </w:r>
          </w:p>
        </w:tc>
        <w:tc>
          <w:tcPr/>
          <w:p>
            <w:pPr>
              <w:pStyle w:val="Compact"/>
            </w:pPr>
          </w:p>
        </w:tc>
      </w:tr>
      <w:tr>
        <w:tc>
          <w:tcPr/>
          <w:p>
            <w:pPr>
              <w:pStyle w:val="Compact"/>
              <w:jc w:val="left"/>
            </w:pPr>
            <w:r>
              <w:rPr>
                <w:rStyle w:val="VerbatimChar"/>
                <w:color w:val="57606A"/>
                <w:sz w:val="20"/>
                <w:szCs w:val="20"/>
              </w:rPr>
              <w:t xml:space="preserve">deploy_token_created</w:t>
            </w:r>
          </w:p>
        </w:tc>
        <w:tc>
          <w:tcPr/>
          <w:p>
            <w:pPr>
              <w:pStyle w:val="Compact"/>
              <w:jc w:val="left"/>
            </w:pPr>
            <w:r>
              <w:t xml:space="preserve">Deploy token created</w:t>
            </w:r>
          </w:p>
        </w:tc>
        <w:tc>
          <w:tcPr/>
          <w:p>
            <w:pPr>
              <w:pStyle w:val="Compact"/>
              <w:jc w:val="left"/>
            </w:pPr>
            <w:r>
              <w:t xml:space="preserve">A deploy token was created for data access.</w:t>
            </w:r>
          </w:p>
        </w:tc>
        <w:tc>
          <w:tcPr/>
          <w:p>
            <w:pPr>
              <w:pStyle w:val="Compact"/>
            </w:pPr>
          </w:p>
        </w:tc>
      </w:tr>
      <w:tr>
        <w:tc>
          <w:tcPr/>
          <w:p>
            <w:pPr>
              <w:pStyle w:val="Compact"/>
              <w:jc w:val="left"/>
            </w:pPr>
            <w:r>
              <w:rPr>
                <w:rStyle w:val="VerbatimChar"/>
                <w:color w:val="57606A"/>
                <w:sz w:val="20"/>
                <w:szCs w:val="20"/>
              </w:rPr>
              <w:t xml:space="preserve">deploy_token_deleted</w:t>
            </w:r>
          </w:p>
        </w:tc>
        <w:tc>
          <w:tcPr/>
          <w:p>
            <w:pPr>
              <w:pStyle w:val="Compact"/>
              <w:jc w:val="left"/>
            </w:pPr>
            <w:r>
              <w:t xml:space="preserve">Deploy token deleted</w:t>
            </w:r>
          </w:p>
        </w:tc>
        <w:tc>
          <w:tcPr/>
          <w:p>
            <w:pPr>
              <w:pStyle w:val="Compact"/>
              <w:jc w:val="left"/>
            </w:pPr>
            <w:r>
              <w:t xml:space="preserve">A deploy token was deleted.</w:t>
            </w:r>
          </w:p>
        </w:tc>
        <w:tc>
          <w:tcPr/>
          <w:p>
            <w:pPr>
              <w:pStyle w:val="Compact"/>
            </w:pPr>
          </w:p>
        </w:tc>
      </w:tr>
      <w:tr>
        <w:tc>
          <w:tcPr/>
          <w:p>
            <w:pPr>
              <w:pStyle w:val="Compact"/>
              <w:jc w:val="left"/>
            </w:pPr>
            <w:r>
              <w:rPr>
                <w:rStyle w:val="VerbatimChar"/>
                <w:color w:val="57606A"/>
                <w:sz w:val="20"/>
                <w:szCs w:val="20"/>
              </w:rPr>
              <w:t xml:space="preserve">deploy_token_revoked</w:t>
            </w:r>
          </w:p>
        </w:tc>
        <w:tc>
          <w:tcPr/>
          <w:p>
            <w:pPr>
              <w:pStyle w:val="Compact"/>
              <w:jc w:val="left"/>
            </w:pPr>
            <w:r>
              <w:t xml:space="preserve">Deploy token revoked</w:t>
            </w:r>
          </w:p>
        </w:tc>
        <w:tc>
          <w:tcPr/>
          <w:p>
            <w:pPr>
              <w:pStyle w:val="Compact"/>
              <w:jc w:val="left"/>
            </w:pPr>
            <w:r>
              <w:t xml:space="preserve">A deploy token was revoked by a user or the system.</w:t>
            </w:r>
          </w:p>
        </w:tc>
        <w:tc>
          <w:tcPr/>
          <w:p>
            <w:pPr>
              <w:pStyle w:val="Compact"/>
            </w:pPr>
          </w:p>
        </w:tc>
      </w:tr>
      <w:tr>
        <w:tc>
          <w:tcPr/>
          <w:p>
            <w:pPr>
              <w:pStyle w:val="Compact"/>
              <w:jc w:val="left"/>
            </w:pPr>
            <w:r>
              <w:rPr>
                <w:rStyle w:val="VerbatimChar"/>
                <w:color w:val="57606A"/>
                <w:sz w:val="20"/>
                <w:szCs w:val="20"/>
              </w:rPr>
              <w:t xml:space="preserve">feature_flag_created</w:t>
            </w:r>
          </w:p>
        </w:tc>
        <w:tc>
          <w:tcPr/>
          <w:p>
            <w:pPr>
              <w:pStyle w:val="Compact"/>
              <w:jc w:val="left"/>
            </w:pPr>
            <w:r>
              <w:t xml:space="preserve">Created feature flag with description</w:t>
            </w:r>
          </w:p>
        </w:tc>
        <w:tc>
          <w:tcPr/>
          <w:p>
            <w:pPr>
              <w:pStyle w:val="Compact"/>
              <w:jc w:val="left"/>
            </w:pPr>
            <w:r>
              <w:t xml:space="preserve">A new feature flag was created.</w:t>
            </w:r>
          </w:p>
        </w:tc>
        <w:tc>
          <w:tcPr/>
          <w:p>
            <w:pPr>
              <w:pStyle w:val="Compact"/>
            </w:pPr>
          </w:p>
        </w:tc>
      </w:tr>
      <w:tr>
        <w:tc>
          <w:tcPr/>
          <w:p>
            <w:pPr>
              <w:pStyle w:val="Compact"/>
              <w:jc w:val="left"/>
            </w:pPr>
            <w:r>
              <w:rPr>
                <w:rStyle w:val="VerbatimChar"/>
                <w:color w:val="57606A"/>
                <w:sz w:val="20"/>
                <w:szCs w:val="20"/>
              </w:rPr>
              <w:t xml:space="preserve">feature_flag_deleted</w:t>
            </w:r>
          </w:p>
        </w:tc>
        <w:tc>
          <w:tcPr/>
          <w:p>
            <w:pPr>
              <w:pStyle w:val="Compact"/>
              <w:jc w:val="left"/>
            </w:pPr>
            <w:r>
              <w:t xml:space="preserve">Feature flag was deleted</w:t>
            </w:r>
          </w:p>
        </w:tc>
        <w:tc>
          <w:tcPr/>
          <w:p>
            <w:pPr>
              <w:pStyle w:val="Compact"/>
              <w:jc w:val="left"/>
            </w:pPr>
            <w:r>
              <w:t xml:space="preserve">A feature flag was deleted.</w:t>
            </w:r>
          </w:p>
        </w:tc>
        <w:tc>
          <w:tcPr/>
          <w:p>
            <w:pPr>
              <w:pStyle w:val="Compact"/>
            </w:pPr>
          </w:p>
        </w:tc>
      </w:tr>
      <w:tr>
        <w:tc>
          <w:tcPr/>
          <w:p>
            <w:pPr>
              <w:pStyle w:val="Compact"/>
              <w:jc w:val="left"/>
            </w:pPr>
            <w:r>
              <w:rPr>
                <w:rStyle w:val="VerbatimChar"/>
                <w:color w:val="57606A"/>
                <w:sz w:val="20"/>
                <w:szCs w:val="20"/>
              </w:rPr>
              <w:t xml:space="preserve">feature_flag_updated</w:t>
            </w:r>
          </w:p>
        </w:tc>
        <w:tc>
          <w:tcPr/>
          <w:p>
            <w:pPr>
              <w:pStyle w:val="Compact"/>
              <w:jc w:val="left"/>
            </w:pPr>
            <w:r>
              <w:t xml:space="preserve">Feature flag was updated</w:t>
            </w:r>
          </w:p>
        </w:tc>
        <w:tc>
          <w:tcPr/>
          <w:p>
            <w:pPr>
              <w:pStyle w:val="Compact"/>
              <w:jc w:val="left"/>
            </w:pPr>
            <w:r>
              <w:t xml:space="preserve">A feature flag was updated.</w:t>
            </w:r>
          </w:p>
        </w:tc>
        <w:tc>
          <w:tcPr/>
          <w:p>
            <w:pPr>
              <w:pStyle w:val="Compact"/>
            </w:pPr>
          </w:p>
        </w:tc>
      </w:tr>
      <w:tr>
        <w:tc>
          <w:tcPr/>
          <w:p>
            <w:pPr>
              <w:pStyle w:val="Compact"/>
              <w:jc w:val="left"/>
            </w:pPr>
            <w:r>
              <w:rPr>
                <w:rStyle w:val="VerbatimChar"/>
                <w:color w:val="57606A"/>
                <w:sz w:val="20"/>
                <w:szCs w:val="20"/>
              </w:rPr>
              <w:t xml:space="preserve">group_created</w:t>
            </w:r>
          </w:p>
        </w:tc>
        <w:tc>
          <w:tcPr/>
          <w:p>
            <w:pPr>
              <w:pStyle w:val="Compact"/>
              <w:jc w:val="left"/>
            </w:pPr>
            <w:r>
              <w:t xml:space="preserve">Group was created</w:t>
            </w:r>
          </w:p>
        </w:tc>
        <w:tc>
          <w:tcPr/>
          <w:p>
            <w:pPr>
              <w:pStyle w:val="Compact"/>
              <w:jc w:val="left"/>
            </w:pPr>
            <w:r>
              <w:t xml:space="preserve">A new group was created.</w:t>
            </w:r>
          </w:p>
        </w:tc>
        <w:tc>
          <w:tcPr/>
          <w:p>
            <w:pPr>
              <w:pStyle w:val="Compact"/>
            </w:pPr>
          </w:p>
        </w:tc>
      </w:tr>
      <w:tr>
        <w:tc>
          <w:tcPr/>
          <w:p>
            <w:pPr>
              <w:pStyle w:val="Compact"/>
              <w:jc w:val="left"/>
            </w:pPr>
            <w:r>
              <w:rPr>
                <w:rStyle w:val="VerbatimChar"/>
                <w:color w:val="57606A"/>
                <w:sz w:val="20"/>
                <w:szCs w:val="20"/>
              </w:rPr>
              <w:t xml:space="preserve">group_export_created</w:t>
            </w:r>
          </w:p>
        </w:tc>
        <w:tc>
          <w:tcPr/>
          <w:p>
            <w:pPr>
              <w:pStyle w:val="Compact"/>
              <w:jc w:val="left"/>
            </w:pPr>
            <w:r>
              <w:t xml:space="preserve">Group file export was created</w:t>
            </w:r>
          </w:p>
        </w:tc>
        <w:tc>
          <w:tcPr/>
          <w:p>
            <w:pPr>
              <w:pStyle w:val="Compact"/>
              <w:jc w:val="left"/>
            </w:pPr>
            <w:r>
              <w:t xml:space="preserve">A group export file was generated.</w:t>
            </w:r>
          </w:p>
        </w:tc>
        <w:tc>
          <w:tcPr/>
          <w:p>
            <w:pPr>
              <w:pStyle w:val="Compact"/>
            </w:pPr>
          </w:p>
        </w:tc>
      </w:tr>
      <w:tr>
        <w:tc>
          <w:tcPr/>
          <w:p>
            <w:pPr>
              <w:pStyle w:val="Compact"/>
              <w:jc w:val="left"/>
            </w:pPr>
            <w:r>
              <w:rPr>
                <w:rStyle w:val="VerbatimChar"/>
                <w:color w:val="57606A"/>
                <w:sz w:val="20"/>
                <w:szCs w:val="20"/>
              </w:rPr>
              <w:t xml:space="preserve">group_invite_via_group_link_created</w:t>
            </w:r>
          </w:p>
        </w:tc>
        <w:tc>
          <w:tcPr/>
          <w:p>
            <w:pPr>
              <w:pStyle w:val="Compact"/>
              <w:jc w:val="left"/>
            </w:pPr>
            <w:r>
              <w:t xml:space="preserve">Invited group to group</w:t>
            </w:r>
          </w:p>
        </w:tc>
        <w:tc>
          <w:tcPr/>
          <w:p>
            <w:pPr>
              <w:pStyle w:val="Compact"/>
              <w:jc w:val="left"/>
            </w:pPr>
            <w:r>
              <w:t xml:space="preserve">Another group was invited to the group using a group link.</w:t>
            </w:r>
          </w:p>
        </w:tc>
        <w:tc>
          <w:tcPr/>
          <w:p>
            <w:pPr>
              <w:pStyle w:val="Compact"/>
            </w:pPr>
          </w:p>
        </w:tc>
      </w:tr>
      <w:tr>
        <w:tc>
          <w:tcPr/>
          <w:p>
            <w:pPr>
              <w:pStyle w:val="Compact"/>
              <w:jc w:val="left"/>
            </w:pPr>
            <w:r>
              <w:rPr>
                <w:rStyle w:val="VerbatimChar"/>
                <w:color w:val="57606A"/>
                <w:sz w:val="20"/>
                <w:szCs w:val="20"/>
              </w:rPr>
              <w:t xml:space="preserve">group_invite_via_group_link_deleted</w:t>
            </w:r>
          </w:p>
        </w:tc>
        <w:tc>
          <w:tcPr/>
          <w:p>
            <w:pPr>
              <w:pStyle w:val="Compact"/>
              <w:jc w:val="left"/>
            </w:pPr>
            <w:r>
              <w:t xml:space="preserve">Revoked group from group</w:t>
            </w:r>
          </w:p>
        </w:tc>
        <w:tc>
          <w:tcPr/>
          <w:p>
            <w:pPr>
              <w:pStyle w:val="Compact"/>
              <w:jc w:val="left"/>
            </w:pPr>
            <w:r>
              <w:t xml:space="preserve">Group access through a group link was revoked.</w:t>
            </w:r>
          </w:p>
        </w:tc>
        <w:tc>
          <w:tcPr/>
          <w:p>
            <w:pPr>
              <w:pStyle w:val="Compact"/>
            </w:pPr>
          </w:p>
        </w:tc>
      </w:tr>
      <w:tr>
        <w:tc>
          <w:tcPr/>
          <w:p>
            <w:pPr>
              <w:pStyle w:val="Compact"/>
              <w:jc w:val="left"/>
            </w:pPr>
            <w:r>
              <w:rPr>
                <w:rStyle w:val="VerbatimChar"/>
                <w:color w:val="57606A"/>
                <w:sz w:val="20"/>
                <w:szCs w:val="20"/>
              </w:rPr>
              <w:t xml:space="preserve">group_invite_via_group_link_updated</w:t>
            </w:r>
          </w:p>
        </w:tc>
        <w:tc>
          <w:tcPr/>
          <w:p>
            <w:pPr>
              <w:pStyle w:val="Compact"/>
              <w:jc w:val="left"/>
            </w:pPr>
            <w:r>
              <w:t xml:space="preserve">Group access changed</w:t>
            </w:r>
          </w:p>
        </w:tc>
        <w:tc>
          <w:tcPr/>
          <w:p>
            <w:pPr>
              <w:pStyle w:val="Compact"/>
              <w:jc w:val="left"/>
            </w:pPr>
            <w:r>
              <w:t xml:space="preserve">Group access parameters through a group link were updated.</w:t>
            </w:r>
          </w:p>
        </w:tc>
        <w:tc>
          <w:tcPr/>
          <w:p>
            <w:pPr>
              <w:pStyle w:val="Compact"/>
            </w:pPr>
          </w:p>
        </w:tc>
      </w:tr>
      <w:tr>
        <w:tc>
          <w:tcPr/>
          <w:p>
            <w:pPr>
              <w:pStyle w:val="Compact"/>
              <w:jc w:val="left"/>
            </w:pPr>
            <w:r>
              <w:rPr>
                <w:rStyle w:val="VerbatimChar"/>
                <w:color w:val="57606A"/>
                <w:sz w:val="20"/>
                <w:szCs w:val="20"/>
              </w:rPr>
              <w:t xml:space="preserve">group_invite_via_project_group_link_created</w:t>
            </w:r>
          </w:p>
        </w:tc>
        <w:tc>
          <w:tcPr/>
          <w:p>
            <w:pPr>
              <w:pStyle w:val="Compact"/>
              <w:jc w:val="left"/>
            </w:pPr>
            <w:r>
              <w:t xml:space="preserve">Invited group to project</w:t>
            </w:r>
          </w:p>
        </w:tc>
        <w:tc>
          <w:tcPr/>
          <w:p>
            <w:pPr>
              <w:pStyle w:val="Compact"/>
              <w:jc w:val="left"/>
            </w:pPr>
            <w:r>
              <w:t xml:space="preserve">A group was invited to a project using a group link.</w:t>
            </w:r>
          </w:p>
        </w:tc>
        <w:tc>
          <w:tcPr/>
          <w:p>
            <w:pPr>
              <w:pStyle w:val="Compact"/>
            </w:pPr>
          </w:p>
        </w:tc>
      </w:tr>
      <w:tr>
        <w:tc>
          <w:tcPr/>
          <w:p>
            <w:pPr>
              <w:pStyle w:val="Compact"/>
              <w:jc w:val="left"/>
            </w:pPr>
            <w:r>
              <w:rPr>
                <w:rStyle w:val="VerbatimChar"/>
                <w:color w:val="57606A"/>
                <w:sz w:val="20"/>
                <w:szCs w:val="20"/>
              </w:rPr>
              <w:t xml:space="preserve">group_invite_via_project_group_link_deleted</w:t>
            </w:r>
          </w:p>
        </w:tc>
        <w:tc>
          <w:tcPr/>
          <w:p>
            <w:pPr>
              <w:pStyle w:val="Compact"/>
              <w:jc w:val="left"/>
            </w:pPr>
            <w:r>
              <w:t xml:space="preserve">Revoked group from project</w:t>
            </w:r>
          </w:p>
        </w:tc>
        <w:tc>
          <w:tcPr/>
          <w:p>
            <w:pPr>
              <w:pStyle w:val="Compact"/>
              <w:jc w:val="left"/>
            </w:pPr>
            <w:r>
              <w:t xml:space="preserve">Group access to a project was revoked.</w:t>
            </w:r>
          </w:p>
        </w:tc>
        <w:tc>
          <w:tcPr/>
          <w:p>
            <w:pPr>
              <w:pStyle w:val="Compact"/>
            </w:pPr>
          </w:p>
        </w:tc>
      </w:tr>
      <w:tr>
        <w:tc>
          <w:tcPr/>
          <w:p>
            <w:pPr>
              <w:pStyle w:val="Compact"/>
              <w:jc w:val="left"/>
            </w:pPr>
            <w:r>
              <w:rPr>
                <w:rStyle w:val="VerbatimChar"/>
                <w:color w:val="57606A"/>
                <w:sz w:val="20"/>
                <w:szCs w:val="20"/>
              </w:rPr>
              <w:t xml:space="preserve">group_invite_via_project_group_link_updated</w:t>
            </w:r>
          </w:p>
        </w:tc>
        <w:tc>
          <w:tcPr/>
          <w:p>
            <w:pPr>
              <w:pStyle w:val="Compact"/>
              <w:jc w:val="left"/>
            </w:pPr>
            <w:r>
              <w:t xml:space="preserve">Group access for project changed</w:t>
            </w:r>
          </w:p>
        </w:tc>
        <w:tc>
          <w:tcPr/>
          <w:p>
            <w:pPr>
              <w:pStyle w:val="Compact"/>
              <w:jc w:val="left"/>
            </w:pPr>
            <w:r>
              <w:t xml:space="preserve">Group access parameters to a project were updated.</w:t>
            </w:r>
          </w:p>
        </w:tc>
        <w:tc>
          <w:tcPr/>
          <w:p>
            <w:pPr>
              <w:pStyle w:val="Compact"/>
            </w:pPr>
          </w:p>
        </w:tc>
      </w:tr>
      <w:tr>
        <w:tc>
          <w:tcPr/>
          <w:p>
            <w:pPr>
              <w:pStyle w:val="Compact"/>
              <w:jc w:val="left"/>
            </w:pPr>
            <w:r>
              <w:rPr>
                <w:rStyle w:val="VerbatimChar"/>
                <w:color w:val="57606A"/>
                <w:sz w:val="20"/>
                <w:szCs w:val="20"/>
              </w:rPr>
              <w:t xml:space="preserve">group_updated</w:t>
            </w:r>
          </w:p>
        </w:tc>
        <w:tc>
          <w:tcPr/>
          <w:p>
            <w:pPr>
              <w:pStyle w:val="Compact"/>
              <w:jc w:val="left"/>
            </w:pPr>
            <w:r>
              <w:t xml:space="preserve">Group updated (visibility, 2FA grace period)</w:t>
            </w:r>
          </w:p>
        </w:tc>
        <w:tc>
          <w:tcPr/>
          <w:p>
            <w:pPr>
              <w:pStyle w:val="Compact"/>
              <w:jc w:val="left"/>
            </w:pPr>
            <w:r>
              <w:t xml:space="preserve">Changes in group settings (visibility, security, limits, access policy).</w:t>
            </w:r>
          </w:p>
        </w:tc>
        <w:tc>
          <w:tcPr/>
          <w:p>
            <w:pPr>
              <w:numPr>
                <w:ilvl w:val="0"/>
                <w:numId w:val="1039"/>
              </w:numPr>
              <w:pStyle w:val="Compact"/>
              <w:jc w:val="left"/>
            </w:pPr>
            <w:r>
              <w:rPr>
                <w:rStyle w:val="VerbatimChar"/>
                <w:color w:val="57606A"/>
                <w:sz w:val="20"/>
                <w:szCs w:val="20"/>
              </w:rPr>
              <w:t xml:space="preserve">repository_size_limit</w:t>
            </w:r>
          </w:p>
          <w:p>
            <w:pPr>
              <w:numPr>
                <w:ilvl w:val="0"/>
                <w:numId w:val="1039"/>
              </w:numPr>
              <w:pStyle w:val="Compact"/>
              <w:jc w:val="left"/>
            </w:pPr>
            <w:r>
              <w:rPr>
                <w:rStyle w:val="VerbatimChar"/>
                <w:color w:val="57606A"/>
                <w:sz w:val="20"/>
                <w:szCs w:val="20"/>
              </w:rPr>
              <w:t xml:space="preserve">two_factor_grace_period</w:t>
            </w:r>
          </w:p>
          <w:p>
            <w:pPr>
              <w:numPr>
                <w:ilvl w:val="0"/>
                <w:numId w:val="1039"/>
              </w:numPr>
              <w:pStyle w:val="Compact"/>
              <w:jc w:val="left"/>
            </w:pPr>
            <w:r>
              <w:rPr>
                <w:rStyle w:val="VerbatimChar"/>
                <w:color w:val="57606A"/>
                <w:sz w:val="20"/>
                <w:szCs w:val="20"/>
              </w:rPr>
              <w:t xml:space="preserve">lfs_enabled</w:t>
            </w:r>
          </w:p>
          <w:p>
            <w:pPr>
              <w:numPr>
                <w:ilvl w:val="0"/>
                <w:numId w:val="1039"/>
              </w:numPr>
              <w:pStyle w:val="Compact"/>
              <w:jc w:val="left"/>
            </w:pPr>
            <w:r>
              <w:rPr>
                <w:rStyle w:val="VerbatimChar"/>
                <w:color w:val="57606A"/>
                <w:sz w:val="20"/>
                <w:szCs w:val="20"/>
              </w:rPr>
              <w:t xml:space="preserve">membership_lock</w:t>
            </w:r>
          </w:p>
          <w:p>
            <w:pPr>
              <w:numPr>
                <w:ilvl w:val="0"/>
                <w:numId w:val="1039"/>
              </w:numPr>
              <w:pStyle w:val="Compact"/>
              <w:jc w:val="left"/>
            </w:pPr>
            <w:r>
              <w:rPr>
                <w:rStyle w:val="VerbatimChar"/>
                <w:color w:val="57606A"/>
                <w:sz w:val="20"/>
                <w:szCs w:val="20"/>
              </w:rPr>
              <w:t xml:space="preserve">path</w:t>
            </w:r>
          </w:p>
          <w:p>
            <w:pPr>
              <w:numPr>
                <w:ilvl w:val="0"/>
                <w:numId w:val="1039"/>
              </w:numPr>
              <w:pStyle w:val="Compact"/>
              <w:jc w:val="left"/>
            </w:pPr>
            <w:r>
              <w:rPr>
                <w:rStyle w:val="VerbatimChar"/>
                <w:color w:val="57606A"/>
                <w:sz w:val="20"/>
                <w:szCs w:val="20"/>
              </w:rPr>
              <w:t xml:space="preserve">require_two_factor_authentication</w:t>
            </w:r>
          </w:p>
          <w:p>
            <w:pPr>
              <w:numPr>
                <w:ilvl w:val="0"/>
                <w:numId w:val="1039"/>
              </w:numPr>
              <w:pStyle w:val="Compact"/>
              <w:jc w:val="left"/>
            </w:pPr>
            <w:r>
              <w:rPr>
                <w:rStyle w:val="VerbatimChar"/>
                <w:color w:val="57606A"/>
                <w:sz w:val="20"/>
                <w:szCs w:val="20"/>
              </w:rPr>
              <w:t xml:space="preserve">request_access_enabled</w:t>
            </w:r>
          </w:p>
          <w:p>
            <w:pPr>
              <w:numPr>
                <w:ilvl w:val="0"/>
                <w:numId w:val="1039"/>
              </w:numPr>
              <w:pStyle w:val="Compact"/>
              <w:jc w:val="left"/>
            </w:pPr>
            <w:r>
              <w:rPr>
                <w:rStyle w:val="VerbatimChar"/>
                <w:color w:val="57606A"/>
                <w:sz w:val="20"/>
                <w:szCs w:val="20"/>
              </w:rPr>
              <w:t xml:space="preserve">shared_runners_minutes_limit</w:t>
            </w:r>
          </w:p>
          <w:p>
            <w:pPr>
              <w:numPr>
                <w:ilvl w:val="0"/>
                <w:numId w:val="1039"/>
              </w:numPr>
              <w:pStyle w:val="Compact"/>
              <w:jc w:val="left"/>
            </w:pPr>
            <w:r>
              <w:rPr>
                <w:rStyle w:val="VerbatimChar"/>
                <w:color w:val="57606A"/>
                <w:sz w:val="20"/>
                <w:szCs w:val="20"/>
              </w:rPr>
              <w:t xml:space="preserve">share_with_group_lock</w:t>
            </w:r>
          </w:p>
          <w:p>
            <w:pPr>
              <w:numPr>
                <w:ilvl w:val="0"/>
                <w:numId w:val="1039"/>
              </w:numPr>
              <w:pStyle w:val="Compact"/>
              <w:jc w:val="left"/>
            </w:pPr>
            <w:r>
              <w:rPr>
                <w:rStyle w:val="VerbatimChar"/>
                <w:color w:val="57606A"/>
                <w:sz w:val="20"/>
                <w:szCs w:val="20"/>
              </w:rPr>
              <w:t xml:space="preserve">mentions_disabled</w:t>
            </w:r>
          </w:p>
          <w:p>
            <w:pPr>
              <w:numPr>
                <w:ilvl w:val="0"/>
                <w:numId w:val="1039"/>
              </w:numPr>
              <w:pStyle w:val="Compact"/>
              <w:jc w:val="left"/>
            </w:pPr>
            <w:r>
              <w:rPr>
                <w:rStyle w:val="VerbatimChar"/>
                <w:color w:val="57606A"/>
                <w:sz w:val="20"/>
                <w:szCs w:val="20"/>
              </w:rPr>
              <w:t xml:space="preserve">max_personal_access_token_lifetime</w:t>
            </w:r>
          </w:p>
          <w:p>
            <w:pPr>
              <w:numPr>
                <w:ilvl w:val="0"/>
                <w:numId w:val="1039"/>
              </w:numPr>
              <w:pStyle w:val="Compact"/>
              <w:jc w:val="left"/>
            </w:pPr>
            <w:r>
              <w:rPr>
                <w:rStyle w:val="VerbatimChar"/>
                <w:color w:val="57606A"/>
                <w:sz w:val="20"/>
                <w:szCs w:val="20"/>
              </w:rPr>
              <w:t xml:space="preserve">visibility_level</w:t>
            </w:r>
          </w:p>
          <w:p>
            <w:pPr>
              <w:numPr>
                <w:ilvl w:val="0"/>
                <w:numId w:val="1039"/>
              </w:numPr>
              <w:pStyle w:val="Compact"/>
              <w:jc w:val="left"/>
            </w:pPr>
            <w:r>
              <w:rPr>
                <w:rStyle w:val="VerbatimChar"/>
                <w:color w:val="57606A"/>
                <w:sz w:val="20"/>
                <w:szCs w:val="20"/>
              </w:rPr>
              <w:t xml:space="preserve">name</w:t>
            </w:r>
          </w:p>
          <w:p>
            <w:pPr>
              <w:numPr>
                <w:ilvl w:val="0"/>
                <w:numId w:val="1039"/>
              </w:numPr>
              <w:pStyle w:val="Compact"/>
              <w:jc w:val="left"/>
            </w:pPr>
            <w:r>
              <w:rPr>
                <w:rStyle w:val="VerbatimChar"/>
                <w:color w:val="57606A"/>
                <w:sz w:val="20"/>
                <w:szCs w:val="20"/>
              </w:rPr>
              <w:t xml:space="preserve">description</w:t>
            </w:r>
          </w:p>
          <w:p>
            <w:pPr>
              <w:numPr>
                <w:ilvl w:val="0"/>
                <w:numId w:val="1039"/>
              </w:numPr>
              <w:pStyle w:val="Compact"/>
              <w:jc w:val="left"/>
            </w:pPr>
            <w:r>
              <w:rPr>
                <w:rStyle w:val="VerbatimChar"/>
                <w:color w:val="57606A"/>
                <w:sz w:val="20"/>
                <w:szCs w:val="20"/>
              </w:rPr>
              <w:t xml:space="preserve">project_creation_level</w:t>
            </w:r>
          </w:p>
          <w:p>
            <w:pPr>
              <w:numPr>
                <w:ilvl w:val="0"/>
                <w:numId w:val="1039"/>
              </w:numPr>
              <w:pStyle w:val="Compact"/>
              <w:jc w:val="left"/>
            </w:pPr>
            <w:r>
              <w:rPr>
                <w:rStyle w:val="VerbatimChar"/>
                <w:color w:val="57606A"/>
                <w:sz w:val="20"/>
                <w:szCs w:val="20"/>
              </w:rPr>
              <w:t xml:space="preserve">default_branch_protected</w:t>
            </w:r>
          </w:p>
          <w:p>
            <w:pPr>
              <w:numPr>
                <w:ilvl w:val="0"/>
                <w:numId w:val="1039"/>
              </w:numPr>
              <w:pStyle w:val="Compact"/>
              <w:jc w:val="left"/>
            </w:pPr>
            <w:r>
              <w:rPr>
                <w:rStyle w:val="VerbatimChar"/>
                <w:color w:val="57606A"/>
                <w:sz w:val="20"/>
                <w:szCs w:val="20"/>
              </w:rPr>
              <w:t xml:space="preserve">seat_control</w:t>
            </w:r>
          </w:p>
          <w:p>
            <w:pPr>
              <w:numPr>
                <w:ilvl w:val="0"/>
                <w:numId w:val="1039"/>
              </w:numPr>
              <w:pStyle w:val="Compact"/>
              <w:jc w:val="left"/>
            </w:pPr>
            <w:r>
              <w:rPr>
                <w:rStyle w:val="VerbatimChar"/>
                <w:color w:val="57606A"/>
                <w:sz w:val="20"/>
                <w:szCs w:val="20"/>
              </w:rPr>
              <w:t xml:space="preserve">duo_features_enabled</w:t>
            </w:r>
          </w:p>
          <w:p>
            <w:pPr>
              <w:numPr>
                <w:ilvl w:val="0"/>
                <w:numId w:val="1039"/>
              </w:numPr>
              <w:pStyle w:val="Compact"/>
              <w:jc w:val="left"/>
            </w:pPr>
            <w:r>
              <w:rPr>
                <w:rStyle w:val="VerbatimChar"/>
                <w:color w:val="57606A"/>
                <w:sz w:val="20"/>
                <w:szCs w:val="20"/>
              </w:rPr>
              <w:t xml:space="preserve">prevent_forking_outside_group</w:t>
            </w:r>
          </w:p>
          <w:p>
            <w:pPr>
              <w:numPr>
                <w:ilvl w:val="0"/>
                <w:numId w:val="1039"/>
              </w:numPr>
              <w:pStyle w:val="Compact"/>
              <w:jc w:val="left"/>
            </w:pPr>
            <w:r>
              <w:rPr>
                <w:rStyle w:val="VerbatimChar"/>
                <w:color w:val="57606A"/>
                <w:sz w:val="20"/>
                <w:szCs w:val="20"/>
              </w:rPr>
              <w:t xml:space="preserve">allow_mfa_for_subgroups</w:t>
            </w:r>
          </w:p>
          <w:p>
            <w:pPr>
              <w:numPr>
                <w:ilvl w:val="0"/>
                <w:numId w:val="1039"/>
              </w:numPr>
              <w:pStyle w:val="Compact"/>
              <w:jc w:val="left"/>
            </w:pPr>
            <w:r>
              <w:rPr>
                <w:rStyle w:val="VerbatimChar"/>
                <w:color w:val="57606A"/>
                <w:sz w:val="20"/>
                <w:szCs w:val="20"/>
              </w:rPr>
              <w:t xml:space="preserve">default_branch_name</w:t>
            </w:r>
          </w:p>
          <w:p>
            <w:pPr>
              <w:numPr>
                <w:ilvl w:val="0"/>
                <w:numId w:val="1039"/>
              </w:numPr>
              <w:pStyle w:val="Compact"/>
              <w:jc w:val="left"/>
            </w:pPr>
            <w:r>
              <w:rPr>
                <w:rStyle w:val="VerbatimChar"/>
                <w:color w:val="57606A"/>
                <w:sz w:val="20"/>
                <w:szCs w:val="20"/>
              </w:rPr>
              <w:t xml:space="preserve">resource_access_token_creation_allowed</w:t>
            </w:r>
          </w:p>
          <w:p>
            <w:pPr>
              <w:numPr>
                <w:ilvl w:val="0"/>
                <w:numId w:val="1039"/>
              </w:numPr>
              <w:pStyle w:val="Compact"/>
              <w:jc w:val="left"/>
            </w:pPr>
            <w:r>
              <w:rPr>
                <w:rStyle w:val="VerbatimChar"/>
                <w:color w:val="57606A"/>
                <w:sz w:val="20"/>
                <w:szCs w:val="20"/>
              </w:rPr>
              <w:t xml:space="preserve">new_user_signups_cap</w:t>
            </w:r>
          </w:p>
          <w:p>
            <w:pPr>
              <w:numPr>
                <w:ilvl w:val="0"/>
                <w:numId w:val="1039"/>
              </w:numPr>
              <w:pStyle w:val="Compact"/>
              <w:jc w:val="left"/>
            </w:pPr>
            <w:r>
              <w:rPr>
                <w:rStyle w:val="VerbatimChar"/>
                <w:color w:val="57606A"/>
                <w:sz w:val="20"/>
                <w:szCs w:val="20"/>
              </w:rPr>
              <w:t xml:space="preserve">show_diff_preview_in_email</w:t>
            </w:r>
          </w:p>
          <w:p>
            <w:pPr>
              <w:numPr>
                <w:ilvl w:val="0"/>
                <w:numId w:val="1039"/>
              </w:numPr>
              <w:pStyle w:val="Compact"/>
              <w:jc w:val="left"/>
            </w:pPr>
            <w:r>
              <w:rPr>
                <w:rStyle w:val="VerbatimChar"/>
                <w:color w:val="57606A"/>
                <w:sz w:val="20"/>
                <w:szCs w:val="20"/>
              </w:rPr>
              <w:t xml:space="preserve">enabled_git_access_protocol</w:t>
            </w:r>
          </w:p>
          <w:p>
            <w:pPr>
              <w:numPr>
                <w:ilvl w:val="0"/>
                <w:numId w:val="1039"/>
              </w:numPr>
              <w:pStyle w:val="Compact"/>
              <w:jc w:val="left"/>
            </w:pPr>
            <w:r>
              <w:rPr>
                <w:rStyle w:val="VerbatimChar"/>
                <w:color w:val="57606A"/>
                <w:sz w:val="20"/>
                <w:szCs w:val="20"/>
              </w:rPr>
              <w:t xml:space="preserve">runner_registration_enabled</w:t>
            </w:r>
          </w:p>
          <w:p>
            <w:pPr>
              <w:numPr>
                <w:ilvl w:val="0"/>
                <w:numId w:val="1039"/>
              </w:numPr>
              <w:pStyle w:val="Compact"/>
              <w:jc w:val="left"/>
            </w:pPr>
            <w:r>
              <w:rPr>
                <w:rStyle w:val="VerbatimChar"/>
                <w:color w:val="57606A"/>
                <w:sz w:val="20"/>
                <w:szCs w:val="20"/>
              </w:rPr>
              <w:t xml:space="preserve">allow_runner_registration_token</w:t>
            </w:r>
          </w:p>
          <w:p>
            <w:pPr>
              <w:numPr>
                <w:ilvl w:val="0"/>
                <w:numId w:val="1039"/>
              </w:numPr>
              <w:pStyle w:val="Compact"/>
              <w:jc w:val="left"/>
            </w:pPr>
            <w:r>
              <w:rPr>
                <w:rStyle w:val="VerbatimChar"/>
                <w:color w:val="57606A"/>
                <w:sz w:val="20"/>
                <w:szCs w:val="20"/>
              </w:rPr>
              <w:t xml:space="preserve">emails_enabled</w:t>
            </w:r>
          </w:p>
          <w:p>
            <w:pPr>
              <w:numPr>
                <w:ilvl w:val="0"/>
                <w:numId w:val="1039"/>
              </w:numPr>
              <w:pStyle w:val="Compact"/>
              <w:jc w:val="left"/>
            </w:pPr>
            <w:r>
              <w:rPr>
                <w:rStyle w:val="VerbatimChar"/>
                <w:color w:val="57606A"/>
                <w:sz w:val="20"/>
                <w:szCs w:val="20"/>
              </w:rPr>
              <w:t xml:space="preserve">service_access_tokens_expiration_enforced</w:t>
            </w:r>
          </w:p>
          <w:p>
            <w:pPr>
              <w:numPr>
                <w:ilvl w:val="0"/>
                <w:numId w:val="1039"/>
              </w:numPr>
              <w:pStyle w:val="Compact"/>
              <w:jc w:val="left"/>
            </w:pPr>
            <w:r>
              <w:rPr>
                <w:rStyle w:val="VerbatimChar"/>
                <w:color w:val="57606A"/>
                <w:sz w:val="20"/>
                <w:szCs w:val="20"/>
              </w:rPr>
              <w:t xml:space="preserve">enforce_ssh_certificates</w:t>
            </w:r>
          </w:p>
          <w:p>
            <w:pPr>
              <w:numPr>
                <w:ilvl w:val="0"/>
                <w:numId w:val="1039"/>
              </w:numPr>
              <w:pStyle w:val="Compact"/>
              <w:jc w:val="left"/>
            </w:pPr>
            <w:r>
              <w:rPr>
                <w:rStyle w:val="VerbatimChar"/>
                <w:color w:val="57606A"/>
                <w:sz w:val="20"/>
                <w:szCs w:val="20"/>
              </w:rPr>
              <w:t xml:space="preserve">disable_personal_access_tokens</w:t>
            </w:r>
          </w:p>
          <w:p>
            <w:pPr>
              <w:numPr>
                <w:ilvl w:val="0"/>
                <w:numId w:val="1039"/>
              </w:numPr>
              <w:pStyle w:val="Compact"/>
              <w:jc w:val="left"/>
            </w:pPr>
            <w:r>
              <w:rPr>
                <w:rStyle w:val="VerbatimChar"/>
                <w:color w:val="57606A"/>
                <w:sz w:val="20"/>
                <w:szCs w:val="20"/>
              </w:rPr>
              <w:t xml:space="preserve">remove_dormant_members</w:t>
            </w:r>
          </w:p>
          <w:p>
            <w:pPr>
              <w:numPr>
                <w:ilvl w:val="0"/>
                <w:numId w:val="1039"/>
              </w:numPr>
              <w:pStyle w:val="Compact"/>
              <w:jc w:val="left"/>
            </w:pPr>
            <w:r>
              <w:rPr>
                <w:rStyle w:val="VerbatimChar"/>
                <w:color w:val="57606A"/>
                <w:sz w:val="20"/>
                <w:szCs w:val="20"/>
              </w:rPr>
              <w:t xml:space="preserve">remove_dormant_members_period</w:t>
            </w:r>
          </w:p>
          <w:p>
            <w:pPr>
              <w:numPr>
                <w:ilvl w:val="0"/>
                <w:numId w:val="1039"/>
              </w:numPr>
              <w:pStyle w:val="Compact"/>
              <w:jc w:val="left"/>
            </w:pPr>
            <w:r>
              <w:rPr>
                <w:rStyle w:val="VerbatimChar"/>
                <w:color w:val="57606A"/>
                <w:sz w:val="20"/>
                <w:szCs w:val="20"/>
              </w:rPr>
              <w:t xml:space="preserve">prevent_sharing_groups_outside_hierarchy</w:t>
            </w:r>
          </w:p>
          <w:p>
            <w:pPr>
              <w:numPr>
                <w:ilvl w:val="0"/>
                <w:numId w:val="1039"/>
              </w:numPr>
              <w:pStyle w:val="Compact"/>
              <w:jc w:val="left"/>
            </w:pPr>
            <w:r>
              <w:rPr>
                <w:rStyle w:val="VerbatimChar"/>
                <w:color w:val="57606A"/>
                <w:sz w:val="20"/>
                <w:szCs w:val="20"/>
              </w:rPr>
              <w:t xml:space="preserve">default_branch_protection_defaults</w:t>
            </w:r>
          </w:p>
          <w:p>
            <w:pPr>
              <w:numPr>
                <w:ilvl w:val="0"/>
                <w:numId w:val="1039"/>
              </w:numPr>
              <w:pStyle w:val="Compact"/>
              <w:jc w:val="left"/>
            </w:pPr>
            <w:r>
              <w:rPr>
                <w:rStyle w:val="VerbatimChar"/>
                <w:color w:val="57606A"/>
                <w:sz w:val="20"/>
                <w:szCs w:val="20"/>
              </w:rPr>
              <w:t xml:space="preserve">wiki_access_level</w:t>
            </w:r>
          </w:p>
        </w:tc>
      </w:tr>
      <w:tr>
        <w:tc>
          <w:tcPr/>
          <w:p>
            <w:pPr>
              <w:pStyle w:val="Compact"/>
              <w:jc w:val="left"/>
            </w:pPr>
            <w:r>
              <w:rPr>
                <w:rStyle w:val="VerbatimChar"/>
                <w:color w:val="57606A"/>
                <w:sz w:val="20"/>
                <w:szCs w:val="20"/>
              </w:rPr>
              <w:t xml:space="preserve">impersonation_initiated</w:t>
            </w:r>
          </w:p>
        </w:tc>
        <w:tc>
          <w:tcPr/>
          <w:p>
            <w:pPr>
              <w:pStyle w:val="Compact"/>
              <w:jc w:val="left"/>
            </w:pPr>
            <w:r>
              <w:t xml:space="preserve">User root impersonated another user</w:t>
            </w:r>
          </w:p>
        </w:tc>
        <w:tc>
          <w:tcPr/>
          <w:p>
            <w:pPr>
              <w:pStyle w:val="Compact"/>
              <w:jc w:val="left"/>
            </w:pPr>
            <w:r>
              <w:t xml:space="preserve">An administrator started a session impersonating another user.</w:t>
            </w:r>
          </w:p>
        </w:tc>
        <w:tc>
          <w:tcPr/>
          <w:p>
            <w:pPr>
              <w:pStyle w:val="Compact"/>
            </w:pPr>
          </w:p>
        </w:tc>
      </w:tr>
      <w:tr>
        <w:tc>
          <w:tcPr/>
          <w:p>
            <w:pPr>
              <w:pStyle w:val="Compact"/>
              <w:jc w:val="left"/>
            </w:pPr>
            <w:r>
              <w:rPr>
                <w:rStyle w:val="VerbatimChar"/>
                <w:color w:val="57606A"/>
                <w:sz w:val="20"/>
                <w:szCs w:val="20"/>
              </w:rPr>
              <w:t xml:space="preserve">impersonation_stopped</w:t>
            </w:r>
          </w:p>
        </w:tc>
        <w:tc>
          <w:tcPr/>
          <w:p>
            <w:pPr>
              <w:pStyle w:val="Compact"/>
              <w:jc w:val="left"/>
            </w:pPr>
            <w:r>
              <w:t xml:space="preserve">User root stopped impersonation</w:t>
            </w:r>
          </w:p>
        </w:tc>
        <w:tc>
          <w:tcPr/>
          <w:p>
            <w:pPr>
              <w:pStyle w:val="Compact"/>
              <w:jc w:val="left"/>
            </w:pPr>
            <w:r>
              <w:t xml:space="preserve">An administrator stopped impersonating another user.</w:t>
            </w:r>
          </w:p>
        </w:tc>
        <w:tc>
          <w:tcPr/>
          <w:p>
            <w:pPr>
              <w:pStyle w:val="Compact"/>
            </w:pPr>
          </w:p>
        </w:tc>
      </w:tr>
      <w:tr>
        <w:tc>
          <w:tcPr/>
          <w:p>
            <w:pPr>
              <w:pStyle w:val="Compact"/>
              <w:jc w:val="left"/>
            </w:pPr>
            <w:r>
              <w:rPr>
                <w:rStyle w:val="VerbatimChar"/>
                <w:color w:val="57606A"/>
                <w:sz w:val="20"/>
                <w:szCs w:val="20"/>
              </w:rPr>
              <w:t xml:space="preserve">instance_settings_updated</w:t>
            </w:r>
          </w:p>
        </w:tc>
        <w:tc>
          <w:tcPr/>
          <w:p>
            <w:pPr>
              <w:pStyle w:val="Compact"/>
              <w:jc w:val="left"/>
            </w:pPr>
            <w:r>
              <w:t xml:space="preserve">Instance settings updated: Signup enabled turned on</w:t>
            </w:r>
          </w:p>
        </w:tc>
        <w:tc>
          <w:tcPr/>
          <w:p>
            <w:pPr>
              <w:pStyle w:val="Compact"/>
              <w:jc w:val="left"/>
            </w:pPr>
            <w:r>
              <w:t xml:space="preserve">Global instance settings were updated.</w:t>
            </w:r>
          </w:p>
        </w:tc>
        <w:tc>
          <w:tcPr/>
          <w:p>
            <w:pPr>
              <w:pStyle w:val="Compact"/>
              <w:jc w:val="left"/>
            </w:pPr>
            <w:r>
              <w:t xml:space="preserve">All instance settings except encrypted fields.</w:t>
            </w:r>
          </w:p>
        </w:tc>
      </w:tr>
      <w:tr>
        <w:tc>
          <w:tcPr/>
          <w:p>
            <w:pPr>
              <w:pStyle w:val="Compact"/>
              <w:jc w:val="left"/>
            </w:pPr>
            <w:r>
              <w:rPr>
                <w:rStyle w:val="VerbatimChar"/>
                <w:color w:val="57606A"/>
                <w:sz w:val="20"/>
                <w:szCs w:val="20"/>
              </w:rPr>
              <w:t xml:space="preserve">login_failed</w:t>
            </w:r>
          </w:p>
        </w:tc>
        <w:tc>
          <w:tcPr/>
          <w:p>
            <w:pPr>
              <w:pStyle w:val="Compact"/>
              <w:jc w:val="left"/>
            </w:pPr>
            <w:r>
              <w:t xml:space="preserve">Attempt to login failed</w:t>
            </w:r>
          </w:p>
        </w:tc>
        <w:tc>
          <w:tcPr/>
          <w:p>
            <w:pPr>
              <w:pStyle w:val="Compact"/>
              <w:jc w:val="left"/>
            </w:pPr>
            <w:r>
              <w:t xml:space="preserve">A login attempt failed.</w:t>
            </w:r>
          </w:p>
        </w:tc>
        <w:tc>
          <w:tcPr/>
          <w:p>
            <w:pPr>
              <w:pStyle w:val="Compact"/>
            </w:pPr>
          </w:p>
        </w:tc>
      </w:tr>
      <w:tr>
        <w:tc>
          <w:tcPr/>
          <w:p>
            <w:pPr>
              <w:pStyle w:val="Compact"/>
              <w:jc w:val="left"/>
            </w:pPr>
            <w:r>
              <w:rPr>
                <w:rStyle w:val="VerbatimChar"/>
                <w:color w:val="57606A"/>
                <w:sz w:val="20"/>
                <w:szCs w:val="20"/>
              </w:rPr>
              <w:t xml:space="preserve">manually_trigger_housekeeping</w:t>
            </w:r>
          </w:p>
        </w:tc>
        <w:tc>
          <w:tcPr/>
          <w:p>
            <w:pPr>
              <w:pStyle w:val="Compact"/>
              <w:jc w:val="left"/>
            </w:pPr>
            <w:r>
              <w:t xml:space="preserve">Housekeeping task</w:t>
            </w:r>
          </w:p>
        </w:tc>
        <w:tc>
          <w:tcPr/>
          <w:p>
            <w:pPr>
              <w:pStyle w:val="Compact"/>
              <w:jc w:val="left"/>
            </w:pPr>
            <w:r>
              <w:t xml:space="preserve">A housekeeping task for a repository was triggered manually.</w:t>
            </w:r>
          </w:p>
        </w:tc>
        <w:tc>
          <w:tcPr/>
          <w:p>
            <w:pPr>
              <w:pStyle w:val="Compact"/>
            </w:pPr>
          </w:p>
        </w:tc>
      </w:tr>
      <w:tr>
        <w:tc>
          <w:tcPr/>
          <w:p>
            <w:pPr>
              <w:pStyle w:val="Compact"/>
              <w:jc w:val="left"/>
            </w:pPr>
            <w:r>
              <w:rPr>
                <w:rStyle w:val="VerbatimChar"/>
                <w:color w:val="57606A"/>
                <w:sz w:val="20"/>
                <w:szCs w:val="20"/>
              </w:rPr>
              <w:t xml:space="preserve">member_permissions_created</w:t>
            </w:r>
          </w:p>
        </w:tc>
        <w:tc>
          <w:tcPr/>
          <w:p>
            <w:pPr>
              <w:pStyle w:val="Compact"/>
              <w:jc w:val="left"/>
            </w:pPr>
            <w:r>
              <w:t xml:space="preserve">New member access granted</w:t>
            </w:r>
          </w:p>
        </w:tc>
        <w:tc>
          <w:tcPr/>
          <w:p>
            <w:pPr>
              <w:pStyle w:val="Compact"/>
              <w:jc w:val="left"/>
            </w:pPr>
            <w:r>
              <w:t xml:space="preserve">A user was granted membership (role) in a group or project.</w:t>
            </w:r>
          </w:p>
        </w:tc>
        <w:tc>
          <w:tcPr/>
          <w:p>
            <w:pPr>
              <w:pStyle w:val="Compact"/>
            </w:pPr>
          </w:p>
        </w:tc>
      </w:tr>
      <w:tr>
        <w:tc>
          <w:tcPr/>
          <w:p>
            <w:pPr>
              <w:pStyle w:val="Compact"/>
              <w:jc w:val="left"/>
            </w:pPr>
            <w:r>
              <w:rPr>
                <w:rStyle w:val="VerbatimChar"/>
                <w:color w:val="57606A"/>
                <w:sz w:val="20"/>
                <w:szCs w:val="20"/>
              </w:rPr>
              <w:t xml:space="preserve">member_permissions_destroyed</w:t>
            </w:r>
          </w:p>
        </w:tc>
        <w:tc>
          <w:tcPr/>
          <w:p>
            <w:pPr>
              <w:pStyle w:val="Compact"/>
              <w:jc w:val="left"/>
            </w:pPr>
            <w:r>
              <w:t xml:space="preserve">Member access revoked</w:t>
            </w:r>
          </w:p>
        </w:tc>
        <w:tc>
          <w:tcPr/>
          <w:p>
            <w:pPr>
              <w:pStyle w:val="Compact"/>
              <w:jc w:val="left"/>
            </w:pPr>
            <w:r>
              <w:t xml:space="preserve">A user's membership was revoked from a group or project.</w:t>
            </w:r>
          </w:p>
        </w:tc>
        <w:tc>
          <w:tcPr/>
          <w:p>
            <w:pPr>
              <w:pStyle w:val="Compact"/>
            </w:pPr>
          </w:p>
        </w:tc>
      </w:tr>
      <w:tr>
        <w:tc>
          <w:tcPr/>
          <w:p>
            <w:pPr>
              <w:pStyle w:val="Compact"/>
              <w:jc w:val="left"/>
            </w:pPr>
            <w:r>
              <w:rPr>
                <w:rStyle w:val="VerbatimChar"/>
                <w:color w:val="57606A"/>
                <w:sz w:val="20"/>
                <w:szCs w:val="20"/>
              </w:rPr>
              <w:t xml:space="preserve">member_permissions_updated</w:t>
            </w:r>
          </w:p>
        </w:tc>
        <w:tc>
          <w:tcPr/>
          <w:p>
            <w:pPr>
              <w:pStyle w:val="Compact"/>
              <w:jc w:val="left"/>
            </w:pPr>
            <w:r>
              <w:t xml:space="preserve">Member access updated</w:t>
            </w:r>
          </w:p>
        </w:tc>
        <w:tc>
          <w:tcPr/>
          <w:p>
            <w:pPr>
              <w:pStyle w:val="Compact"/>
              <w:jc w:val="left"/>
            </w:pPr>
            <w:r>
              <w:t xml:space="preserve">A user's role or membership expiration date was updated.</w:t>
            </w:r>
          </w:p>
        </w:tc>
        <w:tc>
          <w:tcPr/>
          <w:p>
            <w:pPr>
              <w:pStyle w:val="Compact"/>
            </w:pPr>
          </w:p>
        </w:tc>
      </w:tr>
      <w:tr>
        <w:tc>
          <w:tcPr/>
          <w:p>
            <w:pPr>
              <w:pStyle w:val="Compact"/>
              <w:jc w:val="left"/>
            </w:pPr>
            <w:r>
              <w:rPr>
                <w:rStyle w:val="VerbatimChar"/>
                <w:color w:val="57606A"/>
                <w:sz w:val="20"/>
                <w:szCs w:val="20"/>
              </w:rPr>
              <w:t xml:space="preserve">merge_request_closed_by_project_bot</w:t>
            </w:r>
          </w:p>
        </w:tc>
        <w:tc>
          <w:tcPr/>
          <w:p>
            <w:pPr>
              <w:pStyle w:val="Compact"/>
              <w:jc w:val="left"/>
            </w:pPr>
            <w:r>
              <w:t xml:space="preserve">Merge request</w:t>
            </w:r>
            <w:r>
              <w:t xml:space="preserve"> </w:t>
            </w:r>
            <w:r>
              <w:rPr>
                <w:rStyle w:val="VerbatimChar"/>
                <w:color w:val="57606A"/>
                <w:sz w:val="20"/>
                <w:szCs w:val="20"/>
              </w:rPr>
              <w:t xml:space="preserve">#{merge_request.title}</w:t>
            </w:r>
            <w:r>
              <w:t xml:space="preserve"> </w:t>
            </w:r>
            <w:r>
              <w:t xml:space="preserve">closed by project bot</w:t>
            </w:r>
          </w:p>
        </w:tc>
        <w:tc>
          <w:tcPr/>
          <w:p>
            <w:pPr>
              <w:pStyle w:val="Compact"/>
              <w:jc w:val="left"/>
            </w:pPr>
            <w:r>
              <w:t xml:space="preserve">A merge request was closed by a project bot.</w:t>
            </w:r>
          </w:p>
        </w:tc>
        <w:tc>
          <w:tcPr/>
          <w:p>
            <w:pPr>
              <w:pStyle w:val="Compact"/>
            </w:pPr>
          </w:p>
        </w:tc>
      </w:tr>
      <w:tr>
        <w:tc>
          <w:tcPr/>
          <w:p>
            <w:pPr>
              <w:pStyle w:val="Compact"/>
              <w:jc w:val="left"/>
            </w:pPr>
            <w:r>
              <w:rPr>
                <w:rStyle w:val="VerbatimChar"/>
                <w:color w:val="57606A"/>
                <w:sz w:val="20"/>
                <w:szCs w:val="20"/>
              </w:rPr>
              <w:t xml:space="preserve">merge_request_created_by_project_bot</w:t>
            </w:r>
          </w:p>
        </w:tc>
        <w:tc>
          <w:tcPr/>
          <w:p>
            <w:pPr>
              <w:pStyle w:val="Compact"/>
              <w:jc w:val="left"/>
            </w:pPr>
            <w:r>
              <w:t xml:space="preserve">Merge request</w:t>
            </w:r>
            <w:r>
              <w:t xml:space="preserve"> </w:t>
            </w:r>
            <w:r>
              <w:rPr>
                <w:rStyle w:val="VerbatimChar"/>
                <w:color w:val="57606A"/>
                <w:sz w:val="20"/>
                <w:szCs w:val="20"/>
              </w:rPr>
              <w:t xml:space="preserve">#{merge_request.title}</w:t>
            </w:r>
            <w:r>
              <w:t xml:space="preserve"> </w:t>
            </w:r>
            <w:r>
              <w:t xml:space="preserve">created by project bot</w:t>
            </w:r>
          </w:p>
        </w:tc>
        <w:tc>
          <w:tcPr/>
          <w:p>
            <w:pPr>
              <w:pStyle w:val="Compact"/>
              <w:jc w:val="left"/>
            </w:pPr>
            <w:r>
              <w:t xml:space="preserve">A merge request was created by a project bot.</w:t>
            </w:r>
          </w:p>
        </w:tc>
        <w:tc>
          <w:tcPr/>
          <w:p>
            <w:pPr>
              <w:pStyle w:val="Compact"/>
            </w:pPr>
          </w:p>
        </w:tc>
      </w:tr>
      <w:tr>
        <w:tc>
          <w:tcPr/>
          <w:p>
            <w:pPr>
              <w:pStyle w:val="Compact"/>
              <w:jc w:val="left"/>
            </w:pPr>
            <w:r>
              <w:rPr>
                <w:rStyle w:val="VerbatimChar"/>
                <w:color w:val="57606A"/>
                <w:sz w:val="20"/>
                <w:szCs w:val="20"/>
              </w:rPr>
              <w:t xml:space="preserve">merge_request_merged_by_project_bot</w:t>
            </w:r>
          </w:p>
        </w:tc>
        <w:tc>
          <w:tcPr/>
          <w:p>
            <w:pPr>
              <w:pStyle w:val="Compact"/>
              <w:jc w:val="left"/>
            </w:pPr>
            <w:r>
              <w:t xml:space="preserve">Merge request</w:t>
            </w:r>
            <w:r>
              <w:t xml:space="preserve"> </w:t>
            </w:r>
            <w:r>
              <w:rPr>
                <w:rStyle w:val="VerbatimChar"/>
                <w:color w:val="57606A"/>
                <w:sz w:val="20"/>
                <w:szCs w:val="20"/>
              </w:rPr>
              <w:t xml:space="preserve">#{merge_request.title}</w:t>
            </w:r>
            <w:r>
              <w:t xml:space="preserve"> </w:t>
            </w:r>
            <w:r>
              <w:t xml:space="preserve">merged by project bot</w:t>
            </w:r>
          </w:p>
        </w:tc>
        <w:tc>
          <w:tcPr/>
          <w:p>
            <w:pPr>
              <w:pStyle w:val="Compact"/>
              <w:jc w:val="left"/>
            </w:pPr>
            <w:r>
              <w:t xml:space="preserve">A merge request was merged by a project bot.</w:t>
            </w:r>
          </w:p>
        </w:tc>
        <w:tc>
          <w:tcPr/>
          <w:p>
            <w:pPr>
              <w:pStyle w:val="Compact"/>
            </w:pPr>
          </w:p>
        </w:tc>
      </w:tr>
      <w:tr>
        <w:tc>
          <w:tcPr/>
          <w:p>
            <w:pPr>
              <w:pStyle w:val="Compact"/>
              <w:jc w:val="left"/>
            </w:pPr>
            <w:r>
              <w:rPr>
                <w:rStyle w:val="VerbatimChar"/>
                <w:color w:val="57606A"/>
                <w:sz w:val="20"/>
                <w:szCs w:val="20"/>
              </w:rPr>
              <w:t xml:space="preserve">merge_request_reopened_by_project_bot</w:t>
            </w:r>
          </w:p>
        </w:tc>
        <w:tc>
          <w:tcPr/>
          <w:p>
            <w:pPr>
              <w:pStyle w:val="Compact"/>
              <w:jc w:val="left"/>
            </w:pPr>
            <w:r>
              <w:t xml:space="preserve">Merge request</w:t>
            </w:r>
            <w:r>
              <w:t xml:space="preserve"> </w:t>
            </w:r>
            <w:r>
              <w:rPr>
                <w:rStyle w:val="VerbatimChar"/>
                <w:color w:val="57606A"/>
                <w:sz w:val="20"/>
                <w:szCs w:val="20"/>
              </w:rPr>
              <w:t xml:space="preserve">#{merge_request.title}</w:t>
            </w:r>
            <w:r>
              <w:t xml:space="preserve"> </w:t>
            </w:r>
            <w:r>
              <w:t xml:space="preserve">reopened by project bot</w:t>
            </w:r>
          </w:p>
        </w:tc>
        <w:tc>
          <w:tcPr/>
          <w:p>
            <w:pPr>
              <w:pStyle w:val="Compact"/>
              <w:jc w:val="left"/>
            </w:pPr>
            <w:r>
              <w:t xml:space="preserve">A merge request was reopened by a project bot.</w:t>
            </w:r>
          </w:p>
        </w:tc>
        <w:tc>
          <w:tcPr/>
          <w:p>
            <w:pPr>
              <w:pStyle w:val="Compact"/>
            </w:pPr>
          </w:p>
        </w:tc>
      </w:tr>
      <w:tr>
        <w:tc>
          <w:tcPr/>
          <w:p>
            <w:pPr>
              <w:pStyle w:val="Compact"/>
              <w:jc w:val="left"/>
            </w:pPr>
            <w:r>
              <w:rPr>
                <w:rStyle w:val="VerbatimChar"/>
                <w:color w:val="57606A"/>
                <w:sz w:val="20"/>
                <w:szCs w:val="20"/>
              </w:rPr>
              <w:t xml:space="preserve">omniauth_login_failed</w:t>
            </w:r>
          </w:p>
        </w:tc>
        <w:tc>
          <w:tcPr/>
          <w:p>
            <w:pPr>
              <w:pStyle w:val="Compact"/>
              <w:jc w:val="left"/>
            </w:pPr>
            <w:r>
              <w:t xml:space="preserve">Omniauth login failed for</w:t>
            </w:r>
            <w:r>
              <w:t xml:space="preserve"> </w:t>
            </w:r>
            <w:r>
              <w:rPr>
                <w:rStyle w:val="VerbatimChar"/>
                <w:color w:val="57606A"/>
                <w:sz w:val="20"/>
                <w:szCs w:val="20"/>
              </w:rPr>
              <w:t xml:space="preserve">#{user}</w:t>
            </w:r>
            <w:r>
              <w:t xml:space="preserve"> </w:t>
            </w:r>
            <w:r>
              <w:rPr>
                <w:rStyle w:val="VerbatimChar"/>
                <w:color w:val="57606A"/>
                <w:sz w:val="20"/>
                <w:szCs w:val="20"/>
              </w:rPr>
              <w:t xml:space="preserve">#{provider}</w:t>
            </w:r>
          </w:p>
        </w:tc>
        <w:tc>
          <w:tcPr/>
          <w:p>
            <w:pPr>
              <w:pStyle w:val="Compact"/>
              <w:jc w:val="left"/>
            </w:pPr>
            <w:r>
              <w:t xml:space="preserve">Failed login attempt via external OAuth/Omniauth provider.</w:t>
            </w:r>
          </w:p>
        </w:tc>
        <w:tc>
          <w:tcPr/>
          <w:p>
            <w:pPr>
              <w:pStyle w:val="Compact"/>
            </w:pPr>
          </w:p>
        </w:tc>
      </w:tr>
      <w:tr>
        <w:tc>
          <w:tcPr/>
          <w:p>
            <w:pPr>
              <w:pStyle w:val="Compact"/>
              <w:jc w:val="left"/>
            </w:pPr>
            <w:r>
              <w:rPr>
                <w:rStyle w:val="VerbatimChar"/>
                <w:color w:val="57606A"/>
                <w:sz w:val="20"/>
                <w:szCs w:val="20"/>
              </w:rPr>
              <w:t xml:space="preserve">password_reset_failed</w:t>
            </w:r>
          </w:p>
        </w:tc>
        <w:tc>
          <w:tcPr/>
          <w:p>
            <w:pPr>
              <w:pStyle w:val="Compact"/>
              <w:jc w:val="left"/>
            </w:pPr>
            <w:r>
              <w:t xml:space="preserve">Password reset failed</w:t>
            </w:r>
          </w:p>
        </w:tc>
        <w:tc>
          <w:tcPr/>
          <w:p>
            <w:pPr>
              <w:pStyle w:val="Compact"/>
              <w:jc w:val="left"/>
            </w:pPr>
            <w:r>
              <w:t xml:space="preserve">Failed password reset attempt by a user.</w:t>
            </w:r>
          </w:p>
        </w:tc>
        <w:tc>
          <w:tcPr/>
          <w:p>
            <w:pPr>
              <w:pStyle w:val="Compact"/>
            </w:pPr>
          </w:p>
        </w:tc>
      </w:tr>
      <w:tr>
        <w:tc>
          <w:tcPr/>
          <w:p>
            <w:pPr>
              <w:pStyle w:val="Compact"/>
              <w:jc w:val="left"/>
            </w:pPr>
            <w:r>
              <w:rPr>
                <w:rStyle w:val="VerbatimChar"/>
                <w:color w:val="57606A"/>
                <w:sz w:val="20"/>
                <w:szCs w:val="20"/>
              </w:rPr>
              <w:t xml:space="preserve">personal_access_token_issued</w:t>
            </w:r>
          </w:p>
        </w:tc>
        <w:tc>
          <w:tcPr/>
          <w:p>
            <w:pPr>
              <w:pStyle w:val="Compact"/>
              <w:jc w:val="left"/>
            </w:pPr>
            <w:r>
              <w:t xml:space="preserve">Personal access token issued</w:t>
            </w:r>
          </w:p>
        </w:tc>
        <w:tc>
          <w:tcPr/>
          <w:p>
            <w:pPr>
              <w:pStyle w:val="Compact"/>
              <w:jc w:val="left"/>
            </w:pPr>
            <w:r>
              <w:t xml:space="preserve">A new personal access token was issued.</w:t>
            </w:r>
          </w:p>
        </w:tc>
        <w:tc>
          <w:tcPr/>
          <w:p>
            <w:pPr>
              <w:pStyle w:val="Compact"/>
            </w:pPr>
          </w:p>
        </w:tc>
      </w:tr>
      <w:tr>
        <w:tc>
          <w:tcPr/>
          <w:p>
            <w:pPr>
              <w:pStyle w:val="Compact"/>
              <w:jc w:val="left"/>
            </w:pPr>
            <w:r>
              <w:rPr>
                <w:rStyle w:val="VerbatimChar"/>
                <w:color w:val="57606A"/>
                <w:sz w:val="20"/>
                <w:szCs w:val="20"/>
              </w:rPr>
              <w:t xml:space="preserve">personal_access_token_revoked</w:t>
            </w:r>
          </w:p>
        </w:tc>
        <w:tc>
          <w:tcPr/>
          <w:p>
            <w:pPr>
              <w:pStyle w:val="Compact"/>
              <w:jc w:val="left"/>
            </w:pPr>
            <w:r>
              <w:t xml:space="preserve">Personal access token revoked</w:t>
            </w:r>
          </w:p>
        </w:tc>
        <w:tc>
          <w:tcPr/>
          <w:p>
            <w:pPr>
              <w:pStyle w:val="Compact"/>
              <w:jc w:val="left"/>
            </w:pPr>
            <w:r>
              <w:t xml:space="preserve">A personal access token was revoked.</w:t>
            </w:r>
          </w:p>
        </w:tc>
        <w:tc>
          <w:tcPr/>
          <w:p>
            <w:pPr>
              <w:pStyle w:val="Compact"/>
            </w:pPr>
          </w:p>
        </w:tc>
      </w:tr>
      <w:tr>
        <w:tc>
          <w:tcPr/>
          <w:p>
            <w:pPr>
              <w:pStyle w:val="Compact"/>
              <w:jc w:val="left"/>
            </w:pPr>
            <w:r>
              <w:rPr>
                <w:rStyle w:val="VerbatimChar"/>
                <w:color w:val="57606A"/>
                <w:sz w:val="20"/>
                <w:szCs w:val="20"/>
              </w:rPr>
              <w:t xml:space="preserve">pipeline_deleted</w:t>
            </w:r>
          </w:p>
        </w:tc>
        <w:tc>
          <w:tcPr/>
          <w:p>
            <w:pPr>
              <w:pStyle w:val="Compact"/>
              <w:jc w:val="left"/>
            </w:pPr>
            <w:r>
              <w:t xml:space="preserve">Pipeline deleted</w:t>
            </w:r>
          </w:p>
        </w:tc>
        <w:tc>
          <w:tcPr/>
          <w:p>
            <w:pPr>
              <w:pStyle w:val="Compact"/>
              <w:jc w:val="left"/>
            </w:pPr>
            <w:r>
              <w:t xml:space="preserve">A CI/CD pipeline was deleted.</w:t>
            </w:r>
          </w:p>
        </w:tc>
        <w:tc>
          <w:tcPr/>
          <w:p>
            <w:pPr>
              <w:pStyle w:val="Compact"/>
            </w:pPr>
          </w:p>
        </w:tc>
      </w:tr>
      <w:tr>
        <w:tc>
          <w:tcPr/>
          <w:p>
            <w:pPr>
              <w:pStyle w:val="Compact"/>
              <w:jc w:val="left"/>
            </w:pPr>
            <w:r>
              <w:rPr>
                <w:rStyle w:val="VerbatimChar"/>
                <w:color w:val="57606A"/>
                <w:sz w:val="20"/>
                <w:szCs w:val="20"/>
              </w:rPr>
              <w:t xml:space="preserve">project_blobs_removal</w:t>
            </w:r>
          </w:p>
        </w:tc>
        <w:tc>
          <w:tcPr/>
          <w:p>
            <w:pPr>
              <w:pStyle w:val="Compact"/>
              <w:jc w:val="left"/>
            </w:pPr>
            <w:r>
              <w:t xml:space="preserve">Project blobs removed</w:t>
            </w:r>
          </w:p>
        </w:tc>
        <w:tc>
          <w:tcPr/>
          <w:p>
            <w:pPr>
              <w:pStyle w:val="Compact"/>
              <w:jc w:val="left"/>
            </w:pPr>
            <w:r>
              <w:t xml:space="preserve">Bulk removal of repository blobs in a project.</w:t>
            </w:r>
          </w:p>
        </w:tc>
        <w:tc>
          <w:tcPr/>
          <w:p>
            <w:pPr>
              <w:pStyle w:val="Compact"/>
            </w:pPr>
          </w:p>
        </w:tc>
      </w:tr>
      <w:tr>
        <w:tc>
          <w:tcPr/>
          <w:p>
            <w:pPr>
              <w:pStyle w:val="Compact"/>
              <w:jc w:val="left"/>
            </w:pPr>
            <w:r>
              <w:rPr>
                <w:rStyle w:val="VerbatimChar"/>
                <w:color w:val="57606A"/>
                <w:sz w:val="20"/>
                <w:szCs w:val="20"/>
              </w:rPr>
              <w:t xml:space="preserve">project_created</w:t>
            </w:r>
          </w:p>
        </w:tc>
        <w:tc>
          <w:tcPr/>
          <w:p>
            <w:pPr>
              <w:pStyle w:val="Compact"/>
              <w:jc w:val="left"/>
            </w:pPr>
            <w:r>
              <w:t xml:space="preserve">Project was created</w:t>
            </w:r>
          </w:p>
        </w:tc>
        <w:tc>
          <w:tcPr/>
          <w:p>
            <w:pPr>
              <w:pStyle w:val="Compact"/>
              <w:jc w:val="left"/>
            </w:pPr>
            <w:r>
              <w:t xml:space="preserve">A new project was created.</w:t>
            </w:r>
          </w:p>
        </w:tc>
        <w:tc>
          <w:tcPr/>
          <w:p>
            <w:pPr>
              <w:pStyle w:val="Compact"/>
            </w:pPr>
          </w:p>
        </w:tc>
      </w:tr>
      <w:tr>
        <w:tc>
          <w:tcPr/>
          <w:p>
            <w:pPr>
              <w:pStyle w:val="Compact"/>
              <w:jc w:val="left"/>
            </w:pPr>
            <w:r>
              <w:rPr>
                <w:rStyle w:val="VerbatimChar"/>
                <w:color w:val="57606A"/>
                <w:sz w:val="20"/>
                <w:szCs w:val="20"/>
              </w:rPr>
              <w:t xml:space="preserve">project_default_branch_changed</w:t>
            </w:r>
          </w:p>
        </w:tc>
        <w:tc>
          <w:tcPr/>
          <w:p>
            <w:pPr>
              <w:pStyle w:val="Compact"/>
              <w:jc w:val="left"/>
            </w:pPr>
            <w:r>
              <w:t xml:space="preserve">Project default branch updated</w:t>
            </w:r>
          </w:p>
        </w:tc>
        <w:tc>
          <w:tcPr/>
          <w:p>
            <w:pPr>
              <w:pStyle w:val="Compact"/>
              <w:jc w:val="left"/>
            </w:pPr>
            <w:r>
              <w:t xml:space="preserve">The default branch of a project was changed.</w:t>
            </w:r>
          </w:p>
        </w:tc>
        <w:tc>
          <w:tcPr/>
          <w:p>
            <w:pPr>
              <w:pStyle w:val="Compact"/>
            </w:pPr>
          </w:p>
        </w:tc>
      </w:tr>
      <w:tr>
        <w:tc>
          <w:tcPr/>
          <w:p>
            <w:pPr>
              <w:pStyle w:val="Compact"/>
              <w:jc w:val="left"/>
            </w:pPr>
            <w:r>
              <w:rPr>
                <w:rStyle w:val="VerbatimChar"/>
                <w:color w:val="57606A"/>
                <w:sz w:val="20"/>
                <w:szCs w:val="20"/>
              </w:rPr>
              <w:t xml:space="preserve">project_export_created</w:t>
            </w:r>
          </w:p>
        </w:tc>
        <w:tc>
          <w:tcPr/>
          <w:p>
            <w:pPr>
              <w:pStyle w:val="Compact"/>
              <w:jc w:val="left"/>
            </w:pPr>
            <w:r>
              <w:t xml:space="preserve">Project export created</w:t>
            </w:r>
          </w:p>
        </w:tc>
        <w:tc>
          <w:tcPr/>
          <w:p>
            <w:pPr>
              <w:pStyle w:val="Compact"/>
              <w:jc w:val="left"/>
            </w:pPr>
            <w:r>
              <w:t xml:space="preserve">A project export file was generated.</w:t>
            </w:r>
          </w:p>
        </w:tc>
        <w:tc>
          <w:tcPr/>
          <w:p>
            <w:pPr>
              <w:pStyle w:val="Compact"/>
            </w:pPr>
          </w:p>
        </w:tc>
      </w:tr>
      <w:tr>
        <w:tc>
          <w:tcPr/>
          <w:p>
            <w:pPr>
              <w:pStyle w:val="Compact"/>
              <w:jc w:val="left"/>
            </w:pPr>
            <w:r>
              <w:rPr>
                <w:rStyle w:val="VerbatimChar"/>
                <w:color w:val="57606A"/>
                <w:sz w:val="20"/>
                <w:szCs w:val="20"/>
              </w:rPr>
              <w:t xml:space="preserve">project_feature_updated</w:t>
            </w:r>
          </w:p>
        </w:tc>
        <w:tc>
          <w:tcPr/>
          <w:p>
            <w:pPr>
              <w:pStyle w:val="Compact"/>
              <w:jc w:val="left"/>
            </w:pPr>
            <w:r>
              <w:t xml:space="preserve">Project features updated</w:t>
            </w:r>
          </w:p>
        </w:tc>
        <w:tc>
          <w:tcPr/>
          <w:p>
            <w:pPr>
              <w:pStyle w:val="Compact"/>
              <w:jc w:val="left"/>
            </w:pPr>
            <w:r>
              <w:t xml:space="preserve">Feature access levels for a project were updated (issues, wiki, etc.).</w:t>
            </w:r>
          </w:p>
        </w:tc>
        <w:tc>
          <w:tcPr/>
          <w:p>
            <w:pPr>
              <w:pStyle w:val="Compact"/>
            </w:pPr>
          </w:p>
        </w:tc>
      </w:tr>
      <w:tr>
        <w:tc>
          <w:tcPr/>
          <w:p>
            <w:pPr>
              <w:pStyle w:val="Compact"/>
              <w:jc w:val="left"/>
            </w:pPr>
            <w:r>
              <w:rPr>
                <w:rStyle w:val="VerbatimChar"/>
                <w:color w:val="57606A"/>
                <w:sz w:val="20"/>
                <w:szCs w:val="20"/>
              </w:rPr>
              <w:t xml:space="preserve">project_setting_updated</w:t>
            </w:r>
          </w:p>
        </w:tc>
        <w:tc>
          <w:tcPr/>
          <w:p>
            <w:pPr>
              <w:pStyle w:val="Compact"/>
              <w:jc w:val="left"/>
            </w:pPr>
            <w:r>
              <w:t xml:space="preserve">Project settings updated</w:t>
            </w:r>
          </w:p>
        </w:tc>
        <w:tc>
          <w:tcPr/>
          <w:p>
            <w:pPr>
              <w:pStyle w:val="Compact"/>
              <w:jc w:val="left"/>
            </w:pPr>
            <w:r>
              <w:t xml:space="preserve">Project merge commit and squash commit templates were updated.</w:t>
            </w:r>
          </w:p>
        </w:tc>
        <w:tc>
          <w:tcPr/>
          <w:p>
            <w:pPr>
              <w:pStyle w:val="Compact"/>
            </w:pPr>
          </w:p>
        </w:tc>
      </w:tr>
      <w:tr>
        <w:tc>
          <w:tcPr/>
          <w:p>
            <w:pPr>
              <w:pStyle w:val="Compact"/>
              <w:jc w:val="left"/>
            </w:pPr>
            <w:r>
              <w:rPr>
                <w:rStyle w:val="VerbatimChar"/>
                <w:color w:val="57606A"/>
                <w:sz w:val="20"/>
                <w:szCs w:val="20"/>
              </w:rPr>
              <w:t xml:space="preserve">project_text_replacement</w:t>
            </w:r>
          </w:p>
        </w:tc>
        <w:tc>
          <w:tcPr/>
          <w:p>
            <w:pPr>
              <w:pStyle w:val="Compact"/>
              <w:jc w:val="left"/>
            </w:pPr>
            <w:r>
              <w:t xml:space="preserve">Project text replaced</w:t>
            </w:r>
          </w:p>
        </w:tc>
        <w:tc>
          <w:tcPr/>
          <w:p>
            <w:pPr>
              <w:pStyle w:val="Compact"/>
              <w:jc w:val="left"/>
            </w:pPr>
            <w:r>
              <w:t xml:space="preserve">Bulk text replacement in a project.</w:t>
            </w:r>
          </w:p>
        </w:tc>
        <w:tc>
          <w:tcPr/>
          <w:p>
            <w:pPr>
              <w:pStyle w:val="Compact"/>
            </w:pPr>
          </w:p>
        </w:tc>
      </w:tr>
      <w:tr>
        <w:tc>
          <w:tcPr/>
          <w:p>
            <w:pPr>
              <w:pStyle w:val="Compact"/>
              <w:jc w:val="left"/>
            </w:pPr>
            <w:r>
              <w:rPr>
                <w:rStyle w:val="VerbatimChar"/>
                <w:color w:val="57606A"/>
                <w:sz w:val="20"/>
                <w:szCs w:val="20"/>
              </w:rPr>
              <w:t xml:space="preserve">project_topic_changed</w:t>
            </w:r>
          </w:p>
        </w:tc>
        <w:tc>
          <w:tcPr/>
          <w:p>
            <w:pPr>
              <w:pStyle w:val="Compact"/>
              <w:jc w:val="left"/>
            </w:pPr>
            <w:r>
              <w:t xml:space="preserve">Project topic changed</w:t>
            </w:r>
          </w:p>
        </w:tc>
        <w:tc>
          <w:tcPr/>
          <w:p>
            <w:pPr>
              <w:pStyle w:val="Compact"/>
              <w:jc w:val="left"/>
            </w:pPr>
            <w:r>
              <w:t xml:space="preserve">Project topic was updated.</w:t>
            </w:r>
          </w:p>
        </w:tc>
        <w:tc>
          <w:tcPr/>
          <w:p>
            <w:pPr>
              <w:pStyle w:val="Compact"/>
            </w:pPr>
          </w:p>
        </w:tc>
      </w:tr>
      <w:tr>
        <w:tc>
          <w:tcPr/>
          <w:p>
            <w:pPr>
              <w:pStyle w:val="Compact"/>
              <w:jc w:val="left"/>
            </w:pPr>
            <w:r>
              <w:rPr>
                <w:rStyle w:val="VerbatimChar"/>
                <w:color w:val="57606A"/>
                <w:sz w:val="20"/>
                <w:szCs w:val="20"/>
              </w:rPr>
              <w:t xml:space="preserve">project_updated</w:t>
            </w:r>
          </w:p>
        </w:tc>
        <w:tc>
          <w:tcPr/>
          <w:p>
            <w:pPr>
              <w:pStyle w:val="Compact"/>
              <w:jc w:val="left"/>
            </w:pPr>
            <w:r>
              <w:t xml:space="preserve">Project updated (name, namespace)</w:t>
            </w:r>
          </w:p>
        </w:tc>
        <w:tc>
          <w:tcPr/>
          <w:p>
            <w:pPr>
              <w:pStyle w:val="Compact"/>
              <w:jc w:val="left"/>
            </w:pPr>
            <w:r>
              <w:t xml:space="preserve">Project settings were updated (name, namespace, policies).</w:t>
            </w:r>
          </w:p>
        </w:tc>
        <w:tc>
          <w:tcPr/>
          <w:p>
            <w:pPr>
              <w:numPr>
                <w:ilvl w:val="0"/>
                <w:numId w:val="1040"/>
              </w:numPr>
              <w:pStyle w:val="Compact"/>
              <w:jc w:val="left"/>
            </w:pPr>
            <w:r>
              <w:rPr>
                <w:rStyle w:val="VerbatimChar"/>
                <w:color w:val="57606A"/>
                <w:sz w:val="20"/>
                <w:szCs w:val="20"/>
              </w:rPr>
              <w:t xml:space="preserve">name</w:t>
            </w:r>
          </w:p>
          <w:p>
            <w:pPr>
              <w:numPr>
                <w:ilvl w:val="0"/>
                <w:numId w:val="1040"/>
              </w:numPr>
              <w:pStyle w:val="Compact"/>
              <w:jc w:val="left"/>
            </w:pPr>
            <w:r>
              <w:rPr>
                <w:rStyle w:val="VerbatimChar"/>
                <w:color w:val="57606A"/>
                <w:sz w:val="20"/>
                <w:szCs w:val="20"/>
              </w:rPr>
              <w:t xml:space="preserve">packages_enabled</w:t>
            </w:r>
          </w:p>
          <w:p>
            <w:pPr>
              <w:numPr>
                <w:ilvl w:val="0"/>
                <w:numId w:val="1040"/>
              </w:numPr>
              <w:pStyle w:val="Compact"/>
              <w:jc w:val="left"/>
            </w:pPr>
            <w:r>
              <w:rPr>
                <w:rStyle w:val="VerbatimChar"/>
                <w:color w:val="57606A"/>
                <w:sz w:val="20"/>
                <w:szCs w:val="20"/>
              </w:rPr>
              <w:t xml:space="preserve">reset_approvals_on_push</w:t>
            </w:r>
          </w:p>
          <w:p>
            <w:pPr>
              <w:numPr>
                <w:ilvl w:val="0"/>
                <w:numId w:val="1040"/>
              </w:numPr>
              <w:pStyle w:val="Compact"/>
              <w:jc w:val="left"/>
            </w:pPr>
            <w:r>
              <w:rPr>
                <w:rStyle w:val="VerbatimChar"/>
                <w:color w:val="57606A"/>
                <w:sz w:val="20"/>
                <w:szCs w:val="20"/>
              </w:rPr>
              <w:t xml:space="preserve">path</w:t>
            </w:r>
          </w:p>
          <w:p>
            <w:pPr>
              <w:numPr>
                <w:ilvl w:val="0"/>
                <w:numId w:val="1040"/>
              </w:numPr>
              <w:pStyle w:val="Compact"/>
              <w:jc w:val="left"/>
            </w:pPr>
            <w:r>
              <w:rPr>
                <w:rStyle w:val="VerbatimChar"/>
                <w:color w:val="57606A"/>
                <w:sz w:val="20"/>
                <w:szCs w:val="20"/>
              </w:rPr>
              <w:t xml:space="preserve">merge_requests_author_approval</w:t>
            </w:r>
          </w:p>
          <w:p>
            <w:pPr>
              <w:numPr>
                <w:ilvl w:val="0"/>
                <w:numId w:val="1040"/>
              </w:numPr>
              <w:pStyle w:val="Compact"/>
              <w:jc w:val="left"/>
            </w:pPr>
            <w:r>
              <w:rPr>
                <w:rStyle w:val="VerbatimChar"/>
                <w:color w:val="57606A"/>
                <w:sz w:val="20"/>
                <w:szCs w:val="20"/>
              </w:rPr>
              <w:t xml:space="preserve">merge_requests_disable_committers_approval</w:t>
            </w:r>
          </w:p>
          <w:p>
            <w:pPr>
              <w:numPr>
                <w:ilvl w:val="0"/>
                <w:numId w:val="1040"/>
              </w:numPr>
              <w:pStyle w:val="Compact"/>
              <w:jc w:val="left"/>
            </w:pPr>
            <w:r>
              <w:rPr>
                <w:rStyle w:val="VerbatimChar"/>
                <w:color w:val="57606A"/>
                <w:sz w:val="20"/>
                <w:szCs w:val="20"/>
              </w:rPr>
              <w:t xml:space="preserve">only_allow_merge_if_all_discussions_are_resolved</w:t>
            </w:r>
          </w:p>
          <w:p>
            <w:pPr>
              <w:numPr>
                <w:ilvl w:val="0"/>
                <w:numId w:val="1040"/>
              </w:numPr>
              <w:pStyle w:val="Compact"/>
              <w:jc w:val="left"/>
            </w:pPr>
            <w:r>
              <w:rPr>
                <w:rStyle w:val="VerbatimChar"/>
                <w:color w:val="57606A"/>
                <w:sz w:val="20"/>
                <w:szCs w:val="20"/>
              </w:rPr>
              <w:t xml:space="preserve">only_allow_merge_if_pipeline_succeeds</w:t>
            </w:r>
          </w:p>
          <w:p>
            <w:pPr>
              <w:numPr>
                <w:ilvl w:val="0"/>
                <w:numId w:val="1040"/>
              </w:numPr>
              <w:pStyle w:val="Compact"/>
              <w:jc w:val="left"/>
            </w:pPr>
            <w:r>
              <w:rPr>
                <w:rStyle w:val="VerbatimChar"/>
                <w:color w:val="57606A"/>
                <w:sz w:val="20"/>
                <w:szCs w:val="20"/>
              </w:rPr>
              <w:t xml:space="preserve">require_password_to_approve</w:t>
            </w:r>
          </w:p>
          <w:p>
            <w:pPr>
              <w:numPr>
                <w:ilvl w:val="0"/>
                <w:numId w:val="1040"/>
              </w:numPr>
              <w:pStyle w:val="Compact"/>
              <w:jc w:val="left"/>
            </w:pPr>
            <w:r>
              <w:rPr>
                <w:rStyle w:val="VerbatimChar"/>
                <w:color w:val="57606A"/>
                <w:sz w:val="20"/>
                <w:szCs w:val="20"/>
              </w:rPr>
              <w:t xml:space="preserve">disable_overriding_approvers_per_merge_request</w:t>
            </w:r>
          </w:p>
          <w:p>
            <w:pPr>
              <w:numPr>
                <w:ilvl w:val="0"/>
                <w:numId w:val="1040"/>
              </w:numPr>
              <w:pStyle w:val="Compact"/>
              <w:jc w:val="left"/>
            </w:pPr>
            <w:r>
              <w:rPr>
                <w:rStyle w:val="VerbatimChar"/>
                <w:color w:val="57606A"/>
                <w:sz w:val="20"/>
                <w:szCs w:val="20"/>
              </w:rPr>
              <w:t xml:space="preserve">repository_size_limit</w:t>
            </w:r>
          </w:p>
          <w:p>
            <w:pPr>
              <w:numPr>
                <w:ilvl w:val="0"/>
                <w:numId w:val="1040"/>
              </w:numPr>
              <w:pStyle w:val="Compact"/>
              <w:jc w:val="left"/>
            </w:pPr>
            <w:r>
              <w:rPr>
                <w:rStyle w:val="VerbatimChar"/>
                <w:color w:val="57606A"/>
                <w:sz w:val="20"/>
                <w:szCs w:val="20"/>
              </w:rPr>
              <w:t xml:space="preserve">project_namespace_id</w:t>
            </w:r>
          </w:p>
          <w:p>
            <w:pPr>
              <w:numPr>
                <w:ilvl w:val="0"/>
                <w:numId w:val="1040"/>
              </w:numPr>
              <w:pStyle w:val="Compact"/>
              <w:jc w:val="left"/>
            </w:pPr>
            <w:r>
              <w:rPr>
                <w:rStyle w:val="VerbatimChar"/>
                <w:color w:val="57606A"/>
                <w:sz w:val="20"/>
                <w:szCs w:val="20"/>
              </w:rPr>
              <w:t xml:space="preserve">namespace_id</w:t>
            </w:r>
          </w:p>
          <w:p>
            <w:pPr>
              <w:numPr>
                <w:ilvl w:val="0"/>
                <w:numId w:val="1040"/>
              </w:numPr>
              <w:pStyle w:val="Compact"/>
              <w:jc w:val="left"/>
            </w:pPr>
            <w:r>
              <w:rPr>
                <w:rStyle w:val="VerbatimChar"/>
                <w:color w:val="57606A"/>
                <w:sz w:val="20"/>
                <w:szCs w:val="20"/>
              </w:rPr>
              <w:t xml:space="preserve">printing_merge_request_link_enabled</w:t>
            </w:r>
          </w:p>
          <w:p>
            <w:pPr>
              <w:numPr>
                <w:ilvl w:val="0"/>
                <w:numId w:val="1040"/>
              </w:numPr>
              <w:pStyle w:val="Compact"/>
              <w:jc w:val="left"/>
            </w:pPr>
            <w:r>
              <w:rPr>
                <w:rStyle w:val="VerbatimChar"/>
                <w:color w:val="57606A"/>
                <w:sz w:val="20"/>
                <w:szCs w:val="20"/>
              </w:rPr>
              <w:t xml:space="preserve">resolve_outdated_diff_discussions</w:t>
            </w:r>
          </w:p>
          <w:p>
            <w:pPr>
              <w:numPr>
                <w:ilvl w:val="0"/>
                <w:numId w:val="1040"/>
              </w:numPr>
              <w:pStyle w:val="Compact"/>
              <w:jc w:val="left"/>
            </w:pPr>
            <w:r>
              <w:rPr>
                <w:rStyle w:val="VerbatimChar"/>
                <w:color w:val="57606A"/>
                <w:sz w:val="20"/>
                <w:szCs w:val="20"/>
              </w:rPr>
              <w:t xml:space="preserve">merge_requests_ff_only_enabled</w:t>
            </w:r>
          </w:p>
          <w:p>
            <w:pPr>
              <w:numPr>
                <w:ilvl w:val="0"/>
                <w:numId w:val="1040"/>
              </w:numPr>
              <w:pStyle w:val="Compact"/>
              <w:jc w:val="left"/>
            </w:pPr>
            <w:r>
              <w:rPr>
                <w:rStyle w:val="VerbatimChar"/>
                <w:color w:val="57606A"/>
                <w:sz w:val="20"/>
                <w:szCs w:val="20"/>
              </w:rPr>
              <w:t xml:space="preserve">merge_requests_rebase_enabled</w:t>
            </w:r>
          </w:p>
          <w:p>
            <w:pPr>
              <w:numPr>
                <w:ilvl w:val="0"/>
                <w:numId w:val="1040"/>
              </w:numPr>
              <w:pStyle w:val="Compact"/>
              <w:jc w:val="left"/>
            </w:pPr>
            <w:r>
              <w:rPr>
                <w:rStyle w:val="VerbatimChar"/>
                <w:color w:val="57606A"/>
                <w:sz w:val="20"/>
                <w:szCs w:val="20"/>
              </w:rPr>
              <w:t xml:space="preserve">remove_source_branch_after_merge</w:t>
            </w:r>
          </w:p>
          <w:p>
            <w:pPr>
              <w:numPr>
                <w:ilvl w:val="0"/>
                <w:numId w:val="1040"/>
              </w:numPr>
              <w:pStyle w:val="Compact"/>
              <w:jc w:val="left"/>
            </w:pPr>
            <w:r>
              <w:rPr>
                <w:rStyle w:val="VerbatimChar"/>
                <w:color w:val="57606A"/>
                <w:sz w:val="20"/>
                <w:szCs w:val="20"/>
              </w:rPr>
              <w:t xml:space="preserve">merge_requests_template</w:t>
            </w:r>
          </w:p>
          <w:p>
            <w:pPr>
              <w:numPr>
                <w:ilvl w:val="0"/>
                <w:numId w:val="1040"/>
              </w:numPr>
              <w:pStyle w:val="Compact"/>
              <w:jc w:val="left"/>
            </w:pPr>
            <w:r>
              <w:rPr>
                <w:rStyle w:val="VerbatimChar"/>
                <w:color w:val="57606A"/>
                <w:sz w:val="20"/>
                <w:szCs w:val="20"/>
              </w:rPr>
              <w:t xml:space="preserve">visibility_level</w:t>
            </w:r>
          </w:p>
          <w:p>
            <w:pPr>
              <w:numPr>
                <w:ilvl w:val="0"/>
                <w:numId w:val="1040"/>
              </w:numPr>
              <w:pStyle w:val="Compact"/>
              <w:jc w:val="left"/>
            </w:pPr>
            <w:r>
              <w:rPr>
                <w:rStyle w:val="VerbatimChar"/>
                <w:color w:val="57606A"/>
                <w:sz w:val="20"/>
                <w:szCs w:val="20"/>
              </w:rPr>
              <w:t xml:space="preserve">builds_access_level</w:t>
            </w:r>
          </w:p>
          <w:p>
            <w:pPr>
              <w:numPr>
                <w:ilvl w:val="0"/>
                <w:numId w:val="1040"/>
              </w:numPr>
              <w:pStyle w:val="Compact"/>
              <w:jc w:val="left"/>
            </w:pPr>
            <w:r>
              <w:rPr>
                <w:rStyle w:val="VerbatimChar"/>
                <w:color w:val="57606A"/>
                <w:sz w:val="20"/>
                <w:szCs w:val="20"/>
              </w:rPr>
              <w:t xml:space="preserve">container_registry_access_level</w:t>
            </w:r>
          </w:p>
          <w:p>
            <w:pPr>
              <w:numPr>
                <w:ilvl w:val="0"/>
                <w:numId w:val="1040"/>
              </w:numPr>
              <w:pStyle w:val="Compact"/>
              <w:jc w:val="left"/>
            </w:pPr>
            <w:r>
              <w:rPr>
                <w:rStyle w:val="VerbatimChar"/>
                <w:color w:val="57606A"/>
                <w:sz w:val="20"/>
                <w:szCs w:val="20"/>
              </w:rPr>
              <w:t xml:space="preserve">environments_access_level</w:t>
            </w:r>
          </w:p>
          <w:p>
            <w:pPr>
              <w:numPr>
                <w:ilvl w:val="0"/>
                <w:numId w:val="1040"/>
              </w:numPr>
              <w:pStyle w:val="Compact"/>
              <w:jc w:val="left"/>
            </w:pPr>
            <w:r>
              <w:rPr>
                <w:rStyle w:val="VerbatimChar"/>
                <w:color w:val="57606A"/>
                <w:sz w:val="20"/>
                <w:szCs w:val="20"/>
              </w:rPr>
              <w:t xml:space="preserve">feature_flags_access_level</w:t>
            </w:r>
          </w:p>
          <w:p>
            <w:pPr>
              <w:numPr>
                <w:ilvl w:val="0"/>
                <w:numId w:val="1040"/>
              </w:numPr>
              <w:pStyle w:val="Compact"/>
              <w:jc w:val="left"/>
            </w:pPr>
            <w:r>
              <w:rPr>
                <w:rStyle w:val="VerbatimChar"/>
                <w:color w:val="57606A"/>
                <w:sz w:val="20"/>
                <w:szCs w:val="20"/>
              </w:rPr>
              <w:t xml:space="preserve">forking_access_level</w:t>
            </w:r>
          </w:p>
          <w:p>
            <w:pPr>
              <w:numPr>
                <w:ilvl w:val="0"/>
                <w:numId w:val="1040"/>
              </w:numPr>
              <w:pStyle w:val="Compact"/>
              <w:jc w:val="left"/>
            </w:pPr>
            <w:r>
              <w:rPr>
                <w:rStyle w:val="VerbatimChar"/>
                <w:color w:val="57606A"/>
                <w:sz w:val="20"/>
                <w:szCs w:val="20"/>
              </w:rPr>
              <w:t xml:space="preserve">infrastructure_access_level</w:t>
            </w:r>
          </w:p>
          <w:p>
            <w:pPr>
              <w:numPr>
                <w:ilvl w:val="0"/>
                <w:numId w:val="1040"/>
              </w:numPr>
              <w:pStyle w:val="Compact"/>
              <w:jc w:val="left"/>
            </w:pPr>
            <w:r>
              <w:rPr>
                <w:rStyle w:val="VerbatimChar"/>
                <w:color w:val="57606A"/>
                <w:sz w:val="20"/>
                <w:szCs w:val="20"/>
              </w:rPr>
              <w:t xml:space="preserve">issues_access_level</w:t>
            </w:r>
          </w:p>
          <w:p>
            <w:pPr>
              <w:numPr>
                <w:ilvl w:val="0"/>
                <w:numId w:val="1040"/>
              </w:numPr>
              <w:pStyle w:val="Compact"/>
              <w:jc w:val="left"/>
            </w:pPr>
            <w:r>
              <w:rPr>
                <w:rStyle w:val="VerbatimChar"/>
                <w:color w:val="57606A"/>
                <w:sz w:val="20"/>
                <w:szCs w:val="20"/>
              </w:rPr>
              <w:t xml:space="preserve">merge_requests_access_level</w:t>
            </w:r>
          </w:p>
          <w:p>
            <w:pPr>
              <w:numPr>
                <w:ilvl w:val="0"/>
                <w:numId w:val="1040"/>
              </w:numPr>
              <w:pStyle w:val="Compact"/>
              <w:jc w:val="left"/>
            </w:pPr>
            <w:r>
              <w:rPr>
                <w:rStyle w:val="VerbatimChar"/>
                <w:color w:val="57606A"/>
                <w:sz w:val="20"/>
                <w:szCs w:val="20"/>
              </w:rPr>
              <w:t xml:space="preserve">metrics_dashboard_access_level</w:t>
            </w:r>
          </w:p>
          <w:p>
            <w:pPr>
              <w:numPr>
                <w:ilvl w:val="0"/>
                <w:numId w:val="1040"/>
              </w:numPr>
              <w:pStyle w:val="Compact"/>
              <w:jc w:val="left"/>
            </w:pPr>
            <w:r>
              <w:rPr>
                <w:rStyle w:val="VerbatimChar"/>
                <w:color w:val="57606A"/>
                <w:sz w:val="20"/>
                <w:szCs w:val="20"/>
              </w:rPr>
              <w:t xml:space="preserve">monitor_access_level</w:t>
            </w:r>
          </w:p>
          <w:p>
            <w:pPr>
              <w:numPr>
                <w:ilvl w:val="0"/>
                <w:numId w:val="1040"/>
              </w:numPr>
              <w:pStyle w:val="Compact"/>
              <w:jc w:val="left"/>
            </w:pPr>
            <w:r>
              <w:rPr>
                <w:rStyle w:val="VerbatimChar"/>
                <w:color w:val="57606A"/>
                <w:sz w:val="20"/>
                <w:szCs w:val="20"/>
              </w:rPr>
              <w:t xml:space="preserve">operations_access_level</w:t>
            </w:r>
          </w:p>
          <w:p>
            <w:pPr>
              <w:numPr>
                <w:ilvl w:val="0"/>
                <w:numId w:val="1040"/>
              </w:numPr>
              <w:pStyle w:val="Compact"/>
              <w:jc w:val="left"/>
            </w:pPr>
            <w:r>
              <w:rPr>
                <w:rStyle w:val="VerbatimChar"/>
                <w:color w:val="57606A"/>
                <w:sz w:val="20"/>
                <w:szCs w:val="20"/>
              </w:rPr>
              <w:t xml:space="preserve">package_registry_access_level</w:t>
            </w:r>
          </w:p>
          <w:p>
            <w:pPr>
              <w:numPr>
                <w:ilvl w:val="0"/>
                <w:numId w:val="1040"/>
              </w:numPr>
              <w:pStyle w:val="Compact"/>
              <w:jc w:val="left"/>
            </w:pPr>
            <w:r>
              <w:rPr>
                <w:rStyle w:val="VerbatimChar"/>
                <w:color w:val="57606A"/>
                <w:sz w:val="20"/>
                <w:szCs w:val="20"/>
              </w:rPr>
              <w:t xml:space="preserve">pages_access_level</w:t>
            </w:r>
          </w:p>
          <w:p>
            <w:pPr>
              <w:numPr>
                <w:ilvl w:val="0"/>
                <w:numId w:val="1040"/>
              </w:numPr>
              <w:pStyle w:val="Compact"/>
              <w:jc w:val="left"/>
            </w:pPr>
            <w:r>
              <w:rPr>
                <w:rStyle w:val="VerbatimChar"/>
                <w:color w:val="57606A"/>
                <w:sz w:val="20"/>
                <w:szCs w:val="20"/>
              </w:rPr>
              <w:t xml:space="preserve">releases_access_level</w:t>
            </w:r>
          </w:p>
          <w:p>
            <w:pPr>
              <w:numPr>
                <w:ilvl w:val="0"/>
                <w:numId w:val="1040"/>
              </w:numPr>
              <w:pStyle w:val="Compact"/>
              <w:jc w:val="left"/>
            </w:pPr>
            <w:r>
              <w:rPr>
                <w:rStyle w:val="VerbatimChar"/>
                <w:color w:val="57606A"/>
                <w:sz w:val="20"/>
                <w:szCs w:val="20"/>
              </w:rPr>
              <w:t xml:space="preserve">repository_access_level</w:t>
            </w:r>
          </w:p>
          <w:p>
            <w:pPr>
              <w:numPr>
                <w:ilvl w:val="0"/>
                <w:numId w:val="1040"/>
              </w:numPr>
              <w:pStyle w:val="Compact"/>
              <w:jc w:val="left"/>
            </w:pPr>
            <w:r>
              <w:rPr>
                <w:rStyle w:val="VerbatimChar"/>
                <w:color w:val="57606A"/>
                <w:sz w:val="20"/>
                <w:szCs w:val="20"/>
              </w:rPr>
              <w:t xml:space="preserve">requirements_access_level</w:t>
            </w:r>
          </w:p>
          <w:p>
            <w:pPr>
              <w:numPr>
                <w:ilvl w:val="0"/>
                <w:numId w:val="1040"/>
              </w:numPr>
              <w:pStyle w:val="Compact"/>
              <w:jc w:val="left"/>
            </w:pPr>
            <w:r>
              <w:rPr>
                <w:rStyle w:val="VerbatimChar"/>
                <w:color w:val="57606A"/>
                <w:sz w:val="20"/>
                <w:szCs w:val="20"/>
              </w:rPr>
              <w:t xml:space="preserve">security_and_compliance_access_level</w:t>
            </w:r>
          </w:p>
          <w:p>
            <w:pPr>
              <w:numPr>
                <w:ilvl w:val="0"/>
                <w:numId w:val="1040"/>
              </w:numPr>
              <w:pStyle w:val="Compact"/>
              <w:jc w:val="left"/>
            </w:pPr>
            <w:r>
              <w:rPr>
                <w:rStyle w:val="VerbatimChar"/>
                <w:color w:val="57606A"/>
                <w:sz w:val="20"/>
                <w:szCs w:val="20"/>
              </w:rPr>
              <w:t xml:space="preserve">snippets_access_level</w:t>
            </w:r>
          </w:p>
          <w:p>
            <w:pPr>
              <w:numPr>
                <w:ilvl w:val="0"/>
                <w:numId w:val="1040"/>
              </w:numPr>
              <w:pStyle w:val="Compact"/>
              <w:jc w:val="left"/>
            </w:pPr>
            <w:r>
              <w:rPr>
                <w:rStyle w:val="VerbatimChar"/>
                <w:color w:val="57606A"/>
                <w:sz w:val="20"/>
                <w:szCs w:val="20"/>
              </w:rPr>
              <w:t xml:space="preserve">wiki_access_level</w:t>
            </w:r>
          </w:p>
          <w:p>
            <w:pPr>
              <w:numPr>
                <w:ilvl w:val="0"/>
                <w:numId w:val="1040"/>
              </w:numPr>
              <w:pStyle w:val="Compact"/>
              <w:jc w:val="left"/>
            </w:pPr>
            <w:r>
              <w:rPr>
                <w:rStyle w:val="VerbatimChar"/>
                <w:color w:val="57606A"/>
                <w:sz w:val="20"/>
                <w:szCs w:val="20"/>
              </w:rPr>
              <w:t xml:space="preserve">merge_commit_template</w:t>
            </w:r>
          </w:p>
          <w:p>
            <w:pPr>
              <w:numPr>
                <w:ilvl w:val="0"/>
                <w:numId w:val="1040"/>
              </w:numPr>
              <w:pStyle w:val="Compact"/>
              <w:jc w:val="left"/>
            </w:pPr>
            <w:r>
              <w:rPr>
                <w:rStyle w:val="VerbatimChar"/>
                <w:color w:val="57606A"/>
                <w:sz w:val="20"/>
                <w:szCs w:val="20"/>
              </w:rPr>
              <w:t xml:space="preserve">squash_commit_template</w:t>
            </w:r>
          </w:p>
          <w:p>
            <w:pPr>
              <w:numPr>
                <w:ilvl w:val="0"/>
                <w:numId w:val="1040"/>
              </w:numPr>
              <w:pStyle w:val="Compact"/>
              <w:jc w:val="left"/>
            </w:pPr>
            <w:r>
              <w:rPr>
                <w:rStyle w:val="VerbatimChar"/>
                <w:color w:val="57606A"/>
                <w:sz w:val="20"/>
                <w:szCs w:val="20"/>
              </w:rPr>
              <w:t xml:space="preserve">runner_registration_enabled</w:t>
            </w:r>
          </w:p>
          <w:p>
            <w:pPr>
              <w:numPr>
                <w:ilvl w:val="0"/>
                <w:numId w:val="1040"/>
              </w:numPr>
              <w:pStyle w:val="Compact"/>
              <w:jc w:val="left"/>
            </w:pPr>
            <w:r>
              <w:rPr>
                <w:rStyle w:val="VerbatimChar"/>
                <w:color w:val="57606A"/>
                <w:sz w:val="20"/>
                <w:szCs w:val="20"/>
              </w:rPr>
              <w:t xml:space="preserve">show_diff_preview_in_email</w:t>
            </w:r>
          </w:p>
          <w:p>
            <w:pPr>
              <w:numPr>
                <w:ilvl w:val="0"/>
                <w:numId w:val="1040"/>
              </w:numPr>
              <w:pStyle w:val="Compact"/>
              <w:jc w:val="left"/>
            </w:pPr>
            <w:r>
              <w:rPr>
                <w:rStyle w:val="VerbatimChar"/>
                <w:color w:val="57606A"/>
                <w:sz w:val="20"/>
                <w:szCs w:val="20"/>
              </w:rPr>
              <w:t xml:space="preserve">selective_code_owner_removals</w:t>
            </w:r>
          </w:p>
        </w:tc>
      </w:tr>
      <w:tr>
        <w:tc>
          <w:tcPr/>
          <w:p>
            <w:pPr>
              <w:pStyle w:val="Compact"/>
              <w:jc w:val="left"/>
            </w:pPr>
            <w:r>
              <w:rPr>
                <w:rStyle w:val="VerbatimChar"/>
                <w:color w:val="57606A"/>
                <w:sz w:val="20"/>
                <w:szCs w:val="20"/>
              </w:rPr>
              <w:t xml:space="preserve">protected_branch_created</w:t>
            </w:r>
          </w:p>
        </w:tc>
        <w:tc>
          <w:tcPr/>
          <w:p>
            <w:pPr>
              <w:pStyle w:val="Compact"/>
              <w:jc w:val="left"/>
            </w:pPr>
            <w:r>
              <w:t xml:space="preserve">Protected branch created</w:t>
            </w:r>
          </w:p>
        </w:tc>
        <w:tc>
          <w:tcPr/>
          <w:p>
            <w:pPr>
              <w:pStyle w:val="Compact"/>
              <w:jc w:val="left"/>
            </w:pPr>
            <w:r>
              <w:t xml:space="preserve">A protected branch was created.</w:t>
            </w:r>
          </w:p>
        </w:tc>
        <w:tc>
          <w:tcPr/>
          <w:p>
            <w:pPr>
              <w:pStyle w:val="Compact"/>
            </w:pPr>
          </w:p>
        </w:tc>
      </w:tr>
      <w:tr>
        <w:tc>
          <w:tcPr/>
          <w:p>
            <w:pPr>
              <w:pStyle w:val="Compact"/>
              <w:jc w:val="left"/>
            </w:pPr>
            <w:r>
              <w:rPr>
                <w:rStyle w:val="VerbatimChar"/>
                <w:color w:val="57606A"/>
                <w:sz w:val="20"/>
                <w:szCs w:val="20"/>
              </w:rPr>
              <w:t xml:space="preserve">protected_branch_deleted</w:t>
            </w:r>
          </w:p>
        </w:tc>
        <w:tc>
          <w:tcPr/>
          <w:p>
            <w:pPr>
              <w:pStyle w:val="Compact"/>
              <w:jc w:val="left"/>
            </w:pPr>
            <w:r>
              <w:t xml:space="preserve">Protected branch was deleted</w:t>
            </w:r>
          </w:p>
        </w:tc>
        <w:tc>
          <w:tcPr/>
          <w:p>
            <w:pPr>
              <w:pStyle w:val="Compact"/>
              <w:jc w:val="left"/>
            </w:pPr>
            <w:r>
              <w:t xml:space="preserve">A protected branch was deleted.</w:t>
            </w:r>
          </w:p>
        </w:tc>
        <w:tc>
          <w:tcPr/>
          <w:p>
            <w:pPr>
              <w:pStyle w:val="Compact"/>
            </w:pPr>
          </w:p>
        </w:tc>
      </w:tr>
      <w:tr>
        <w:tc>
          <w:tcPr/>
          <w:p>
            <w:pPr>
              <w:pStyle w:val="Compact"/>
              <w:jc w:val="left"/>
            </w:pPr>
            <w:r>
              <w:rPr>
                <w:rStyle w:val="VerbatimChar"/>
                <w:color w:val="57606A"/>
                <w:sz w:val="20"/>
                <w:szCs w:val="20"/>
              </w:rPr>
              <w:t xml:space="preserve">protected_branch_updated</w:t>
            </w:r>
          </w:p>
        </w:tc>
        <w:tc>
          <w:tcPr/>
          <w:p>
            <w:pPr>
              <w:pStyle w:val="Compact"/>
              <w:jc w:val="left"/>
            </w:pPr>
            <w:r>
              <w:t xml:space="preserve">Protected branch was updated</w:t>
            </w:r>
          </w:p>
        </w:tc>
        <w:tc>
          <w:tcPr/>
          <w:p>
            <w:pPr>
              <w:pStyle w:val="Compact"/>
              <w:jc w:val="left"/>
            </w:pPr>
            <w:r>
              <w:t xml:space="preserve">Protected branch rules were updated.</w:t>
            </w:r>
          </w:p>
        </w:tc>
        <w:tc>
          <w:tcPr/>
          <w:p>
            <w:pPr>
              <w:pStyle w:val="Compact"/>
            </w:pPr>
          </w:p>
        </w:tc>
      </w:tr>
      <w:tr>
        <w:tc>
          <w:tcPr/>
          <w:p>
            <w:pPr>
              <w:pStyle w:val="Compact"/>
              <w:jc w:val="left"/>
            </w:pPr>
            <w:r>
              <w:rPr>
                <w:rStyle w:val="VerbatimChar"/>
                <w:color w:val="57606A"/>
                <w:sz w:val="20"/>
                <w:szCs w:val="20"/>
              </w:rPr>
              <w:t xml:space="preserve">protected_tag_created</w:t>
            </w:r>
          </w:p>
        </w:tc>
        <w:tc>
          <w:tcPr/>
          <w:p>
            <w:pPr>
              <w:pStyle w:val="Compact"/>
              <w:jc w:val="left"/>
            </w:pPr>
            <w:r>
              <w:t xml:space="preserve">Protected tag created</w:t>
            </w:r>
          </w:p>
        </w:tc>
        <w:tc>
          <w:tcPr/>
          <w:p>
            <w:pPr>
              <w:pStyle w:val="Compact"/>
              <w:jc w:val="left"/>
            </w:pPr>
            <w:r>
              <w:t xml:space="preserve">A protected tag was created.</w:t>
            </w:r>
          </w:p>
        </w:tc>
        <w:tc>
          <w:tcPr/>
          <w:p>
            <w:pPr>
              <w:pStyle w:val="Compact"/>
            </w:pPr>
          </w:p>
        </w:tc>
      </w:tr>
      <w:tr>
        <w:tc>
          <w:tcPr/>
          <w:p>
            <w:pPr>
              <w:pStyle w:val="Compact"/>
              <w:jc w:val="left"/>
            </w:pPr>
            <w:r>
              <w:rPr>
                <w:rStyle w:val="VerbatimChar"/>
                <w:color w:val="57606A"/>
                <w:sz w:val="20"/>
                <w:szCs w:val="20"/>
              </w:rPr>
              <w:t xml:space="preserve">protected_tag_deleted</w:t>
            </w:r>
          </w:p>
        </w:tc>
        <w:tc>
          <w:tcPr/>
          <w:p>
            <w:pPr>
              <w:pStyle w:val="Compact"/>
              <w:jc w:val="left"/>
            </w:pPr>
            <w:r>
              <w:t xml:space="preserve">Protected tag was deleted</w:t>
            </w:r>
          </w:p>
        </w:tc>
        <w:tc>
          <w:tcPr/>
          <w:p>
            <w:pPr>
              <w:pStyle w:val="Compact"/>
              <w:jc w:val="left"/>
            </w:pPr>
            <w:r>
              <w:t xml:space="preserve">A protected tag was deleted.</w:t>
            </w:r>
          </w:p>
        </w:tc>
        <w:tc>
          <w:tcPr/>
          <w:p>
            <w:pPr>
              <w:pStyle w:val="Compact"/>
            </w:pPr>
          </w:p>
        </w:tc>
      </w:tr>
      <w:tr>
        <w:tc>
          <w:tcPr/>
          <w:p>
            <w:pPr>
              <w:pStyle w:val="Compact"/>
              <w:jc w:val="left"/>
            </w:pPr>
            <w:r>
              <w:rPr>
                <w:rStyle w:val="VerbatimChar"/>
                <w:color w:val="57606A"/>
                <w:sz w:val="20"/>
                <w:szCs w:val="20"/>
              </w:rPr>
              <w:t xml:space="preserve">protected_tag_updated</w:t>
            </w:r>
          </w:p>
        </w:tc>
        <w:tc>
          <w:tcPr/>
          <w:p>
            <w:pPr>
              <w:pStyle w:val="Compact"/>
              <w:jc w:val="left"/>
            </w:pPr>
            <w:r>
              <w:t xml:space="preserve">Protected tag updated</w:t>
            </w:r>
          </w:p>
        </w:tc>
        <w:tc>
          <w:tcPr/>
          <w:p>
            <w:pPr>
              <w:pStyle w:val="Compact"/>
              <w:jc w:val="left"/>
            </w:pPr>
            <w:r>
              <w:t xml:space="preserve">Protected tag rules were updated.</w:t>
            </w:r>
          </w:p>
        </w:tc>
        <w:tc>
          <w:tcPr/>
          <w:p>
            <w:pPr>
              <w:pStyle w:val="Compact"/>
            </w:pPr>
          </w:p>
        </w:tc>
      </w:tr>
      <w:tr>
        <w:tc>
          <w:tcPr/>
          <w:p>
            <w:pPr>
              <w:pStyle w:val="Compact"/>
              <w:jc w:val="left"/>
            </w:pPr>
            <w:r>
              <w:rPr>
                <w:rStyle w:val="VerbatimChar"/>
                <w:color w:val="57606A"/>
                <w:sz w:val="20"/>
                <w:szCs w:val="20"/>
              </w:rPr>
              <w:t xml:space="preserve">removed_gpg_key</w:t>
            </w:r>
          </w:p>
        </w:tc>
        <w:tc>
          <w:tcPr/>
          <w:p>
            <w:pPr>
              <w:pStyle w:val="Compact"/>
              <w:jc w:val="left"/>
            </w:pPr>
            <w:r>
              <w:t xml:space="preserve">Removed gpg key from user</w:t>
            </w:r>
          </w:p>
        </w:tc>
        <w:tc>
          <w:tcPr/>
          <w:p>
            <w:pPr>
              <w:pStyle w:val="Compact"/>
              <w:jc w:val="left"/>
            </w:pPr>
            <w:r>
              <w:t xml:space="preserve">A user's GPG key was removed.</w:t>
            </w:r>
          </w:p>
        </w:tc>
        <w:tc>
          <w:tcPr/>
          <w:p>
            <w:pPr>
              <w:pStyle w:val="Compact"/>
            </w:pPr>
          </w:p>
        </w:tc>
      </w:tr>
      <w:tr>
        <w:tc>
          <w:tcPr/>
          <w:p>
            <w:pPr>
              <w:pStyle w:val="Compact"/>
              <w:jc w:val="left"/>
            </w:pPr>
            <w:r>
              <w:rPr>
                <w:rStyle w:val="VerbatimChar"/>
                <w:color w:val="57606A"/>
                <w:sz w:val="20"/>
                <w:szCs w:val="20"/>
              </w:rPr>
              <w:t xml:space="preserve">removed_ssh_key</w:t>
            </w:r>
          </w:p>
        </w:tc>
        <w:tc>
          <w:tcPr/>
          <w:p>
            <w:pPr>
              <w:pStyle w:val="Compact"/>
              <w:jc w:val="left"/>
            </w:pPr>
            <w:r>
              <w:t xml:space="preserve">User removed ssh key</w:t>
            </w:r>
          </w:p>
        </w:tc>
        <w:tc>
          <w:tcPr/>
          <w:p>
            <w:pPr>
              <w:pStyle w:val="Compact"/>
              <w:jc w:val="left"/>
            </w:pPr>
            <w:r>
              <w:t xml:space="preserve">A user's SSH key was removed.</w:t>
            </w:r>
          </w:p>
        </w:tc>
        <w:tc>
          <w:tcPr/>
          <w:p>
            <w:pPr>
              <w:pStyle w:val="Compact"/>
            </w:pPr>
          </w:p>
        </w:tc>
      </w:tr>
      <w:tr>
        <w:tc>
          <w:tcPr/>
          <w:p>
            <w:pPr>
              <w:pStyle w:val="Compact"/>
              <w:jc w:val="left"/>
            </w:pPr>
            <w:r>
              <w:rPr>
                <w:rStyle w:val="VerbatimChar"/>
                <w:color w:val="57606A"/>
                <w:sz w:val="20"/>
                <w:szCs w:val="20"/>
              </w:rPr>
              <w:t xml:space="preserve">requested_password_reset</w:t>
            </w:r>
          </w:p>
        </w:tc>
        <w:tc>
          <w:tcPr/>
          <w:p>
            <w:pPr>
              <w:pStyle w:val="Compact"/>
              <w:jc w:val="left"/>
            </w:pPr>
            <w:r>
              <w:t xml:space="preserve">User requested password change</w:t>
            </w:r>
          </w:p>
        </w:tc>
        <w:tc>
          <w:tcPr/>
          <w:p>
            <w:pPr>
              <w:pStyle w:val="Compact"/>
              <w:jc w:val="left"/>
            </w:pPr>
            <w:r>
              <w:t xml:space="preserve">A user requested a password reset.</w:t>
            </w:r>
          </w:p>
        </w:tc>
        <w:tc>
          <w:tcPr/>
          <w:p>
            <w:pPr>
              <w:pStyle w:val="Compact"/>
            </w:pPr>
          </w:p>
        </w:tc>
      </w:tr>
      <w:tr>
        <w:tc>
          <w:tcPr/>
          <w:p>
            <w:pPr>
              <w:pStyle w:val="Compact"/>
              <w:jc w:val="left"/>
            </w:pPr>
            <w:r>
              <w:rPr>
                <w:rStyle w:val="VerbatimChar"/>
                <w:color w:val="57606A"/>
                <w:sz w:val="20"/>
                <w:szCs w:val="20"/>
              </w:rPr>
              <w:t xml:space="preserve">revoked_gpg_key</w:t>
            </w:r>
          </w:p>
        </w:tc>
        <w:tc>
          <w:tcPr/>
          <w:p>
            <w:pPr>
              <w:pStyle w:val="Compact"/>
              <w:jc w:val="left"/>
            </w:pPr>
            <w:r>
              <w:t xml:space="preserve">Revoked gpg key from user</w:t>
            </w:r>
          </w:p>
        </w:tc>
        <w:tc>
          <w:tcPr/>
          <w:p>
            <w:pPr>
              <w:pStyle w:val="Compact"/>
              <w:jc w:val="left"/>
            </w:pPr>
            <w:r>
              <w:t xml:space="preserve">A user's GPG key was revoked.</w:t>
            </w:r>
          </w:p>
        </w:tc>
        <w:tc>
          <w:tcPr/>
          <w:p>
            <w:pPr>
              <w:pStyle w:val="Compact"/>
            </w:pPr>
          </w:p>
        </w:tc>
      </w:tr>
      <w:tr>
        <w:tc>
          <w:tcPr/>
          <w:p>
            <w:pPr>
              <w:pStyle w:val="Compact"/>
              <w:jc w:val="left"/>
            </w:pPr>
            <w:r>
              <w:rPr>
                <w:rStyle w:val="VerbatimChar"/>
                <w:color w:val="57606A"/>
                <w:sz w:val="20"/>
                <w:szCs w:val="20"/>
              </w:rPr>
              <w:t xml:space="preserve">unban_user</w:t>
            </w:r>
          </w:p>
        </w:tc>
        <w:tc>
          <w:tcPr/>
          <w:p>
            <w:pPr>
              <w:pStyle w:val="Compact"/>
              <w:jc w:val="left"/>
            </w:pPr>
            <w:r>
              <w:t xml:space="preserve">User was unban</w:t>
            </w:r>
          </w:p>
        </w:tc>
        <w:tc>
          <w:tcPr/>
          <w:p>
            <w:pPr>
              <w:pStyle w:val="Compact"/>
              <w:jc w:val="left"/>
            </w:pPr>
            <w:r>
              <w:t xml:space="preserve">A user was unbanned.</w:t>
            </w:r>
          </w:p>
        </w:tc>
        <w:tc>
          <w:tcPr/>
          <w:p>
            <w:pPr>
              <w:pStyle w:val="Compact"/>
            </w:pPr>
          </w:p>
        </w:tc>
      </w:tr>
      <w:tr>
        <w:tc>
          <w:tcPr/>
          <w:p>
            <w:pPr>
              <w:pStyle w:val="Compact"/>
              <w:jc w:val="left"/>
            </w:pPr>
            <w:r>
              <w:rPr>
                <w:rStyle w:val="VerbatimChar"/>
                <w:color w:val="57606A"/>
                <w:sz w:val="20"/>
                <w:szCs w:val="20"/>
              </w:rPr>
              <w:t xml:space="preserve">unblock_user</w:t>
            </w:r>
          </w:p>
        </w:tc>
        <w:tc>
          <w:tcPr/>
          <w:p>
            <w:pPr>
              <w:pStyle w:val="Compact"/>
              <w:jc w:val="left"/>
            </w:pPr>
            <w:r>
              <w:t xml:space="preserve">User was unblocked</w:t>
            </w:r>
          </w:p>
        </w:tc>
        <w:tc>
          <w:tcPr/>
          <w:p>
            <w:pPr>
              <w:pStyle w:val="Compact"/>
              <w:jc w:val="left"/>
            </w:pPr>
            <w:r>
              <w:t xml:space="preserve">A user was unblocked.</w:t>
            </w:r>
          </w:p>
        </w:tc>
        <w:tc>
          <w:tcPr/>
          <w:p>
            <w:pPr>
              <w:pStyle w:val="Compact"/>
            </w:pPr>
          </w:p>
        </w:tc>
      </w:tr>
      <w:tr>
        <w:tc>
          <w:tcPr/>
          <w:p>
            <w:pPr>
              <w:pStyle w:val="Compact"/>
              <w:jc w:val="left"/>
            </w:pPr>
            <w:r>
              <w:rPr>
                <w:rStyle w:val="VerbatimChar"/>
                <w:color w:val="57606A"/>
                <w:sz w:val="20"/>
                <w:szCs w:val="20"/>
              </w:rPr>
              <w:t xml:space="preserve">user_access_locked</w:t>
            </w:r>
          </w:p>
        </w:tc>
        <w:tc>
          <w:tcPr/>
          <w:p>
            <w:pPr>
              <w:pStyle w:val="Compact"/>
              <w:jc w:val="left"/>
            </w:pPr>
            <w:r>
              <w:t xml:space="preserve">User access locked</w:t>
            </w:r>
          </w:p>
        </w:tc>
        <w:tc>
          <w:tcPr/>
          <w:p>
            <w:pPr>
              <w:pStyle w:val="Compact"/>
              <w:jc w:val="left"/>
            </w:pPr>
            <w:r>
              <w:t xml:space="preserve">A user account was locked.</w:t>
            </w:r>
          </w:p>
        </w:tc>
        <w:tc>
          <w:tcPr/>
          <w:p>
            <w:pPr>
              <w:pStyle w:val="Compact"/>
            </w:pPr>
          </w:p>
        </w:tc>
      </w:tr>
      <w:tr>
        <w:tc>
          <w:tcPr/>
          <w:p>
            <w:pPr>
              <w:pStyle w:val="Compact"/>
              <w:jc w:val="left"/>
            </w:pPr>
            <w:r>
              <w:rPr>
                <w:rStyle w:val="VerbatimChar"/>
                <w:color w:val="57606A"/>
                <w:sz w:val="20"/>
                <w:szCs w:val="20"/>
              </w:rPr>
              <w:t xml:space="preserve">user_access_unlocked</w:t>
            </w:r>
          </w:p>
        </w:tc>
        <w:tc>
          <w:tcPr/>
          <w:p>
            <w:pPr>
              <w:pStyle w:val="Compact"/>
              <w:jc w:val="left"/>
            </w:pPr>
            <w:r>
              <w:t xml:space="preserve">User access unlocked</w:t>
            </w:r>
          </w:p>
        </w:tc>
        <w:tc>
          <w:tcPr/>
          <w:p>
            <w:pPr>
              <w:pStyle w:val="Compact"/>
              <w:jc w:val="left"/>
            </w:pPr>
            <w:r>
              <w:t xml:space="preserve">A user account was unlocked.</w:t>
            </w:r>
          </w:p>
        </w:tc>
        <w:tc>
          <w:tcPr/>
          <w:p>
            <w:pPr>
              <w:pStyle w:val="Compact"/>
            </w:pPr>
          </w:p>
        </w:tc>
      </w:tr>
      <w:tr>
        <w:tc>
          <w:tcPr/>
          <w:p>
            <w:pPr>
              <w:pStyle w:val="Compact"/>
              <w:jc w:val="left"/>
            </w:pPr>
            <w:r>
              <w:rPr>
                <w:rStyle w:val="VerbatimChar"/>
                <w:color w:val="57606A"/>
                <w:sz w:val="20"/>
                <w:szCs w:val="20"/>
              </w:rPr>
              <w:t xml:space="preserve">user_activated</w:t>
            </w:r>
          </w:p>
        </w:tc>
        <w:tc>
          <w:tcPr/>
          <w:p>
            <w:pPr>
              <w:pStyle w:val="Compact"/>
              <w:jc w:val="left"/>
            </w:pPr>
            <w:r>
              <w:t xml:space="preserve">User was activated</w:t>
            </w:r>
          </w:p>
        </w:tc>
        <w:tc>
          <w:tcPr/>
          <w:p>
            <w:pPr>
              <w:pStyle w:val="Compact"/>
              <w:jc w:val="left"/>
            </w:pPr>
            <w:r>
              <w:t xml:space="preserve">A user account was activated.</w:t>
            </w:r>
          </w:p>
        </w:tc>
        <w:tc>
          <w:tcPr/>
          <w:p>
            <w:pPr>
              <w:pStyle w:val="Compact"/>
            </w:pPr>
          </w:p>
        </w:tc>
      </w:tr>
      <w:tr>
        <w:tc>
          <w:tcPr/>
          <w:p>
            <w:pPr>
              <w:pStyle w:val="Compact"/>
              <w:jc w:val="left"/>
            </w:pPr>
            <w:r>
              <w:rPr>
                <w:rStyle w:val="VerbatimChar"/>
                <w:color w:val="57606A"/>
                <w:sz w:val="20"/>
                <w:szCs w:val="20"/>
              </w:rPr>
              <w:t xml:space="preserve">user_banned</w:t>
            </w:r>
          </w:p>
        </w:tc>
        <w:tc>
          <w:tcPr/>
          <w:p>
            <w:pPr>
              <w:pStyle w:val="Compact"/>
              <w:jc w:val="left"/>
            </w:pPr>
            <w:r>
              <w:t xml:space="preserve">User was banned</w:t>
            </w:r>
          </w:p>
        </w:tc>
        <w:tc>
          <w:tcPr/>
          <w:p>
            <w:pPr>
              <w:pStyle w:val="Compact"/>
              <w:jc w:val="left"/>
            </w:pPr>
            <w:r>
              <w:t xml:space="preserve">A user account was banned.</w:t>
            </w:r>
          </w:p>
        </w:tc>
        <w:tc>
          <w:tcPr/>
          <w:p>
            <w:pPr>
              <w:pStyle w:val="Compact"/>
            </w:pPr>
          </w:p>
        </w:tc>
      </w:tr>
      <w:tr>
        <w:tc>
          <w:tcPr/>
          <w:p>
            <w:pPr>
              <w:pStyle w:val="Compact"/>
              <w:jc w:val="left"/>
            </w:pPr>
            <w:r>
              <w:rPr>
                <w:rStyle w:val="VerbatimChar"/>
                <w:color w:val="57606A"/>
                <w:sz w:val="20"/>
                <w:szCs w:val="20"/>
              </w:rPr>
              <w:t xml:space="preserve">user_blocked</w:t>
            </w:r>
          </w:p>
        </w:tc>
        <w:tc>
          <w:tcPr/>
          <w:p>
            <w:pPr>
              <w:pStyle w:val="Compact"/>
              <w:jc w:val="left"/>
            </w:pPr>
            <w:r>
              <w:t xml:space="preserve">User was blocked</w:t>
            </w:r>
          </w:p>
        </w:tc>
        <w:tc>
          <w:tcPr/>
          <w:p>
            <w:pPr>
              <w:pStyle w:val="Compact"/>
              <w:jc w:val="left"/>
            </w:pPr>
            <w:r>
              <w:t xml:space="preserve">A user account was blocked.</w:t>
            </w:r>
          </w:p>
        </w:tc>
        <w:tc>
          <w:tcPr/>
          <w:p>
            <w:pPr>
              <w:pStyle w:val="Compact"/>
            </w:pPr>
          </w:p>
        </w:tc>
      </w:tr>
      <w:tr>
        <w:tc>
          <w:tcPr/>
          <w:p>
            <w:pPr>
              <w:pStyle w:val="Compact"/>
              <w:jc w:val="left"/>
            </w:pPr>
            <w:r>
              <w:rPr>
                <w:rStyle w:val="VerbatimChar"/>
                <w:color w:val="57606A"/>
                <w:sz w:val="20"/>
                <w:szCs w:val="20"/>
              </w:rPr>
              <w:t xml:space="preserve">user_created</w:t>
            </w:r>
          </w:p>
        </w:tc>
        <w:tc>
          <w:tcPr/>
          <w:p>
            <w:pPr>
              <w:pStyle w:val="Compact"/>
              <w:jc w:val="left"/>
            </w:pPr>
            <w:r>
              <w:t xml:space="preserve">User was created</w:t>
            </w:r>
          </w:p>
        </w:tc>
        <w:tc>
          <w:tcPr/>
          <w:p>
            <w:pPr>
              <w:pStyle w:val="Compact"/>
              <w:jc w:val="left"/>
            </w:pPr>
            <w:r>
              <w:t xml:space="preserve">A new user account was created.</w:t>
            </w:r>
          </w:p>
        </w:tc>
        <w:tc>
          <w:tcPr/>
          <w:p>
            <w:pPr>
              <w:pStyle w:val="Compact"/>
            </w:pPr>
          </w:p>
        </w:tc>
      </w:tr>
      <w:tr>
        <w:tc>
          <w:tcPr/>
          <w:p>
            <w:pPr>
              <w:pStyle w:val="Compact"/>
              <w:jc w:val="left"/>
            </w:pPr>
            <w:r>
              <w:rPr>
                <w:rStyle w:val="VerbatimChar"/>
                <w:color w:val="57606A"/>
                <w:sz w:val="20"/>
                <w:szCs w:val="20"/>
              </w:rPr>
              <w:t xml:space="preserve">user_deactivated</w:t>
            </w:r>
          </w:p>
        </w:tc>
        <w:tc>
          <w:tcPr/>
          <w:p>
            <w:pPr>
              <w:pStyle w:val="Compact"/>
              <w:jc w:val="left"/>
            </w:pPr>
            <w:r>
              <w:t xml:space="preserve">User was deactivated</w:t>
            </w:r>
          </w:p>
        </w:tc>
        <w:tc>
          <w:tcPr/>
          <w:p>
            <w:pPr>
              <w:pStyle w:val="Compact"/>
              <w:jc w:val="left"/>
            </w:pPr>
            <w:r>
              <w:t xml:space="preserve">A user account was deactivated.</w:t>
            </w:r>
          </w:p>
        </w:tc>
        <w:tc>
          <w:tcPr/>
          <w:p>
            <w:pPr>
              <w:pStyle w:val="Compact"/>
            </w:pPr>
          </w:p>
        </w:tc>
      </w:tr>
      <w:tr>
        <w:tc>
          <w:tcPr/>
          <w:p>
            <w:pPr>
              <w:pStyle w:val="Compact"/>
              <w:jc w:val="left"/>
            </w:pPr>
            <w:r>
              <w:rPr>
                <w:rStyle w:val="VerbatimChar"/>
                <w:color w:val="57606A"/>
                <w:sz w:val="20"/>
                <w:szCs w:val="20"/>
              </w:rPr>
              <w:t xml:space="preserve">user_destroyed</w:t>
            </w:r>
          </w:p>
        </w:tc>
        <w:tc>
          <w:tcPr/>
          <w:p>
            <w:pPr>
              <w:pStyle w:val="Compact"/>
              <w:jc w:val="left"/>
            </w:pPr>
            <w:r>
              <w:t xml:space="preserve">User was destroyed</w:t>
            </w:r>
          </w:p>
        </w:tc>
        <w:tc>
          <w:tcPr/>
          <w:p>
            <w:pPr>
              <w:pStyle w:val="Compact"/>
              <w:jc w:val="left"/>
            </w:pPr>
            <w:r>
              <w:t xml:space="preserve">A user account was deleted.</w:t>
            </w:r>
          </w:p>
        </w:tc>
        <w:tc>
          <w:tcPr/>
          <w:p>
            <w:pPr>
              <w:pStyle w:val="Compact"/>
            </w:pPr>
          </w:p>
        </w:tc>
      </w:tr>
      <w:tr>
        <w:tc>
          <w:tcPr/>
          <w:p>
            <w:pPr>
              <w:pStyle w:val="Compact"/>
              <w:jc w:val="left"/>
            </w:pPr>
            <w:r>
              <w:rPr>
                <w:rStyle w:val="VerbatimChar"/>
                <w:color w:val="57606A"/>
                <w:sz w:val="20"/>
                <w:szCs w:val="20"/>
              </w:rPr>
              <w:t xml:space="preserve">user_email_updated</w:t>
            </w:r>
          </w:p>
        </w:tc>
        <w:tc>
          <w:tcPr/>
          <w:p>
            <w:pPr>
              <w:pStyle w:val="Compact"/>
              <w:jc w:val="left"/>
            </w:pPr>
            <w:r>
              <w:t xml:space="preserve">User email updated</w:t>
            </w:r>
          </w:p>
        </w:tc>
        <w:tc>
          <w:tcPr/>
          <w:p>
            <w:pPr>
              <w:pStyle w:val="Compact"/>
              <w:jc w:val="left"/>
            </w:pPr>
            <w:r>
              <w:t xml:space="preserve">A user's email address was updated.</w:t>
            </w:r>
          </w:p>
        </w:tc>
        <w:tc>
          <w:tcPr/>
          <w:p>
            <w:pPr>
              <w:pStyle w:val="Compact"/>
            </w:pPr>
          </w:p>
        </w:tc>
      </w:tr>
      <w:tr>
        <w:tc>
          <w:tcPr/>
          <w:p>
            <w:pPr>
              <w:pStyle w:val="Compact"/>
              <w:jc w:val="left"/>
            </w:pPr>
            <w:r>
              <w:rPr>
                <w:rStyle w:val="VerbatimChar"/>
                <w:color w:val="57606A"/>
                <w:sz w:val="20"/>
                <w:szCs w:val="20"/>
              </w:rPr>
              <w:t xml:space="preserve">user_logged_in</w:t>
            </w:r>
          </w:p>
        </w:tc>
        <w:tc>
          <w:tcPr/>
          <w:p>
            <w:pPr>
              <w:pStyle w:val="Compact"/>
              <w:jc w:val="left"/>
            </w:pPr>
            <w:r>
              <w:t xml:space="preserve">User logged in</w:t>
            </w:r>
          </w:p>
        </w:tc>
        <w:tc>
          <w:tcPr/>
          <w:p>
            <w:pPr>
              <w:pStyle w:val="Compact"/>
              <w:jc w:val="left"/>
            </w:pPr>
            <w:r>
              <w:t xml:space="preserve">A user logged in successfully.</w:t>
            </w:r>
          </w:p>
        </w:tc>
        <w:tc>
          <w:tcPr/>
          <w:p>
            <w:pPr>
              <w:pStyle w:val="Compact"/>
            </w:pPr>
          </w:p>
        </w:tc>
      </w:tr>
      <w:tr>
        <w:tc>
          <w:tcPr/>
          <w:p>
            <w:pPr>
              <w:pStyle w:val="Compact"/>
              <w:jc w:val="left"/>
            </w:pPr>
            <w:r>
              <w:rPr>
                <w:rStyle w:val="VerbatimChar"/>
                <w:color w:val="57606A"/>
                <w:sz w:val="20"/>
                <w:szCs w:val="20"/>
              </w:rPr>
              <w:t xml:space="preserve">user_password_updated</w:t>
            </w:r>
          </w:p>
        </w:tc>
        <w:tc>
          <w:tcPr/>
          <w:p>
            <w:pPr>
              <w:pStyle w:val="Compact"/>
              <w:jc w:val="left"/>
            </w:pPr>
            <w:r>
              <w:t xml:space="preserve">Password updated</w:t>
            </w:r>
          </w:p>
        </w:tc>
        <w:tc>
          <w:tcPr/>
          <w:p>
            <w:pPr>
              <w:pStyle w:val="Compact"/>
              <w:jc w:val="left"/>
            </w:pPr>
            <w:r>
              <w:t xml:space="preserve">A user's password was changed.</w:t>
            </w:r>
          </w:p>
        </w:tc>
        <w:tc>
          <w:tcPr/>
          <w:p>
            <w:pPr>
              <w:pStyle w:val="Compact"/>
            </w:pPr>
          </w:p>
        </w:tc>
      </w:tr>
      <w:tr>
        <w:tc>
          <w:tcPr/>
          <w:p>
            <w:pPr>
              <w:pStyle w:val="Compact"/>
              <w:jc w:val="left"/>
            </w:pPr>
            <w:r>
              <w:rPr>
                <w:rStyle w:val="VerbatimChar"/>
                <w:color w:val="57606A"/>
                <w:sz w:val="20"/>
                <w:szCs w:val="20"/>
              </w:rPr>
              <w:t xml:space="preserve">user_rejected</w:t>
            </w:r>
          </w:p>
        </w:tc>
        <w:tc>
          <w:tcPr/>
          <w:p>
            <w:pPr>
              <w:pStyle w:val="Compact"/>
              <w:jc w:val="left"/>
            </w:pPr>
            <w:r>
              <w:t xml:space="preserve">User was rejected</w:t>
            </w:r>
          </w:p>
        </w:tc>
        <w:tc>
          <w:tcPr/>
          <w:p>
            <w:pPr>
              <w:pStyle w:val="Compact"/>
              <w:jc w:val="left"/>
            </w:pPr>
            <w:r>
              <w:t xml:space="preserve">A user account was rejected (for example, during a registration).</w:t>
            </w:r>
          </w:p>
        </w:tc>
        <w:tc>
          <w:tcPr/>
          <w:p>
            <w:pPr>
              <w:pStyle w:val="Compact"/>
            </w:pPr>
          </w:p>
        </w:tc>
      </w:tr>
      <w:tr>
        <w:tc>
          <w:tcPr/>
          <w:p>
            <w:pPr>
              <w:pStyle w:val="Compact"/>
              <w:jc w:val="left"/>
            </w:pPr>
            <w:r>
              <w:rPr>
                <w:rStyle w:val="VerbatimChar"/>
                <w:color w:val="57606A"/>
                <w:sz w:val="20"/>
                <w:szCs w:val="20"/>
              </w:rPr>
              <w:t xml:space="preserve">user_removed_two_factor</w:t>
            </w:r>
          </w:p>
        </w:tc>
        <w:tc>
          <w:tcPr/>
          <w:p>
            <w:pPr>
              <w:pStyle w:val="Compact"/>
              <w:jc w:val="left"/>
            </w:pPr>
            <w:r>
              <w:t xml:space="preserve">Two factor disabled</w:t>
            </w:r>
          </w:p>
        </w:tc>
        <w:tc>
          <w:tcPr/>
          <w:p>
            <w:pPr>
              <w:pStyle w:val="Compact"/>
              <w:jc w:val="left"/>
            </w:pPr>
            <w:r>
              <w:t xml:space="preserve">A user disabled two-factor authentication.</w:t>
            </w:r>
          </w:p>
        </w:tc>
        <w:tc>
          <w:tcPr/>
          <w:p>
            <w:pPr>
              <w:pStyle w:val="Compact"/>
            </w:pPr>
          </w:p>
        </w:tc>
      </w:tr>
      <w:tr>
        <w:tc>
          <w:tcPr/>
          <w:p>
            <w:pPr>
              <w:pStyle w:val="Compact"/>
              <w:jc w:val="left"/>
            </w:pPr>
            <w:r>
              <w:rPr>
                <w:rStyle w:val="VerbatimChar"/>
                <w:color w:val="57606A"/>
                <w:sz w:val="20"/>
                <w:szCs w:val="20"/>
              </w:rPr>
              <w:t xml:space="preserve">user_settings_updated</w:t>
            </w:r>
          </w:p>
        </w:tc>
        <w:tc>
          <w:tcPr/>
          <w:p>
            <w:pPr>
              <w:pStyle w:val="Compact"/>
              <w:jc w:val="left"/>
            </w:pPr>
            <w:r>
              <w:t xml:space="preserve">User settings updated</w:t>
            </w:r>
          </w:p>
        </w:tc>
        <w:tc>
          <w:tcPr/>
          <w:p>
            <w:pPr>
              <w:pStyle w:val="Compact"/>
              <w:jc w:val="left"/>
            </w:pPr>
            <w:r>
              <w:t xml:space="preserve">A user updated their profile settings.</w:t>
            </w:r>
          </w:p>
        </w:tc>
        <w:tc>
          <w:tcPr/>
          <w:p>
            <w:pPr>
              <w:numPr>
                <w:ilvl w:val="0"/>
                <w:numId w:val="1041"/>
              </w:numPr>
              <w:pStyle w:val="Compact"/>
              <w:jc w:val="left"/>
            </w:pPr>
            <w:r>
              <w:rPr>
                <w:rStyle w:val="VerbatimChar"/>
                <w:color w:val="57606A"/>
                <w:sz w:val="20"/>
                <w:szCs w:val="20"/>
              </w:rPr>
              <w:t xml:space="preserve">name</w:t>
            </w:r>
          </w:p>
          <w:p>
            <w:pPr>
              <w:numPr>
                <w:ilvl w:val="0"/>
                <w:numId w:val="1041"/>
              </w:numPr>
              <w:pStyle w:val="Compact"/>
              <w:jc w:val="left"/>
            </w:pPr>
            <w:r>
              <w:rPr>
                <w:rStyle w:val="VerbatimChar"/>
                <w:color w:val="57606A"/>
                <w:sz w:val="20"/>
                <w:szCs w:val="20"/>
              </w:rPr>
              <w:t xml:space="preserve">public_email</w:t>
            </w:r>
          </w:p>
          <w:p>
            <w:pPr>
              <w:numPr>
                <w:ilvl w:val="0"/>
                <w:numId w:val="1041"/>
              </w:numPr>
              <w:pStyle w:val="Compact"/>
              <w:jc w:val="left"/>
            </w:pPr>
            <w:r>
              <w:rPr>
                <w:rStyle w:val="VerbatimChar"/>
                <w:color w:val="57606A"/>
                <w:sz w:val="20"/>
                <w:szCs w:val="20"/>
              </w:rPr>
              <w:t xml:space="preserve">otp_secret</w:t>
            </w:r>
          </w:p>
          <w:p>
            <w:pPr>
              <w:numPr>
                <w:ilvl w:val="0"/>
                <w:numId w:val="1041"/>
              </w:numPr>
              <w:pStyle w:val="Compact"/>
              <w:jc w:val="left"/>
            </w:pPr>
            <w:r>
              <w:rPr>
                <w:rStyle w:val="VerbatimChar"/>
                <w:color w:val="57606A"/>
                <w:sz w:val="20"/>
                <w:szCs w:val="20"/>
              </w:rPr>
              <w:t xml:space="preserve">otp_required_for_login</w:t>
            </w:r>
          </w:p>
          <w:p>
            <w:pPr>
              <w:numPr>
                <w:ilvl w:val="0"/>
                <w:numId w:val="1041"/>
              </w:numPr>
              <w:pStyle w:val="Compact"/>
              <w:jc w:val="left"/>
            </w:pPr>
            <w:r>
              <w:rPr>
                <w:rStyle w:val="VerbatimChar"/>
                <w:color w:val="57606A"/>
                <w:sz w:val="20"/>
                <w:szCs w:val="20"/>
              </w:rPr>
              <w:t xml:space="preserve">admin</w:t>
            </w:r>
          </w:p>
          <w:p>
            <w:pPr>
              <w:numPr>
                <w:ilvl w:val="0"/>
                <w:numId w:val="1041"/>
              </w:numPr>
              <w:pStyle w:val="Compact"/>
              <w:jc w:val="left"/>
            </w:pPr>
            <w:r>
              <w:rPr>
                <w:rStyle w:val="VerbatimChar"/>
                <w:color w:val="57606A"/>
                <w:sz w:val="20"/>
                <w:szCs w:val="20"/>
              </w:rPr>
              <w:t xml:space="preserve">private_profile</w:t>
            </w:r>
          </w:p>
        </w:tc>
      </w:tr>
      <w:tr>
        <w:tc>
          <w:tcPr/>
          <w:p>
            <w:pPr>
              <w:pStyle w:val="Compact"/>
              <w:jc w:val="left"/>
            </w:pPr>
            <w:r>
              <w:rPr>
                <w:rStyle w:val="VerbatimChar"/>
                <w:color w:val="57606A"/>
                <w:sz w:val="20"/>
                <w:szCs w:val="20"/>
              </w:rPr>
              <w:t xml:space="preserve">user_signup</w:t>
            </w:r>
          </w:p>
        </w:tc>
        <w:tc>
          <w:tcPr/>
          <w:p>
            <w:pPr>
              <w:pStyle w:val="Compact"/>
              <w:jc w:val="left"/>
            </w:pPr>
            <w:r>
              <w:t xml:space="preserve">User was registered</w:t>
            </w:r>
          </w:p>
        </w:tc>
        <w:tc>
          <w:tcPr/>
          <w:p>
            <w:pPr>
              <w:pStyle w:val="Compact"/>
              <w:jc w:val="left"/>
            </w:pPr>
            <w:r>
              <w:t xml:space="preserve">A new user registered.</w:t>
            </w:r>
          </w:p>
        </w:tc>
        <w:tc>
          <w:tcPr/>
          <w:p>
            <w:pPr>
              <w:pStyle w:val="Compact"/>
            </w:pPr>
          </w:p>
        </w:tc>
      </w:tr>
      <w:tr>
        <w:tc>
          <w:tcPr/>
          <w:p>
            <w:pPr>
              <w:pStyle w:val="Compact"/>
              <w:jc w:val="left"/>
            </w:pPr>
            <w:r>
              <w:rPr>
                <w:rStyle w:val="VerbatimChar"/>
                <w:color w:val="57606A"/>
                <w:sz w:val="20"/>
                <w:szCs w:val="20"/>
              </w:rPr>
              <w:t xml:space="preserve">user_switched_to_admin_mode</w:t>
            </w:r>
          </w:p>
        </w:tc>
        <w:tc>
          <w:tcPr/>
          <w:p>
            <w:pPr>
              <w:pStyle w:val="Compact"/>
              <w:jc w:val="left"/>
            </w:pPr>
            <w:r>
              <w:t xml:space="preserve">User switched to admin mode</w:t>
            </w:r>
          </w:p>
        </w:tc>
        <w:tc>
          <w:tcPr/>
          <w:p>
            <w:pPr>
              <w:pStyle w:val="Compact"/>
              <w:jc w:val="left"/>
            </w:pPr>
            <w:r>
              <w:t xml:space="preserve">A user switched to admin mode.</w:t>
            </w:r>
          </w:p>
        </w:tc>
        <w:tc>
          <w:tcPr/>
          <w:p>
            <w:pPr>
              <w:pStyle w:val="Compact"/>
            </w:pPr>
          </w:p>
        </w:tc>
      </w:tr>
      <w:tr>
        <w:tc>
          <w:tcPr/>
          <w:p>
            <w:pPr>
              <w:pStyle w:val="Compact"/>
              <w:jc w:val="left"/>
            </w:pPr>
            <w:r>
              <w:rPr>
                <w:rStyle w:val="VerbatimChar"/>
                <w:color w:val="57606A"/>
                <w:sz w:val="20"/>
                <w:szCs w:val="20"/>
              </w:rPr>
              <w:t xml:space="preserve">user_username_updated</w:t>
            </w:r>
          </w:p>
        </w:tc>
        <w:tc>
          <w:tcPr/>
          <w:p>
            <w:pPr>
              <w:pStyle w:val="Compact"/>
              <w:jc w:val="left"/>
            </w:pPr>
            <w:r>
              <w:t xml:space="preserve">Username updated</w:t>
            </w:r>
          </w:p>
        </w:tc>
        <w:tc>
          <w:tcPr/>
          <w:p>
            <w:pPr>
              <w:pStyle w:val="Compact"/>
              <w:jc w:val="left"/>
            </w:pPr>
            <w:r>
              <w:t xml:space="preserve">A user's username was updated.</w:t>
            </w:r>
          </w:p>
        </w:tc>
        <w:tc>
          <w:tcPr/>
          <w:p>
            <w:pPr>
              <w:pStyle w:val="Compact"/>
            </w:pPr>
          </w:p>
        </w:tc>
      </w:tr>
      <w:tr>
        <w:tc>
          <w:tcPr/>
          <w:p>
            <w:pPr>
              <w:pStyle w:val="Compact"/>
              <w:jc w:val="left"/>
            </w:pPr>
            <w:r>
              <w:rPr>
                <w:rStyle w:val="VerbatimChar"/>
                <w:color w:val="57606A"/>
                <w:sz w:val="20"/>
                <w:szCs w:val="20"/>
              </w:rPr>
              <w:t xml:space="preserve">webhook_created</w:t>
            </w:r>
          </w:p>
        </w:tc>
        <w:tc>
          <w:tcPr/>
          <w:p>
            <w:pPr>
              <w:pStyle w:val="Compact"/>
              <w:jc w:val="left"/>
            </w:pPr>
            <w:r>
              <w:t xml:space="preserve">Webhook was created</w:t>
            </w:r>
          </w:p>
        </w:tc>
        <w:tc>
          <w:tcPr/>
          <w:p>
            <w:pPr>
              <w:pStyle w:val="Compact"/>
              <w:jc w:val="left"/>
            </w:pPr>
            <w:r>
              <w:t xml:space="preserve">A webhook for a project, group, or instance was created.</w:t>
            </w:r>
          </w:p>
        </w:tc>
        <w:tc>
          <w:tcPr/>
          <w:p>
            <w:pPr>
              <w:pStyle w:val="Compact"/>
            </w:pPr>
          </w:p>
        </w:tc>
      </w:tr>
      <w:tr>
        <w:tc>
          <w:tcPr/>
          <w:p>
            <w:pPr>
              <w:pStyle w:val="Compact"/>
              <w:jc w:val="left"/>
            </w:pPr>
            <w:r>
              <w:rPr>
                <w:rStyle w:val="VerbatimChar"/>
                <w:color w:val="57606A"/>
                <w:sz w:val="20"/>
                <w:szCs w:val="20"/>
              </w:rPr>
              <w:t xml:space="preserve">webhook_destroyed</w:t>
            </w:r>
          </w:p>
        </w:tc>
        <w:tc>
          <w:tcPr/>
          <w:p>
            <w:pPr>
              <w:pStyle w:val="Compact"/>
              <w:jc w:val="left"/>
            </w:pPr>
            <w:r>
              <w:t xml:space="preserve">System hook removed</w:t>
            </w:r>
          </w:p>
        </w:tc>
        <w:tc>
          <w:tcPr/>
          <w:p>
            <w:pPr>
              <w:pStyle w:val="Compact"/>
              <w:jc w:val="left"/>
            </w:pPr>
            <w:r>
              <w:t xml:space="preserve">A webhook was removed.</w:t>
            </w:r>
          </w:p>
        </w:tc>
        <w:tc>
          <w:tcPr/>
          <w:p>
            <w:pPr>
              <w:pStyle w:val="Compact"/>
            </w:pPr>
          </w:p>
        </w:tc>
      </w:tr>
      <w:tr>
        <w:tc>
          <w:tcPr/>
          <w:p>
            <w:pPr>
              <w:pStyle w:val="Compact"/>
              <w:jc w:val="left"/>
            </w:pPr>
            <w:r>
              <w:rPr>
                <w:rStyle w:val="VerbatimChar"/>
                <w:color w:val="57606A"/>
                <w:sz w:val="20"/>
                <w:szCs w:val="20"/>
              </w:rPr>
              <w:t xml:space="preserve">group_deleted</w:t>
            </w:r>
          </w:p>
        </w:tc>
        <w:tc>
          <w:tcPr/>
          <w:p>
            <w:pPr>
              <w:pStyle w:val="Compact"/>
              <w:jc w:val="left"/>
            </w:pPr>
            <w:r>
              <w:t xml:space="preserve">Group was deleted</w:t>
            </w:r>
          </w:p>
        </w:tc>
        <w:tc>
          <w:tcPr/>
          <w:p>
            <w:pPr>
              <w:pStyle w:val="Compact"/>
              <w:jc w:val="left"/>
            </w:pPr>
            <w:r>
              <w:t xml:space="preserve">A group was deleted.</w:t>
            </w:r>
          </w:p>
        </w:tc>
        <w:tc>
          <w:tcPr/>
          <w:p>
            <w:pPr>
              <w:pStyle w:val="Compact"/>
            </w:pPr>
          </w:p>
        </w:tc>
      </w:tr>
      <w:tr>
        <w:tc>
          <w:tcPr/>
          <w:p>
            <w:pPr>
              <w:pStyle w:val="Compact"/>
              <w:jc w:val="left"/>
            </w:pPr>
            <w:r>
              <w:rPr>
                <w:rStyle w:val="VerbatimChar"/>
                <w:color w:val="57606A"/>
                <w:sz w:val="20"/>
                <w:szCs w:val="20"/>
              </w:rPr>
              <w:t xml:space="preserve">project_deleted</w:t>
            </w:r>
          </w:p>
        </w:tc>
        <w:tc>
          <w:tcPr/>
          <w:p>
            <w:pPr>
              <w:pStyle w:val="Compact"/>
              <w:jc w:val="left"/>
            </w:pPr>
            <w:r>
              <w:t xml:space="preserve">Project was deleted</w:t>
            </w:r>
          </w:p>
        </w:tc>
        <w:tc>
          <w:tcPr/>
          <w:p>
            <w:pPr>
              <w:pStyle w:val="Compact"/>
              <w:jc w:val="left"/>
            </w:pPr>
            <w:r>
              <w:t xml:space="preserve">A project was deleted.</w:t>
            </w:r>
          </w:p>
        </w:tc>
        <w:tc>
          <w:tcPr/>
          <w:p>
            <w:pPr>
              <w:pStyle w:val="Compact"/>
            </w:pPr>
          </w:p>
        </w:tc>
      </w:tr>
      <w:tr>
        <w:tc>
          <w:tcPr/>
          <w:p>
            <w:pPr>
              <w:pStyle w:val="Compact"/>
              <w:jc w:val="left"/>
            </w:pPr>
            <w:r>
              <w:rPr>
                <w:rStyle w:val="VerbatimChar"/>
                <w:color w:val="57606A"/>
                <w:sz w:val="20"/>
                <w:szCs w:val="20"/>
              </w:rPr>
              <w:t xml:space="preserve">logout</w:t>
            </w:r>
          </w:p>
        </w:tc>
        <w:tc>
          <w:tcPr/>
          <w:p>
            <w:pPr>
              <w:pStyle w:val="Compact"/>
              <w:jc w:val="left"/>
            </w:pPr>
            <w:r>
              <w:t xml:space="preserve">User logged out</w:t>
            </w:r>
          </w:p>
        </w:tc>
        <w:tc>
          <w:tcPr/>
          <w:p>
            <w:pPr>
              <w:pStyle w:val="Compact"/>
              <w:jc w:val="left"/>
            </w:pPr>
            <w:r>
              <w:t xml:space="preserve">A user logged out of the system.</w:t>
            </w:r>
          </w:p>
        </w:tc>
        <w:tc>
          <w:tcPr/>
          <w:p>
            <w:pPr>
              <w:pStyle w:val="Compact"/>
            </w:pPr>
          </w:p>
        </w:tc>
      </w:tr>
      <w:tr>
        <w:tc>
          <w:tcPr/>
          <w:p>
            <w:pPr>
              <w:pStyle w:val="Compact"/>
              <w:jc w:val="left"/>
            </w:pPr>
            <w:r>
              <w:rPr>
                <w:rStyle w:val="VerbatimChar"/>
                <w:color w:val="57606A"/>
                <w:sz w:val="20"/>
                <w:szCs w:val="20"/>
              </w:rPr>
              <w:t xml:space="preserve">unauthenticated_session</w:t>
            </w:r>
          </w:p>
        </w:tc>
        <w:tc>
          <w:tcPr/>
          <w:p>
            <w:pPr>
              <w:pStyle w:val="Compact"/>
              <w:jc w:val="left"/>
            </w:pPr>
            <w:r>
              <w:t xml:space="preserve">Redirected to login</w:t>
            </w:r>
          </w:p>
        </w:tc>
        <w:tc>
          <w:tcPr/>
          <w:p>
            <w:pPr>
              <w:pStyle w:val="Compact"/>
              <w:jc w:val="left"/>
            </w:pPr>
            <w:r>
              <w:t xml:space="preserve">An unauthenticated user was redirected to the login page.</w:t>
            </w:r>
          </w:p>
        </w:tc>
        <w:tc>
          <w:tcPr/>
          <w:p>
            <w:pPr>
              <w:pStyle w:val="Compact"/>
            </w:pPr>
          </w:p>
        </w:tc>
      </w:tr>
      <w:tr>
        <w:tc>
          <w:tcPr/>
          <w:p>
            <w:pPr>
              <w:pStyle w:val="Compact"/>
              <w:jc w:val="left"/>
            </w:pPr>
            <w:r>
              <w:rPr>
                <w:rStyle w:val="VerbatimChar"/>
                <w:color w:val="57606A"/>
                <w:sz w:val="20"/>
                <w:szCs w:val="20"/>
              </w:rPr>
              <w:t xml:space="preserve">ci_runners_bulk_deleted</w:t>
            </w:r>
          </w:p>
        </w:tc>
        <w:tc>
          <w:tcPr/>
          <w:p>
            <w:pPr>
              <w:pStyle w:val="Compact"/>
              <w:jc w:val="left"/>
            </w:pPr>
            <w:r>
              <w:t xml:space="preserve">CI runner bulk deleted: Errors:</w:t>
            </w:r>
          </w:p>
        </w:tc>
        <w:tc>
          <w:tcPr/>
          <w:p>
            <w:pPr>
              <w:pStyle w:val="Compact"/>
              <w:jc w:val="left"/>
            </w:pPr>
            <w:r>
              <w:t xml:space="preserve">Multiple CI runners were deleted.</w:t>
            </w:r>
          </w:p>
        </w:tc>
        <w:tc>
          <w:tcPr/>
          <w:p>
            <w:pPr>
              <w:pStyle w:val="Compact"/>
            </w:pPr>
          </w:p>
        </w:tc>
      </w:tr>
      <w:tr>
        <w:tc>
          <w:tcPr/>
          <w:p>
            <w:pPr>
              <w:pStyle w:val="Compact"/>
              <w:jc w:val="left"/>
            </w:pPr>
            <w:r>
              <w:rPr>
                <w:rStyle w:val="VerbatimChar"/>
                <w:color w:val="57606A"/>
                <w:sz w:val="20"/>
                <w:szCs w:val="20"/>
              </w:rPr>
              <w:t xml:space="preserve">ci_runner_registered</w:t>
            </w:r>
          </w:p>
        </w:tc>
        <w:tc>
          <w:tcPr/>
          <w:p>
            <w:pPr>
              <w:pStyle w:val="Compact"/>
              <w:jc w:val="left"/>
            </w:pPr>
            <w:r>
              <w:t xml:space="preserve">CI runner created via API</w:t>
            </w:r>
          </w:p>
        </w:tc>
        <w:tc>
          <w:tcPr/>
          <w:p>
            <w:pPr>
              <w:pStyle w:val="Compact"/>
              <w:jc w:val="left"/>
            </w:pPr>
            <w:r>
              <w:t xml:space="preserve">A CI runner was registered via API.</w:t>
            </w:r>
          </w:p>
        </w:tc>
        <w:tc>
          <w:tcPr/>
          <w:p>
            <w:pPr>
              <w:pStyle w:val="Compact"/>
            </w:pPr>
          </w:p>
        </w:tc>
      </w:tr>
      <w:tr>
        <w:tc>
          <w:tcPr/>
          <w:p>
            <w:pPr>
              <w:pStyle w:val="Compact"/>
              <w:jc w:val="left"/>
            </w:pPr>
            <w:r>
              <w:rPr>
                <w:rStyle w:val="VerbatimChar"/>
                <w:color w:val="57606A"/>
                <w:sz w:val="20"/>
                <w:szCs w:val="20"/>
              </w:rPr>
              <w:t xml:space="preserve">ci_runner_unregistered</w:t>
            </w:r>
          </w:p>
        </w:tc>
        <w:tc>
          <w:tcPr/>
          <w:p>
            <w:pPr>
              <w:pStyle w:val="Compact"/>
              <w:jc w:val="left"/>
            </w:pPr>
            <w:r>
              <w:t xml:space="preserve">CI runner unregistered</w:t>
            </w:r>
          </w:p>
        </w:tc>
        <w:tc>
          <w:tcPr/>
          <w:p>
            <w:pPr>
              <w:pStyle w:val="Compact"/>
              <w:jc w:val="left"/>
            </w:pPr>
            <w:r>
              <w:t xml:space="preserve">A CI runner was unregistered.</w:t>
            </w:r>
          </w:p>
        </w:tc>
        <w:tc>
          <w:tcPr/>
          <w:p>
            <w:pPr>
              <w:pStyle w:val="Compact"/>
            </w:pPr>
          </w:p>
        </w:tc>
      </w:tr>
      <w:tr>
        <w:tc>
          <w:tcPr/>
          <w:p>
            <w:pPr>
              <w:pStyle w:val="Compact"/>
              <w:jc w:val="left"/>
            </w:pPr>
            <w:r>
              <w:rPr>
                <w:rStyle w:val="VerbatimChar"/>
                <w:color w:val="57606A"/>
                <w:sz w:val="20"/>
                <w:szCs w:val="20"/>
              </w:rPr>
              <w:t xml:space="preserve">ci_runner_token_reset</w:t>
            </w:r>
          </w:p>
        </w:tc>
        <w:tc>
          <w:tcPr/>
          <w:p>
            <w:pPr>
              <w:pStyle w:val="Compact"/>
              <w:jc w:val="left"/>
            </w:pPr>
            <w:r>
              <w:t xml:space="preserve">CI runner registration token reset</w:t>
            </w:r>
          </w:p>
        </w:tc>
        <w:tc>
          <w:tcPr/>
          <w:p>
            <w:pPr>
              <w:pStyle w:val="Compact"/>
              <w:jc w:val="left"/>
            </w:pPr>
            <w:r>
              <w:t xml:space="preserve">A CI runner's registration token was reset.</w:t>
            </w:r>
          </w:p>
        </w:tc>
        <w:tc>
          <w:tcPr/>
          <w:p>
            <w:pPr>
              <w:pStyle w:val="Compact"/>
            </w:pPr>
          </w:p>
        </w:tc>
      </w:tr>
      <w:tr>
        <w:tc>
          <w:tcPr/>
          <w:p>
            <w:pPr>
              <w:pStyle w:val="Compact"/>
              <w:jc w:val="left"/>
            </w:pPr>
            <w:r>
              <w:rPr>
                <w:rStyle w:val="VerbatimChar"/>
                <w:color w:val="57606A"/>
                <w:sz w:val="20"/>
                <w:szCs w:val="20"/>
              </w:rPr>
              <w:t xml:space="preserve">ci_runner_assigned_to_project</w:t>
            </w:r>
          </w:p>
        </w:tc>
        <w:tc>
          <w:tcPr/>
          <w:p>
            <w:pPr>
              <w:pStyle w:val="Compact"/>
              <w:jc w:val="left"/>
            </w:pPr>
            <w:r>
              <w:t xml:space="preserve">CI runner assigned to project</w:t>
            </w:r>
          </w:p>
        </w:tc>
        <w:tc>
          <w:tcPr/>
          <w:p>
            <w:pPr>
              <w:pStyle w:val="Compact"/>
              <w:jc w:val="left"/>
            </w:pPr>
            <w:r>
              <w:t xml:space="preserve">A CI runner was assigned to a project.</w:t>
            </w:r>
          </w:p>
        </w:tc>
        <w:tc>
          <w:tcPr/>
          <w:p>
            <w:pPr>
              <w:pStyle w:val="Compact"/>
            </w:pPr>
          </w:p>
        </w:tc>
      </w:tr>
      <w:tr>
        <w:tc>
          <w:tcPr/>
          <w:p>
            <w:pPr>
              <w:pStyle w:val="Compact"/>
              <w:jc w:val="left"/>
            </w:pPr>
            <w:r>
              <w:rPr>
                <w:rStyle w:val="VerbatimChar"/>
                <w:color w:val="57606A"/>
                <w:sz w:val="20"/>
                <w:szCs w:val="20"/>
              </w:rPr>
              <w:t xml:space="preserve">ci_runner_unassigned_from_project</w:t>
            </w:r>
          </w:p>
        </w:tc>
        <w:tc>
          <w:tcPr/>
          <w:p>
            <w:pPr>
              <w:pStyle w:val="Compact"/>
              <w:jc w:val="left"/>
            </w:pPr>
            <w:r>
              <w:t xml:space="preserve">CI runner unassigned from project</w:t>
            </w:r>
          </w:p>
        </w:tc>
        <w:tc>
          <w:tcPr/>
          <w:p>
            <w:pPr>
              <w:pStyle w:val="Compact"/>
              <w:jc w:val="left"/>
            </w:pPr>
            <w:r>
              <w:t xml:space="preserve">A CI runner was unassigned from a project.</w:t>
            </w:r>
          </w:p>
        </w:tc>
        <w:tc>
          <w:tcPr/>
          <w:p>
            <w:pPr>
              <w:pStyle w:val="Compact"/>
            </w:pPr>
          </w:p>
        </w:tc>
      </w:tr>
      <w:tr>
        <w:tc>
          <w:tcPr/>
          <w:p>
            <w:pPr>
              <w:pStyle w:val="Compact"/>
              <w:jc w:val="left"/>
            </w:pPr>
            <w:r>
              <w:rPr>
                <w:rStyle w:val="VerbatimChar"/>
                <w:color w:val="57606A"/>
                <w:sz w:val="20"/>
                <w:szCs w:val="20"/>
              </w:rPr>
              <w:t xml:space="preserve">ci_runner_created</w:t>
            </w:r>
          </w:p>
        </w:tc>
        <w:tc>
          <w:tcPr/>
          <w:p>
            <w:pPr>
              <w:pStyle w:val="Compact"/>
              <w:jc w:val="left"/>
            </w:pPr>
            <w:r>
              <w:t xml:space="preserve">CI runner created via UI</w:t>
            </w:r>
          </w:p>
        </w:tc>
        <w:tc>
          <w:tcPr/>
          <w:p>
            <w:pPr>
              <w:pStyle w:val="Compact"/>
              <w:jc w:val="left"/>
            </w:pPr>
            <w:r>
              <w:t xml:space="preserve">A CI runner was created via the user interface.</w:t>
            </w:r>
          </w:p>
        </w:tc>
        <w:tc>
          <w:tcPr/>
          <w:p>
            <w:pPr>
              <w:pStyle w:val="Compact"/>
            </w:pPr>
          </w:p>
        </w:tc>
      </w:tr>
      <w:tr>
        <w:tc>
          <w:tcPr/>
          <w:p>
            <w:pPr>
              <w:pStyle w:val="Compact"/>
              <w:jc w:val="left"/>
            </w:pPr>
            <w:r>
              <w:rPr>
                <w:rStyle w:val="VerbatimChar"/>
                <w:color w:val="57606A"/>
                <w:sz w:val="20"/>
                <w:szCs w:val="20"/>
              </w:rPr>
              <w:t xml:space="preserve">package_registry_package_published</w:t>
            </w:r>
          </w:p>
        </w:tc>
        <w:tc>
          <w:tcPr/>
          <w:p>
            <w:pPr>
              <w:pStyle w:val="Compact"/>
              <w:jc w:val="left"/>
            </w:pPr>
            <w:r>
              <w:rPr>
                <w:rStyle w:val="VerbatimChar"/>
                <w:color w:val="57606A"/>
                <w:sz w:val="20"/>
                <w:szCs w:val="20"/>
              </w:rPr>
              <w:t xml:space="preserve">#{name}</w:t>
            </w:r>
            <w:r>
              <w:t xml:space="preserve"> </w:t>
            </w:r>
            <w:r>
              <w:t xml:space="preserve">package version</w:t>
            </w:r>
            <w:r>
              <w:t xml:space="preserve"> </w:t>
            </w:r>
            <w:r>
              <w:rPr>
                <w:rStyle w:val="VerbatimChar"/>
                <w:color w:val="57606A"/>
                <w:sz w:val="20"/>
                <w:szCs w:val="20"/>
              </w:rPr>
              <w:t xml:space="preserve">#{version}</w:t>
            </w:r>
            <w:r>
              <w:t xml:space="preserve"> </w:t>
            </w:r>
            <w:r>
              <w:t xml:space="preserve">has been published</w:t>
            </w:r>
          </w:p>
        </w:tc>
        <w:tc>
          <w:tcPr/>
          <w:p>
            <w:pPr>
              <w:pStyle w:val="Compact"/>
              <w:jc w:val="left"/>
            </w:pPr>
            <w:r>
              <w:t xml:space="preserve">A new package was published to the package registry.</w:t>
            </w:r>
          </w:p>
        </w:tc>
        <w:tc>
          <w:tcPr/>
          <w:p>
            <w:pPr>
              <w:pStyle w:val="Compact"/>
            </w:pPr>
          </w:p>
        </w:tc>
      </w:tr>
      <w:tr>
        <w:tc>
          <w:tcPr/>
          <w:p>
            <w:pPr>
              <w:pStyle w:val="Compact"/>
              <w:jc w:val="left"/>
            </w:pPr>
            <w:r>
              <w:rPr>
                <w:rStyle w:val="VerbatimChar"/>
                <w:color w:val="57606A"/>
                <w:sz w:val="20"/>
                <w:szCs w:val="20"/>
              </w:rPr>
              <w:t xml:space="preserve">package_registry_package_deleted</w:t>
            </w:r>
          </w:p>
        </w:tc>
        <w:tc>
          <w:tcPr/>
          <w:p>
            <w:pPr>
              <w:pStyle w:val="Compact"/>
              <w:jc w:val="left"/>
            </w:pPr>
            <w:r>
              <w:t xml:space="preserve">package version</w:t>
            </w:r>
            <w:r>
              <w:t xml:space="preserve"> </w:t>
            </w:r>
            <w:r>
              <w:rPr>
                <w:rStyle w:val="VerbatimChar"/>
                <w:color w:val="57606A"/>
                <w:sz w:val="20"/>
                <w:szCs w:val="20"/>
              </w:rPr>
              <w:t xml:space="preserve">#{package.version}</w:t>
            </w:r>
            <w:r>
              <w:t xml:space="preserve"> </w:t>
            </w:r>
            <w:r>
              <w:t xml:space="preserve">has been deleted</w:t>
            </w:r>
          </w:p>
        </w:tc>
        <w:tc>
          <w:tcPr/>
          <w:p>
            <w:pPr>
              <w:pStyle w:val="Compact"/>
              <w:jc w:val="left"/>
            </w:pPr>
            <w:r>
              <w:t xml:space="preserve">A package was deleted from the package registry.</w:t>
            </w:r>
          </w:p>
        </w:tc>
        <w:tc>
          <w:tcPr/>
          <w:p>
            <w:pPr>
              <w:pStyle w:val="Compact"/>
            </w:pPr>
          </w:p>
        </w:tc>
      </w:tr>
      <w:tr>
        <w:tc>
          <w:tcPr/>
          <w:p>
            <w:pPr>
              <w:pStyle w:val="Compact"/>
              <w:jc w:val="left"/>
            </w:pPr>
            <w:r>
              <w:rPr>
                <w:rStyle w:val="VerbatimChar"/>
                <w:color w:val="57606A"/>
                <w:sz w:val="20"/>
                <w:szCs w:val="20"/>
              </w:rPr>
              <w:t xml:space="preserve">group_access_token_destroyed</w:t>
            </w:r>
          </w:p>
        </w:tc>
        <w:tc>
          <w:tcPr/>
          <w:p>
            <w:pPr>
              <w:pStyle w:val="Compact"/>
              <w:jc w:val="left"/>
            </w:pPr>
            <w:r>
              <w:t xml:space="preserve">Group access token destroyed</w:t>
            </w:r>
          </w:p>
        </w:tc>
        <w:tc>
          <w:tcPr/>
          <w:p>
            <w:pPr>
              <w:pStyle w:val="Compact"/>
              <w:jc w:val="left"/>
            </w:pPr>
            <w:r>
              <w:t xml:space="preserve">A group access token was destroyed.</w:t>
            </w:r>
          </w:p>
        </w:tc>
        <w:tc>
          <w:tcPr/>
          <w:p>
            <w:pPr>
              <w:pStyle w:val="Compact"/>
            </w:pPr>
          </w:p>
        </w:tc>
      </w:tr>
      <w:tr>
        <w:tc>
          <w:tcPr/>
          <w:p>
            <w:pPr>
              <w:pStyle w:val="Compact"/>
              <w:jc w:val="left"/>
            </w:pPr>
            <w:r>
              <w:rPr>
                <w:rStyle w:val="VerbatimChar"/>
                <w:color w:val="57606A"/>
                <w:sz w:val="20"/>
                <w:szCs w:val="20"/>
              </w:rPr>
              <w:t xml:space="preserve">group_access_token_revoked</w:t>
            </w:r>
          </w:p>
        </w:tc>
        <w:tc>
          <w:tcPr/>
          <w:p>
            <w:pPr>
              <w:pStyle w:val="Compact"/>
              <w:jc w:val="left"/>
            </w:pPr>
            <w:r>
              <w:t xml:space="preserve">Group access token revoked</w:t>
            </w:r>
          </w:p>
        </w:tc>
        <w:tc>
          <w:tcPr/>
          <w:p>
            <w:pPr>
              <w:pStyle w:val="Compact"/>
              <w:jc w:val="left"/>
            </w:pPr>
            <w:r>
              <w:t xml:space="preserve">A group access token was revoked.</w:t>
            </w:r>
          </w:p>
        </w:tc>
        <w:tc>
          <w:tcPr/>
          <w:p>
            <w:pPr>
              <w:pStyle w:val="Compact"/>
            </w:pPr>
          </w:p>
        </w:tc>
      </w:tr>
      <w:tr>
        <w:tc>
          <w:tcPr/>
          <w:p>
            <w:pPr>
              <w:pStyle w:val="Compact"/>
              <w:jc w:val="left"/>
            </w:pPr>
            <w:r>
              <w:rPr>
                <w:rStyle w:val="VerbatimChar"/>
                <w:color w:val="57606A"/>
                <w:sz w:val="20"/>
                <w:szCs w:val="20"/>
              </w:rPr>
              <w:t xml:space="preserve">personal_access_token_destroyed</w:t>
            </w:r>
          </w:p>
        </w:tc>
        <w:tc>
          <w:tcPr/>
          <w:p>
            <w:pPr>
              <w:pStyle w:val="Compact"/>
              <w:jc w:val="left"/>
            </w:pPr>
            <w:r>
              <w:t xml:space="preserve">Personal access token destroyed</w:t>
            </w:r>
          </w:p>
        </w:tc>
        <w:tc>
          <w:tcPr/>
          <w:p>
            <w:pPr>
              <w:pStyle w:val="Compact"/>
              <w:jc w:val="left"/>
            </w:pPr>
            <w:r>
              <w:t xml:space="preserve">A personal access token was destroyed.</w:t>
            </w:r>
          </w:p>
        </w:tc>
        <w:tc>
          <w:tcPr/>
          <w:p>
            <w:pPr>
              <w:pStyle w:val="Compact"/>
            </w:pPr>
          </w:p>
        </w:tc>
      </w:tr>
      <w:tr>
        <w:tc>
          <w:tcPr/>
          <w:p>
            <w:pPr>
              <w:pStyle w:val="Compact"/>
              <w:jc w:val="left"/>
            </w:pPr>
            <w:r>
              <w:rPr>
                <w:rStyle w:val="VerbatimChar"/>
                <w:color w:val="57606A"/>
                <w:sz w:val="20"/>
                <w:szCs w:val="20"/>
              </w:rPr>
              <w:t xml:space="preserve">project_access_token_destroyed</w:t>
            </w:r>
          </w:p>
        </w:tc>
        <w:tc>
          <w:tcPr/>
          <w:p>
            <w:pPr>
              <w:pStyle w:val="Compact"/>
              <w:jc w:val="left"/>
            </w:pPr>
            <w:r>
              <w:t xml:space="preserve">Project access token destroyed</w:t>
            </w:r>
          </w:p>
        </w:tc>
        <w:tc>
          <w:tcPr/>
          <w:p>
            <w:pPr>
              <w:pStyle w:val="Compact"/>
              <w:jc w:val="left"/>
            </w:pPr>
            <w:r>
              <w:t xml:space="preserve">A project access token was destroyed.</w:t>
            </w:r>
          </w:p>
        </w:tc>
        <w:tc>
          <w:tcPr/>
          <w:p>
            <w:pPr>
              <w:pStyle w:val="Compact"/>
            </w:pPr>
          </w:p>
        </w:tc>
      </w:tr>
      <w:tr>
        <w:tc>
          <w:tcPr/>
          <w:p>
            <w:pPr>
              <w:pStyle w:val="Compact"/>
              <w:jc w:val="left"/>
            </w:pPr>
            <w:r>
              <w:rPr>
                <w:rStyle w:val="VerbatimChar"/>
                <w:color w:val="57606A"/>
                <w:sz w:val="20"/>
                <w:szCs w:val="20"/>
              </w:rPr>
              <w:t xml:space="preserve">project_access_token_revoked</w:t>
            </w:r>
          </w:p>
        </w:tc>
        <w:tc>
          <w:tcPr/>
          <w:p>
            <w:pPr>
              <w:pStyle w:val="Compact"/>
              <w:jc w:val="left"/>
            </w:pPr>
            <w:r>
              <w:t xml:space="preserve">Project access token revoked</w:t>
            </w:r>
          </w:p>
        </w:tc>
        <w:tc>
          <w:tcPr/>
          <w:p>
            <w:pPr>
              <w:pStyle w:val="Compact"/>
              <w:jc w:val="left"/>
            </w:pPr>
            <w:r>
              <w:t xml:space="preserve">A project access token was revoked.</w:t>
            </w:r>
          </w:p>
        </w:tc>
        <w:tc>
          <w:tcPr/>
          <w:p>
            <w:pPr>
              <w:pStyle w:val="Compact"/>
            </w:pPr>
          </w:p>
        </w:tc>
      </w:tr>
      <w:tr>
        <w:tc>
          <w:tcPr/>
          <w:p>
            <w:pPr>
              <w:pStyle w:val="Compact"/>
              <w:jc w:val="left"/>
            </w:pPr>
            <w:r>
              <w:rPr>
                <w:rStyle w:val="VerbatimChar"/>
                <w:color w:val="57606A"/>
                <w:sz w:val="20"/>
                <w:szCs w:val="20"/>
              </w:rPr>
              <w:t xml:space="preserve">approval_rule_created</w:t>
            </w:r>
          </w:p>
        </w:tc>
        <w:tc>
          <w:tcPr/>
          <w:p>
            <w:pPr>
              <w:pStyle w:val="Compact"/>
              <w:jc w:val="left"/>
            </w:pPr>
            <w:r>
              <w:t xml:space="preserve">Merge request\Project\Group approval rule created</w:t>
            </w:r>
          </w:p>
        </w:tc>
        <w:tc>
          <w:tcPr/>
          <w:p>
            <w:pPr>
              <w:pStyle w:val="Compact"/>
              <w:jc w:val="left"/>
            </w:pPr>
            <w:r>
              <w:t xml:space="preserve">A merge request, project, or group approval rule was created.</w:t>
            </w:r>
          </w:p>
        </w:tc>
        <w:tc>
          <w:tcPr/>
          <w:p>
            <w:pPr>
              <w:pStyle w:val="Compact"/>
            </w:pPr>
          </w:p>
        </w:tc>
      </w:tr>
      <w:tr>
        <w:tc>
          <w:tcPr/>
          <w:p>
            <w:pPr>
              <w:pStyle w:val="Compact"/>
              <w:jc w:val="left"/>
            </w:pPr>
            <w:r>
              <w:rPr>
                <w:rStyle w:val="VerbatimChar"/>
                <w:color w:val="57606A"/>
                <w:sz w:val="20"/>
                <w:szCs w:val="20"/>
              </w:rPr>
              <w:t xml:space="preserve">approval_rule_updated</w:t>
            </w:r>
          </w:p>
        </w:tc>
        <w:tc>
          <w:tcPr/>
          <w:p>
            <w:pPr>
              <w:pStyle w:val="Compact"/>
              <w:jc w:val="left"/>
            </w:pPr>
            <w:r>
              <w:t xml:space="preserve">Merge request\Project\Group approval rule updated</w:t>
            </w:r>
          </w:p>
        </w:tc>
        <w:tc>
          <w:tcPr/>
          <w:p>
            <w:pPr>
              <w:pStyle w:val="Compact"/>
              <w:jc w:val="left"/>
            </w:pPr>
            <w:r>
              <w:t xml:space="preserve">A merge request, project, or group approval rule was updated.</w:t>
            </w:r>
          </w:p>
        </w:tc>
        <w:tc>
          <w:tcPr/>
          <w:p>
            <w:pPr>
              <w:pStyle w:val="Compact"/>
            </w:pPr>
          </w:p>
        </w:tc>
      </w:tr>
      <w:tr>
        <w:tc>
          <w:tcPr/>
          <w:p>
            <w:pPr>
              <w:pStyle w:val="Compact"/>
              <w:jc w:val="left"/>
            </w:pPr>
            <w:r>
              <w:rPr>
                <w:rStyle w:val="VerbatimChar"/>
                <w:color w:val="57606A"/>
                <w:sz w:val="20"/>
                <w:szCs w:val="20"/>
              </w:rPr>
              <w:t xml:space="preserve">approval_rule_deleted</w:t>
            </w:r>
          </w:p>
        </w:tc>
        <w:tc>
          <w:tcPr/>
          <w:p>
            <w:pPr>
              <w:pStyle w:val="Compact"/>
              <w:jc w:val="left"/>
            </w:pPr>
            <w:r>
              <w:t xml:space="preserve">Merge request\Project\Group approval rule deleted</w:t>
            </w:r>
          </w:p>
        </w:tc>
        <w:tc>
          <w:tcPr/>
          <w:p>
            <w:pPr>
              <w:pStyle w:val="Compact"/>
              <w:jc w:val="left"/>
            </w:pPr>
            <w:r>
              <w:t xml:space="preserve">A merge request, project, or group approval rule was deleted.</w:t>
            </w:r>
          </w:p>
        </w:tc>
        <w:tc>
          <w:tcPr/>
          <w:p>
            <w:pPr>
              <w:pStyle w:val="Compact"/>
            </w:pPr>
          </w:p>
        </w:tc>
      </w:tr>
      <w:tr>
        <w:tc>
          <w:tcPr/>
          <w:p>
            <w:pPr>
              <w:pStyle w:val="Compact"/>
              <w:jc w:val="left"/>
            </w:pPr>
            <w:r>
              <w:rPr>
                <w:rStyle w:val="VerbatimChar"/>
                <w:color w:val="57606A"/>
                <w:sz w:val="20"/>
                <w:szCs w:val="20"/>
              </w:rPr>
              <w:t xml:space="preserve">approval_rule_propagated</w:t>
            </w:r>
          </w:p>
        </w:tc>
        <w:tc>
          <w:tcPr/>
          <w:p>
            <w:pPr>
              <w:pStyle w:val="Compact"/>
              <w:jc w:val="left"/>
            </w:pPr>
            <w:r>
              <w:t xml:space="preserve">Approval rules</w:t>
            </w:r>
            <w:r>
              <w:t xml:space="preserve"> </w:t>
            </w:r>
            <w:r>
              <w:rPr>
                <w:rStyle w:val="VerbatimChar"/>
                <w:color w:val="57606A"/>
                <w:sz w:val="20"/>
                <w:szCs w:val="20"/>
              </w:rPr>
              <w:t xml:space="preserve">#{rule_names}</w:t>
            </w:r>
            <w:r>
              <w:t xml:space="preserve"> </w:t>
            </w:r>
            <w:r>
              <w:t xml:space="preserve">propagated to</w:t>
            </w:r>
            <w:r>
              <w:t xml:space="preserve"> </w:t>
            </w:r>
            <w:r>
              <w:rPr>
                <w:rStyle w:val="VerbatimChar"/>
                <w:color w:val="57606A"/>
                <w:sz w:val="20"/>
                <w:szCs w:val="20"/>
              </w:rPr>
              <w:t xml:space="preserve">#{project_and_group_names}</w:t>
            </w:r>
          </w:p>
        </w:tc>
        <w:tc>
          <w:tcPr/>
          <w:p>
            <w:pPr>
              <w:pStyle w:val="Compact"/>
              <w:jc w:val="left"/>
            </w:pPr>
            <w:r>
              <w:t xml:space="preserve">Approval rules were propagated to these projects and groups.</w:t>
            </w:r>
          </w:p>
        </w:tc>
        <w:tc>
          <w:tcPr/>
          <w:p>
            <w:pPr>
              <w:pStyle w:val="Compact"/>
            </w:pPr>
          </w:p>
        </w:tc>
      </w:tr>
      <w:tr>
        <w:tc>
          <w:tcPr/>
          <w:p>
            <w:pPr>
              <w:pStyle w:val="Compact"/>
              <w:jc w:val="left"/>
            </w:pPr>
            <w:r>
              <w:rPr>
                <w:rStyle w:val="VerbatimChar"/>
                <w:color w:val="57606A"/>
                <w:sz w:val="20"/>
                <w:szCs w:val="20"/>
              </w:rPr>
              <w:t xml:space="preserve">variable_viewed_api</w:t>
            </w:r>
          </w:p>
        </w:tc>
        <w:tc>
          <w:tcPr/>
          <w:p>
            <w:pPr>
              <w:pStyle w:val="Compact"/>
              <w:jc w:val="left"/>
            </w:pPr>
            <w:r>
              <w:t xml:space="preserve">User viewed all CI/CD variables via API for this scope or User viewed CI/CD variable</w:t>
            </w:r>
            <w:r>
              <w:t xml:space="preserve"> </w:t>
            </w:r>
            <w:r>
              <w:rPr>
                <w:rStyle w:val="VerbatimChar"/>
                <w:color w:val="57606A"/>
                <w:sz w:val="20"/>
                <w:szCs w:val="20"/>
              </w:rPr>
              <w:t xml:space="preserve">#{variable.key}</w:t>
            </w:r>
            <w:r>
              <w:t xml:space="preserve"> </w:t>
            </w:r>
            <w:r>
              <w:t xml:space="preserve">via API</w:t>
            </w:r>
          </w:p>
        </w:tc>
        <w:tc>
          <w:tcPr/>
          <w:p>
            <w:pPr>
              <w:pStyle w:val="Compact"/>
              <w:jc w:val="left"/>
            </w:pPr>
            <w:r>
              <w:t xml:space="preserve">All CI/CD variables were viewed via API for this scope or A CI/CD variable</w:t>
            </w:r>
            <w:r>
              <w:t xml:space="preserve"> </w:t>
            </w:r>
            <w:r>
              <w:rPr>
                <w:rStyle w:val="VerbatimChar"/>
                <w:color w:val="57606A"/>
                <w:sz w:val="20"/>
                <w:szCs w:val="20"/>
              </w:rPr>
              <w:t xml:space="preserve">#{variable.key}</w:t>
            </w:r>
            <w:r>
              <w:t xml:space="preserve"> </w:t>
            </w:r>
            <w:r>
              <w:t xml:space="preserve">was viewed via API.</w:t>
            </w:r>
          </w:p>
        </w:tc>
        <w:tc>
          <w:tcPr/>
          <w:p>
            <w:pPr>
              <w:pStyle w:val="Compact"/>
            </w:pPr>
          </w:p>
        </w:tc>
      </w:tr>
      <w:tr>
        <w:tc>
          <w:tcPr/>
          <w:p>
            <w:pPr>
              <w:pStyle w:val="Compact"/>
              <w:jc w:val="left"/>
            </w:pPr>
            <w:r>
              <w:rPr>
                <w:rStyle w:val="VerbatimChar"/>
                <w:color w:val="57606A"/>
                <w:sz w:val="20"/>
                <w:szCs w:val="20"/>
              </w:rPr>
              <w:t xml:space="preserve">group_unarchived</w:t>
            </w:r>
          </w:p>
        </w:tc>
        <w:tc>
          <w:tcPr/>
          <w:p>
            <w:pPr>
              <w:pStyle w:val="Compact"/>
              <w:jc w:val="left"/>
            </w:pPr>
            <w:r>
              <w:t xml:space="preserve">User unarchived group</w:t>
            </w:r>
          </w:p>
        </w:tc>
        <w:tc>
          <w:tcPr/>
          <w:p>
            <w:pPr>
              <w:pStyle w:val="Compact"/>
              <w:jc w:val="left"/>
            </w:pPr>
            <w:r>
              <w:t xml:space="preserve">A group was unarchived.</w:t>
            </w:r>
          </w:p>
        </w:tc>
        <w:tc>
          <w:tcPr/>
          <w:p>
            <w:pPr>
              <w:pStyle w:val="Compact"/>
            </w:pPr>
          </w:p>
        </w:tc>
      </w:tr>
      <w:tr>
        <w:tc>
          <w:tcPr/>
          <w:p>
            <w:pPr>
              <w:pStyle w:val="Compact"/>
              <w:jc w:val="left"/>
            </w:pPr>
            <w:r>
              <w:rPr>
                <w:rStyle w:val="VerbatimChar"/>
                <w:color w:val="57606A"/>
                <w:sz w:val="20"/>
                <w:szCs w:val="20"/>
              </w:rPr>
              <w:t xml:space="preserve">group_archived</w:t>
            </w:r>
          </w:p>
        </w:tc>
        <w:tc>
          <w:tcPr/>
          <w:p>
            <w:pPr>
              <w:pStyle w:val="Compact"/>
              <w:jc w:val="left"/>
            </w:pPr>
            <w:r>
              <w:t xml:space="preserve">User archived group</w:t>
            </w:r>
          </w:p>
        </w:tc>
        <w:tc>
          <w:tcPr/>
          <w:p>
            <w:pPr>
              <w:pStyle w:val="Compact"/>
              <w:jc w:val="left"/>
            </w:pPr>
            <w:r>
              <w:t xml:space="preserve">A group was archived.</w:t>
            </w:r>
          </w:p>
        </w:tc>
        <w:tc>
          <w:tcPr/>
          <w:p>
            <w:pPr>
              <w:pStyle w:val="Compact"/>
            </w:pPr>
          </w:p>
        </w:tc>
      </w:tr>
      <w:tr>
        <w:tc>
          <w:tcPr/>
          <w:p>
            <w:pPr>
              <w:pStyle w:val="Compact"/>
              <w:jc w:val="left"/>
            </w:pPr>
            <w:r>
              <w:rPr>
                <w:rStyle w:val="VerbatimChar"/>
                <w:color w:val="57606A"/>
                <w:sz w:val="20"/>
                <w:szCs w:val="20"/>
              </w:rPr>
              <w:t xml:space="preserve">comment_deleted</w:t>
            </w:r>
          </w:p>
        </w:tc>
        <w:tc>
          <w:tcPr/>
          <w:p>
            <w:pPr>
              <w:pStyle w:val="Compact"/>
              <w:jc w:val="left"/>
            </w:pPr>
            <w:r>
              <w:t xml:space="preserve">Comment deleted</w:t>
            </w:r>
          </w:p>
        </w:tc>
        <w:tc>
          <w:tcPr/>
          <w:p>
            <w:pPr>
              <w:pStyle w:val="Compact"/>
              <w:jc w:val="left"/>
            </w:pPr>
            <w:r>
              <w:t xml:space="preserve">A comment was deleted.</w:t>
            </w:r>
          </w:p>
        </w:tc>
        <w:tc>
          <w:tcPr/>
          <w:p>
            <w:pPr>
              <w:pStyle w:val="Compact"/>
            </w:pPr>
          </w:p>
        </w:tc>
      </w:tr>
      <w:tr>
        <w:tc>
          <w:tcPr/>
          <w:p>
            <w:pPr>
              <w:pStyle w:val="Compact"/>
              <w:jc w:val="left"/>
            </w:pPr>
            <w:r>
              <w:rPr>
                <w:rStyle w:val="VerbatimChar"/>
                <w:color w:val="57606A"/>
                <w:sz w:val="20"/>
                <w:szCs w:val="20"/>
              </w:rPr>
              <w:t xml:space="preserve">comment_created</w:t>
            </w:r>
          </w:p>
        </w:tc>
        <w:tc>
          <w:tcPr/>
          <w:p>
            <w:pPr>
              <w:pStyle w:val="Compact"/>
              <w:jc w:val="left"/>
            </w:pPr>
            <w:r>
              <w:t xml:space="preserve">Comment created</w:t>
            </w:r>
          </w:p>
        </w:tc>
        <w:tc>
          <w:tcPr/>
          <w:p>
            <w:pPr>
              <w:pStyle w:val="Compact"/>
              <w:jc w:val="left"/>
            </w:pPr>
            <w:r>
              <w:t xml:space="preserve">A comment was created.</w:t>
            </w:r>
          </w:p>
        </w:tc>
        <w:tc>
          <w:tcPr/>
          <w:p>
            <w:pPr>
              <w:pStyle w:val="Compact"/>
            </w:pPr>
          </w:p>
        </w:tc>
      </w:tr>
      <w:tr>
        <w:tc>
          <w:tcPr/>
          <w:p>
            <w:pPr>
              <w:pStyle w:val="Compact"/>
              <w:jc w:val="left"/>
            </w:pPr>
            <w:r>
              <w:rPr>
                <w:rStyle w:val="VerbatimChar"/>
                <w:color w:val="57606A"/>
                <w:sz w:val="20"/>
                <w:szCs w:val="20"/>
              </w:rPr>
              <w:t xml:space="preserve">comment_updated</w:t>
            </w:r>
          </w:p>
        </w:tc>
        <w:tc>
          <w:tcPr/>
          <w:p>
            <w:pPr>
              <w:pStyle w:val="Compact"/>
              <w:jc w:val="left"/>
            </w:pPr>
            <w:r>
              <w:t xml:space="preserve">Comment updated</w:t>
            </w:r>
          </w:p>
        </w:tc>
        <w:tc>
          <w:tcPr/>
          <w:p>
            <w:pPr>
              <w:pStyle w:val="Compact"/>
              <w:jc w:val="left"/>
            </w:pPr>
            <w:r>
              <w:t xml:space="preserve">A comment was updated.</w:t>
            </w:r>
          </w:p>
        </w:tc>
        <w:tc>
          <w:tcPr/>
          <w:p>
            <w:pPr>
              <w:pStyle w:val="Compact"/>
            </w:pPr>
          </w:p>
        </w:tc>
      </w:tr>
      <w:tr>
        <w:tc>
          <w:tcPr/>
          <w:p>
            <w:pPr>
              <w:pStyle w:val="Compact"/>
              <w:jc w:val="left"/>
            </w:pPr>
            <w:r>
              <w:rPr>
                <w:rStyle w:val="VerbatimChar"/>
                <w:color w:val="57606A"/>
                <w:sz w:val="20"/>
                <w:szCs w:val="20"/>
              </w:rPr>
              <w:t xml:space="preserve">user_records_migrated_to_ghost</w:t>
            </w:r>
          </w:p>
        </w:tc>
        <w:tc>
          <w:tcPr/>
          <w:p>
            <w:pPr>
              <w:pStyle w:val="Compact"/>
              <w:jc w:val="left"/>
            </w:pPr>
            <w:r>
              <w:t xml:space="preserve">User records migrated to ghost</w:t>
            </w:r>
          </w:p>
        </w:tc>
        <w:tc>
          <w:tcPr/>
          <w:p>
            <w:pPr>
              <w:pStyle w:val="Compact"/>
              <w:jc w:val="left"/>
            </w:pPr>
            <w:r>
              <w:t xml:space="preserve">User records were migrated to a ghost user.</w:t>
            </w:r>
          </w:p>
        </w:tc>
        <w:tc>
          <w:tcPr/>
          <w:p>
            <w:pPr>
              <w:pStyle w:val="Compact"/>
            </w:pPr>
          </w:p>
        </w:tc>
      </w:tr>
      <w:tr>
        <w:tc>
          <w:tcPr/>
          <w:p>
            <w:pPr>
              <w:pStyle w:val="Compact"/>
              <w:jc w:val="left"/>
            </w:pPr>
            <w:r>
              <w:rPr>
                <w:rStyle w:val="VerbatimChar"/>
                <w:color w:val="57606A"/>
                <w:sz w:val="20"/>
                <w:szCs w:val="20"/>
              </w:rPr>
              <w:t xml:space="preserve">user_enable_passkey</w:t>
            </w:r>
          </w:p>
        </w:tc>
        <w:tc>
          <w:tcPr/>
          <w:p>
            <w:pPr>
              <w:pStyle w:val="Compact"/>
              <w:jc w:val="left"/>
            </w:pPr>
            <w:r>
              <w:t xml:space="preserve">User enable new passkey</w:t>
            </w:r>
          </w:p>
        </w:tc>
        <w:tc>
          <w:tcPr/>
          <w:p>
            <w:pPr>
              <w:pStyle w:val="Compact"/>
              <w:jc w:val="left"/>
            </w:pPr>
            <w:r>
              <w:t xml:space="preserve">A new passkey was enabled.</w:t>
            </w:r>
          </w:p>
        </w:tc>
        <w:tc>
          <w:tcPr/>
          <w:p>
            <w:pPr>
              <w:pStyle w:val="Compact"/>
            </w:pPr>
          </w:p>
        </w:tc>
      </w:tr>
      <w:tr>
        <w:tc>
          <w:tcPr/>
          <w:p>
            <w:pPr>
              <w:pStyle w:val="Compact"/>
              <w:jc w:val="left"/>
            </w:pPr>
            <w:r>
              <w:rPr>
                <w:rStyle w:val="VerbatimChar"/>
                <w:color w:val="57606A"/>
                <w:sz w:val="20"/>
                <w:szCs w:val="20"/>
              </w:rPr>
              <w:t xml:space="preserve">user_disable_passkey</w:t>
            </w:r>
          </w:p>
        </w:tc>
        <w:tc>
          <w:tcPr/>
          <w:p>
            <w:pPr>
              <w:pStyle w:val="Compact"/>
              <w:jc w:val="left"/>
            </w:pPr>
            <w:r>
              <w:t xml:space="preserve">User disable passkey</w:t>
            </w:r>
          </w:p>
        </w:tc>
        <w:tc>
          <w:tcPr/>
          <w:p>
            <w:pPr>
              <w:pStyle w:val="Compact"/>
              <w:jc w:val="left"/>
            </w:pPr>
            <w:r>
              <w:t xml:space="preserve">A passkey was disabled.</w:t>
            </w:r>
          </w:p>
        </w:tc>
        <w:tc>
          <w:tcPr/>
          <w:p>
            <w:pPr>
              <w:pStyle w:val="Compact"/>
            </w:pPr>
          </w:p>
        </w:tc>
      </w:tr>
      <w:tr>
        <w:tc>
          <w:tcPr/>
          <w:p>
            <w:pPr>
              <w:pStyle w:val="Compact"/>
              <w:jc w:val="left"/>
            </w:pPr>
            <w:r>
              <w:rPr>
                <w:rStyle w:val="VerbatimChar"/>
                <w:color w:val="57606A"/>
                <w:sz w:val="20"/>
                <w:szCs w:val="20"/>
              </w:rPr>
              <w:t xml:space="preserve">push_rule_propagated</w:t>
            </w:r>
          </w:p>
        </w:tc>
        <w:tc>
          <w:tcPr/>
          <w:p>
            <w:pPr>
              <w:pStyle w:val="Compact"/>
              <w:jc w:val="left"/>
            </w:pPr>
            <w:r>
              <w:t xml:space="preserve">Push rule propagated</w:t>
            </w:r>
          </w:p>
        </w:tc>
        <w:tc>
          <w:tcPr/>
          <w:p>
            <w:pPr>
              <w:pStyle w:val="Compact"/>
              <w:jc w:val="left"/>
            </w:pPr>
            <w:r>
              <w:t xml:space="preserve">A push rule was propagated.</w:t>
            </w:r>
          </w:p>
        </w:tc>
        <w:tc>
          <w:tcPr/>
          <w:p>
            <w:pPr>
              <w:pStyle w:val="Compact"/>
            </w:pPr>
          </w:p>
        </w:tc>
      </w:tr>
      <w:tr>
        <w:tc>
          <w:tcPr/>
          <w:p>
            <w:pPr>
              <w:pStyle w:val="Compact"/>
              <w:jc w:val="left"/>
            </w:pPr>
            <w:r>
              <w:rPr>
                <w:rStyle w:val="VerbatimChar"/>
                <w:color w:val="57606A"/>
                <w:sz w:val="20"/>
                <w:szCs w:val="20"/>
              </w:rPr>
              <w:t xml:space="preserve">push_rule_updated</w:t>
            </w:r>
          </w:p>
        </w:tc>
        <w:tc>
          <w:tcPr/>
          <w:p>
            <w:pPr>
              <w:pStyle w:val="Compact"/>
              <w:jc w:val="left"/>
            </w:pPr>
            <w:r>
              <w:t xml:space="preserve">Push rule updated</w:t>
            </w:r>
          </w:p>
        </w:tc>
        <w:tc>
          <w:tcPr/>
          <w:p>
            <w:pPr>
              <w:pStyle w:val="Compact"/>
              <w:jc w:val="left"/>
            </w:pPr>
            <w:r>
              <w:t xml:space="preserve">An existing push rule was updated.</w:t>
            </w:r>
          </w:p>
        </w:tc>
        <w:tc>
          <w:tcPr/>
          <w:p>
            <w:pPr>
              <w:pStyle w:val="Compact"/>
            </w:pPr>
          </w:p>
        </w:tc>
      </w:tr>
    </w:tbl>
    <w:bookmarkEnd w:id="87"/>
    <w:bookmarkEnd w:id="88"/>
    <w:bookmarkStart w:id="95" w:name="X55d7c01b269665345236eeb22ff9db7cb3fbe91"/>
    <w:p>
      <w:pPr>
        <w:pStyle w:val="Heading1"/>
      </w:pPr>
      <w:r>
        <w:t xml:space="preserve">Security credentials</w:t>
      </w:r>
    </w:p>
    <w:p>
      <w:pPr>
        <w:pStyle w:val="FirstParagraph"/>
      </w:pPr>
      <w:r>
        <w:t xml:space="preserve">The Security credentials section provides a comprehensive overview of all tokens (personal, group, project) and keys (SSH, GPG) on the Code platform.</w:t>
      </w:r>
      <w:r>
        <w:t xml:space="preserve"> </w:t>
      </w:r>
      <w:r>
        <w:t xml:space="preserve">Administrators can switch tabs of different credential types, apply filters and sorting options, and delete or revoke any credential to limit user access and enhance security.</w:t>
      </w:r>
    </w:p>
    <w:bookmarkStart w:id="89" w:name="X372e87c13066f16e92019605cf5bbfbe21de042"/>
    <w:p>
      <w:pPr>
        <w:pStyle w:val="Heading2"/>
      </w:pPr>
      <w:r>
        <w:t xml:space="preserve">Purpose</w:t>
      </w:r>
    </w:p>
    <w:p>
      <w:pPr>
        <w:pStyle w:val="FirstParagraph"/>
      </w:pPr>
      <w:r>
        <w:t xml:space="preserve">The security credentials section is used for:</w:t>
      </w:r>
    </w:p>
    <w:p>
      <w:pPr>
        <w:numPr>
          <w:ilvl w:val="0"/>
          <w:numId w:val="1042"/>
        </w:numPr>
        <w:pStyle w:val="Compact"/>
      </w:pPr>
      <w:r>
        <w:t xml:space="preserve">Providing a complete overview of all security credentials (ownership, scope, creation/expiration/revocation dates, etc.).</w:t>
      </w:r>
    </w:p>
    <w:p>
      <w:pPr>
        <w:numPr>
          <w:ilvl w:val="0"/>
          <w:numId w:val="1042"/>
        </w:numPr>
        <w:pStyle w:val="Compact"/>
      </w:pPr>
      <w:r>
        <w:t xml:space="preserve">Filtering and sorting credentials.</w:t>
      </w:r>
    </w:p>
    <w:p>
      <w:pPr>
        <w:numPr>
          <w:ilvl w:val="0"/>
          <w:numId w:val="1042"/>
        </w:numPr>
        <w:pStyle w:val="Compact"/>
      </w:pPr>
      <w:r>
        <w:t xml:space="preserve">Managing the credential lifecycle: revocation, deletion.</w:t>
      </w:r>
    </w:p>
    <w:bookmarkEnd w:id="89"/>
    <w:bookmarkStart w:id="94" w:name="X49f67fc16da856df177a42a77a813e6da6a9e1a"/>
    <w:p>
      <w:pPr>
        <w:pStyle w:val="Heading2"/>
      </w:pPr>
      <w:r>
        <w:t xml:space="preserve">Accessing security credentials via UI</w:t>
      </w:r>
    </w:p>
    <w:p>
      <w:pPr>
        <w:pStyle w:val="FirstParagraph"/>
      </w:pPr>
      <w:r>
        <w:t xml:space="preserve">To access security credentials, switch to the admin mode and select “Security credentials” in the sidebar. This opens the security credentials table.</w:t>
      </w:r>
      <w:r>
        <w:t xml:space="preserve"> </w:t>
      </w:r>
      <w:r>
        <w:t xml:space="preserve">The section consists of 4 tabs:</w:t>
      </w:r>
    </w:p>
    <w:p>
      <w:pPr>
        <w:numPr>
          <w:ilvl w:val="0"/>
          <w:numId w:val="1043"/>
        </w:numPr>
        <w:pStyle w:val="Compact"/>
      </w:pPr>
      <w:r>
        <w:rPr>
          <w:bCs/>
          <w:b/>
        </w:rPr>
        <w:t xml:space="preserve">Personal Access Tokens</w:t>
      </w:r>
      <w:r>
        <w:t xml:space="preserve">: List of tokens, which belong to real users.</w:t>
      </w:r>
    </w:p>
    <w:p>
      <w:pPr>
        <w:numPr>
          <w:ilvl w:val="0"/>
          <w:numId w:val="1043"/>
        </w:numPr>
        <w:pStyle w:val="Compact"/>
      </w:pPr>
      <w:r>
        <w:rPr>
          <w:bCs/>
          <w:b/>
        </w:rPr>
        <w:t xml:space="preserve">SSH Keys</w:t>
      </w:r>
      <w:r>
        <w:t xml:space="preserve">: List of SSH keys, which belong to real users.</w:t>
      </w:r>
    </w:p>
    <w:p>
      <w:pPr>
        <w:numPr>
          <w:ilvl w:val="0"/>
          <w:numId w:val="1043"/>
        </w:numPr>
        <w:pStyle w:val="Compact"/>
      </w:pPr>
      <w:r>
        <w:rPr>
          <w:bCs/>
          <w:b/>
        </w:rPr>
        <w:t xml:space="preserve">GPG Keys</w:t>
      </w:r>
      <w:r>
        <w:t xml:space="preserve">: List of GPG keys, which belong to real users.</w:t>
      </w:r>
    </w:p>
    <w:p>
      <w:pPr>
        <w:numPr>
          <w:ilvl w:val="0"/>
          <w:numId w:val="1043"/>
        </w:numPr>
        <w:pStyle w:val="Compact"/>
      </w:pPr>
      <w:r>
        <w:rPr>
          <w:bCs/>
          <w:b/>
        </w:rPr>
        <w:t xml:space="preserve">Group/Project Access Keys</w:t>
      </w:r>
      <w:r>
        <w:t xml:space="preserve">: List of tokens, which belong to top-level groups or projects.</w:t>
      </w:r>
    </w:p>
    <w:p>
      <w:pPr>
        <w:pStyle w:val="FirstParagraph"/>
      </w:pPr>
      <w:r>
        <w:drawing>
          <wp:inline>
            <wp:extent cx="5334000" cy="2746176"/>
            <wp:effectExtent b="0" l="0" r="0" t="0"/>
            <wp:docPr descr="Security credentials table" title="" id="91" name="Picture"/>
            <a:graphic>
              <a:graphicData uri="http://schemas.openxmlformats.org/drawingml/2006/picture">
                <pic:pic>
                  <pic:nvPicPr>
                    <pic:cNvPr descr="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" id="92" name="Picture"/>
                    <pic:cNvPicPr>
                      <a:picLocks noChangeArrowheads="1" noChangeAspect="1"/>
                    </pic:cNvPicPr>
                  </pic:nvPicPr>
                  <pic:blipFill>
                    <a:blip r:embed="rId90"/>
                    <a:stretch>
                      <a:fillRect/>
                    </a:stretch>
                  </pic:blipFill>
                  <pic:spPr bwMode="auto">
                    <a:xfrm>
                      <a:off x="0" y="0"/>
                      <a:ext cx="5334000" cy="2746176"/>
                    </a:xfrm>
                    <a:prstGeom prst="rect">
                      <a:avLst/>
                    </a:prstGeom>
                    <a:noFill/>
                    <a:ln w="9525">
                      <a:noFill/>
                      <a:headEnd/>
                      <a:tailEnd/>
                    </a:ln>
                  </pic:spPr>
                </pic:pic>
              </a:graphicData>
            </a:graphic>
          </wp:inline>
        </w:drawing>
      </w:r>
    </w:p>
    <w:bookmarkStart w:id="93" w:name="X0f702f1cb41f2a062446df1ae8146a9989d3815"/>
    <w:p>
      <w:pPr>
        <w:pStyle w:val="Heading3"/>
      </w:pPr>
      <w:r>
        <w:t xml:space="preserve">Available actions</w:t>
      </w:r>
    </w:p>
    <w:p>
      <w:pPr>
        <w:pStyle w:val="FirstParagraph"/>
      </w:pPr>
      <w:r>
        <w:t xml:space="preserve">The set of actions that can be performed on a credential depends on its type. The table shows the relationship between actions and the credential type.</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Action\Credential type</w:t>
            </w:r>
          </w:p>
        </w:tc>
        <w:tc>
          <w:tcPr/>
          <w:p>
            <w:pPr>
              <w:pStyle w:val="Compact"/>
              <w:jc w:val="left"/>
            </w:pPr>
            <w:r>
              <w:t xml:space="preserve">Personal Access Token</w:t>
            </w:r>
          </w:p>
        </w:tc>
        <w:tc>
          <w:tcPr/>
          <w:p>
            <w:pPr>
              <w:pStyle w:val="Compact"/>
              <w:jc w:val="left"/>
            </w:pPr>
            <w:r>
              <w:t xml:space="preserve">SSH Key</w:t>
            </w:r>
          </w:p>
        </w:tc>
        <w:tc>
          <w:tcPr/>
          <w:p>
            <w:pPr>
              <w:pStyle w:val="Compact"/>
              <w:jc w:val="left"/>
            </w:pPr>
            <w:r>
              <w:t xml:space="preserve">GPG Key</w:t>
            </w:r>
          </w:p>
        </w:tc>
        <w:tc>
          <w:tcPr/>
          <w:p>
            <w:pPr>
              <w:pStyle w:val="Compact"/>
              <w:jc w:val="left"/>
            </w:pPr>
            <w:r>
              <w:t xml:space="preserve">Group/Project Access Token</w:t>
            </w:r>
          </w:p>
        </w:tc>
      </w:tr>
      <w:tr>
        <w:tc>
          <w:tcPr/>
          <w:p>
            <w:pPr>
              <w:pStyle w:val="Compact"/>
              <w:jc w:val="left"/>
            </w:pPr>
            <w:r>
              <w:t xml:space="preserve">Removal</w:t>
            </w:r>
          </w:p>
        </w:tc>
        <w:tc>
          <w:tcPr/>
          <w:p>
            <w:pPr>
              <w:pStyle w:val="Compact"/>
              <w:jc w:val="left"/>
            </w:pPr>
            <w:r>
              <w:t xml:space="preserve">Yes</w:t>
            </w:r>
          </w:p>
        </w:tc>
        <w:tc>
          <w:tcPr/>
          <w:p>
            <w:pPr>
              <w:pStyle w:val="Compact"/>
              <w:jc w:val="left"/>
            </w:pPr>
            <w:r>
              <w:t xml:space="preserve">Yes</w:t>
            </w:r>
          </w:p>
        </w:tc>
        <w:tc>
          <w:tcPr/>
          <w:p>
            <w:pPr>
              <w:pStyle w:val="Compact"/>
              <w:jc w:val="left"/>
            </w:pPr>
            <w:r>
              <w:t xml:space="preserve">Yes</w:t>
            </w:r>
          </w:p>
        </w:tc>
        <w:tc>
          <w:tcPr/>
          <w:p>
            <w:pPr>
              <w:pStyle w:val="Compact"/>
              <w:jc w:val="left"/>
            </w:pPr>
            <w:r>
              <w:t xml:space="preserve">Yes</w:t>
            </w:r>
          </w:p>
        </w:tc>
      </w:tr>
      <w:tr>
        <w:tc>
          <w:tcPr/>
          <w:p>
            <w:pPr>
              <w:pStyle w:val="Compact"/>
              <w:jc w:val="left"/>
            </w:pPr>
            <w:r>
              <w:t xml:space="preserve">Revocation</w:t>
            </w:r>
          </w:p>
        </w:tc>
        <w:tc>
          <w:tcPr/>
          <w:p>
            <w:pPr>
              <w:pStyle w:val="Compact"/>
              <w:jc w:val="left"/>
            </w:pPr>
            <w:r>
              <w:t xml:space="preserve">Yes</w:t>
            </w:r>
          </w:p>
        </w:tc>
        <w:tc>
          <w:tcPr/>
          <w:p>
            <w:pPr>
              <w:pStyle w:val="Compact"/>
              <w:jc w:val="left"/>
            </w:pPr>
            <w:r>
              <w:t xml:space="preserve">No</w:t>
            </w:r>
          </w:p>
        </w:tc>
        <w:tc>
          <w:tcPr/>
          <w:p>
            <w:pPr>
              <w:pStyle w:val="Compact"/>
              <w:jc w:val="left"/>
            </w:pPr>
            <w:r>
              <w:t xml:space="preserve">No</w:t>
            </w:r>
          </w:p>
        </w:tc>
        <w:tc>
          <w:tcPr/>
          <w:p>
            <w:pPr>
              <w:pStyle w:val="Compact"/>
              <w:jc w:val="left"/>
            </w:pPr>
            <w:r>
              <w:t xml:space="preserve">Yes</w:t>
            </w:r>
          </w:p>
        </w:tc>
      </w:tr>
    </w:tbl>
    <w:bookmarkEnd w:id="93"/>
    <w:bookmarkEnd w:id="94"/>
    <w:bookmarkEnd w:id="95"/>
    <w:bookmarkStart w:id="96" w:name="productscodedocumentationuser--h-1"/>
    <w:p>
      <w:pPr>
        <w:pStyle w:val="Heading1"/>
      </w:pPr>
      <w:r>
        <w:t xml:space="preserve">Deckhouse Code user guide</w:t>
      </w:r>
    </w:p>
    <w:p>
      <w:pPr>
        <w:pStyle w:val="FirstParagraph"/>
      </w:pPr>
      <w:r>
        <w:t xml:space="preserve">This documentation is a user guide for working with Deckhouse Code — a component of the Deckhouse Kubernetes Platform that provides a version control system.</w:t>
      </w:r>
    </w:p>
    <w:p>
      <w:pPr>
        <w:pStyle w:val="BodyText"/>
      </w:pPr>
      <w:r>
        <w:t xml:space="preserve">The guide includes step-by-step instructions for performing common tasks such as creating repositories, working with feature branches, managing files using Git commands, and creating merge requests.</w:t>
      </w:r>
    </w:p>
    <w:bookmarkEnd w:id="96"/>
    <w:bookmarkStart w:id="97" w:name="productscodedocumentationuserlogin--h-1"/>
    <w:p>
      <w:pPr>
        <w:pStyle w:val="Heading1"/>
      </w:pPr>
      <w:r>
        <w:t xml:space="preserve">Login</w:t>
      </w:r>
    </w:p>
    <w:p>
      <w:pPr>
        <w:numPr>
          <w:ilvl w:val="0"/>
          <w:numId w:val="1044"/>
        </w:numPr>
      </w:pPr>
      <w:r>
        <w:t xml:space="preserve">Open the Deckhouse Code web interface.</w:t>
      </w:r>
    </w:p>
    <w:p>
      <w:pPr>
        <w:numPr>
          <w:ilvl w:val="0"/>
          <w:numId w:val="1000"/>
        </w:numPr>
      </w:pPr>
      <w:r>
        <w:t xml:space="preserve">To open the web interface, enter</w:t>
      </w:r>
      <w:r>
        <w:t xml:space="preserve"> </w:t>
      </w:r>
      <w:r>
        <w:rPr>
          <w:rStyle w:val="VerbatimChar"/>
          <w:color w:val="57606A"/>
          <w:sz w:val="20"/>
          <w:szCs w:val="20"/>
        </w:rPr>
        <w:t xml:space="preserve">code.&lt;CLUSTER_NAME_TEMPLATE&gt;</w:t>
      </w:r>
      <w:r>
        <w:t xml:space="preserve"> </w:t>
      </w:r>
      <w:r>
        <w:t xml:space="preserve">in your browser’s address bar, where</w:t>
      </w:r>
      <w:r>
        <w:t xml:space="preserve"> </w:t>
      </w:r>
      <w:r>
        <w:rPr>
          <w:rStyle w:val="VerbatimChar"/>
          <w:color w:val="57606A"/>
          <w:sz w:val="20"/>
          <w:szCs w:val="20"/>
        </w:rPr>
        <w:t xml:space="preserve">&lt;CLUSTER_NAME_TEMPLATE&gt;</w:t>
      </w:r>
      <w:r>
        <w:t xml:space="preserve"> </w:t>
      </w:r>
      <w:r>
        <w:t xml:space="preserve">is a string that matches the DNS name template of the cluster specified in the global</w:t>
      </w:r>
      <w:r>
        <w:t xml:space="preserve"> </w:t>
      </w:r>
      <w:r>
        <w:rPr>
          <w:rStyle w:val="VerbatimChar"/>
          <w:color w:val="57606A"/>
          <w:sz w:val="20"/>
          <w:szCs w:val="20"/>
        </w:rPr>
        <w:t xml:space="preserve">modules.publicDomainTemplate</w:t>
      </w:r>
      <w:r>
        <w:t xml:space="preserve"> </w:t>
      </w:r>
      <w:r>
        <w:t xml:space="preserve">parameter. The address format may vary depending on your system configuration.</w:t>
      </w:r>
    </w:p>
    <w:p>
      <w:pPr>
        <w:numPr>
          <w:ilvl w:val="0"/>
          <w:numId w:val="1044"/>
        </w:numPr>
      </w:pPr>
      <w:r>
        <w:t xml:space="preserve">Log in using your existing credentials.</w:t>
      </w:r>
    </w:p>
    <w:bookmarkEnd w:id="97"/>
    <w:bookmarkStart w:id="99" w:name="X9bd0252bc45cd83a26bf096a96295840585ec80"/>
    <w:p>
      <w:pPr>
        <w:pStyle w:val="Heading1"/>
      </w:pPr>
      <w:r>
        <w:t xml:space="preserve">Creating a project</w:t>
      </w:r>
    </w:p>
    <w:p>
      <w:pPr>
        <w:numPr>
          <w:ilvl w:val="0"/>
          <w:numId w:val="1045"/>
        </w:numPr>
      </w:pPr>
      <w:r>
        <w:t xml:space="preserve">Go to the “Projects” section in the sidebar.</w:t>
      </w:r>
    </w:p>
    <w:p>
      <w:pPr>
        <w:numPr>
          <w:ilvl w:val="0"/>
          <w:numId w:val="1045"/>
        </w:numPr>
      </w:pPr>
      <w:r>
        <w:t xml:space="preserve">Click the “New Project” button.</w:t>
      </w:r>
    </w:p>
    <w:p>
      <w:pPr>
        <w:numPr>
          <w:ilvl w:val="0"/>
          <w:numId w:val="1045"/>
        </w:numPr>
      </w:pPr>
      <w:r>
        <w:t xml:space="preserve">Choose one of the available creation methods:</w:t>
      </w:r>
    </w:p>
    <w:p>
      <w:pPr>
        <w:numPr>
          <w:ilvl w:val="1"/>
          <w:numId w:val="1046"/>
        </w:numPr>
        <w:pStyle w:val="Compact"/>
      </w:pPr>
      <w:r>
        <w:t xml:space="preserve">“Create blank project” — creates a new repository from scratch.</w:t>
      </w:r>
    </w:p>
    <w:p>
      <w:pPr>
        <w:numPr>
          <w:ilvl w:val="1"/>
          <w:numId w:val="1046"/>
        </w:numPr>
        <w:pStyle w:val="Compact"/>
      </w:pPr>
      <w:r>
        <w:t xml:space="preserve">“Import project” — imports an existing project from another system. With the “Repository by URL” method, you can select the “Mirror repository” checkbox to keep the new project synchronized with the source repository through</w:t>
      </w:r>
      <w:r>
        <w:t xml:space="preserve"> </w:t>
      </w:r>
      <w:hyperlink w:anchor="X73612fb4816ffc23cf228a98f1efdcab412da4a">
        <w:r>
          <w:rPr>
            <w:rStyle w:val="Hyperlink"/>
          </w:rPr>
          <w:t xml:space="preserve">pull mirroring</w:t>
        </w:r>
      </w:hyperlink>
      <w:r>
        <w:t xml:space="preserve">.</w:t>
      </w:r>
    </w:p>
    <w:p>
      <w:pPr>
        <w:numPr>
          <w:ilvl w:val="1"/>
          <w:numId w:val="1046"/>
        </w:numPr>
        <w:pStyle w:val="Compact"/>
      </w:pPr>
      <w:r>
        <w:t xml:space="preserve">“Create from template” — creates a new project based on a predefined template.</w:t>
      </w:r>
    </w:p>
    <w:p>
      <w:pPr>
        <w:numPr>
          <w:ilvl w:val="0"/>
          <w:numId w:val="1045"/>
        </w:numPr>
      </w:pPr>
      <w:r>
        <w:t xml:space="preserve">In the form that opens, specify the project parameters:</w:t>
      </w:r>
    </w:p>
    <w:p>
      <w:pPr>
        <w:numPr>
          <w:ilvl w:val="1"/>
          <w:numId w:val="1047"/>
        </w:numPr>
        <w:pStyle w:val="Compact"/>
      </w:pPr>
      <w:r>
        <w:t xml:space="preserve">“Project name” — enter a clear and unique name, for example:</w:t>
      </w:r>
      <w:r>
        <w:t xml:space="preserve"> </w:t>
      </w:r>
      <w:r>
        <w:rPr>
          <w:rStyle w:val="VerbatimChar"/>
          <w:color w:val="57606A"/>
          <w:sz w:val="20"/>
          <w:szCs w:val="20"/>
        </w:rPr>
        <w:t xml:space="preserve">my-project</w:t>
      </w:r>
      <w:r>
        <w:t xml:space="preserve">.</w:t>
      </w:r>
    </w:p>
    <w:p>
      <w:pPr>
        <w:numPr>
          <w:ilvl w:val="1"/>
          <w:numId w:val="1047"/>
        </w:numPr>
        <w:pStyle w:val="Compact"/>
      </w:pPr>
      <w:r>
        <w:t xml:space="preserve">“Visibility level” — define who will have access to view the project:</w:t>
      </w:r>
    </w:p>
    <w:p>
      <w:pPr>
        <w:numPr>
          <w:ilvl w:val="2"/>
          <w:numId w:val="1048"/>
        </w:numPr>
        <w:pStyle w:val="Compact"/>
      </w:pPr>
      <w:r>
        <w:t xml:space="preserve">“Private” — only members of the group or project can access it.</w:t>
      </w:r>
    </w:p>
    <w:p>
      <w:pPr>
        <w:numPr>
          <w:ilvl w:val="2"/>
          <w:numId w:val="1048"/>
        </w:numPr>
        <w:pStyle w:val="Compact"/>
      </w:pPr>
      <w:r>
        <w:t xml:space="preserve">“Internal” — visible to all registered users.</w:t>
      </w:r>
    </w:p>
    <w:p>
      <w:pPr>
        <w:numPr>
          <w:ilvl w:val="0"/>
          <w:numId w:val="1045"/>
        </w:numPr>
      </w:pPr>
      <w:r>
        <w:t xml:space="preserve">Click “Create Project”.</w:t>
      </w:r>
    </w:p>
    <w:p>
      <w:pPr>
        <w:numPr>
          <w:ilvl w:val="0"/>
          <w:numId w:val="1045"/>
        </w:numPr>
      </w:pPr>
      <w:r>
        <w:t xml:space="preserve">After creation:</w:t>
      </w:r>
    </w:p>
    <w:p>
      <w:pPr>
        <w:numPr>
          <w:ilvl w:val="1"/>
          <w:numId w:val="1049"/>
        </w:numPr>
        <w:pStyle w:val="Compact"/>
      </w:pPr>
      <w:r>
        <w:t xml:space="preserve">Navigate to the newly created project.</w:t>
      </w:r>
    </w:p>
    <w:p>
      <w:pPr>
        <w:numPr>
          <w:ilvl w:val="1"/>
          <w:numId w:val="1049"/>
        </w:numPr>
        <w:pStyle w:val="Compact"/>
      </w:pPr>
      <w:r>
        <w:t xml:space="preserve">Click the “Code” button in the top right corner.</w:t>
      </w:r>
    </w:p>
    <w:p>
      <w:pPr>
        <w:numPr>
          <w:ilvl w:val="1"/>
          <w:numId w:val="1049"/>
        </w:numPr>
        <w:pStyle w:val="Compact"/>
      </w:pPr>
      <w:r>
        <w:t xml:space="preserve">Copy the clone URL — choose between HTTPS or SSH.</w:t>
      </w:r>
    </w:p>
    <w:bookmarkStart w:id="98" w:name="Xea3ef55c81c76e096410d9310c02300e640506c"/>
    <w:p>
      <w:pPr>
        <w:pStyle w:val="Heading2"/>
      </w:pPr>
      <w:r>
        <w:t xml:space="preserve">Project visibility levels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Level</w:t>
            </w:r>
          </w:p>
        </w:tc>
        <w:tc>
          <w:tcPr/>
          <w:p>
            <w:pPr>
              <w:pStyle w:val="Compact"/>
              <w:jc w:val="left"/>
            </w:pPr>
            <w:r>
              <w:t xml:space="preserve">Description</w:t>
            </w:r>
          </w:p>
        </w:tc>
      </w:tr>
      <w:tr>
        <w:tc>
          <w:tcPr/>
          <w:p>
            <w:pPr>
              <w:pStyle w:val="Compact"/>
              <w:jc w:val="left"/>
            </w:pPr>
            <w:r>
              <w:t xml:space="preserve">“Private”</w:t>
            </w:r>
          </w:p>
        </w:tc>
        <w:tc>
          <w:tcPr/>
          <w:p>
            <w:pPr>
              <w:pStyle w:val="Compact"/>
              <w:jc w:val="left"/>
            </w:pPr>
            <w:r>
              <w:t xml:space="preserve">The project is visible only to its members or members of the parent group</w:t>
            </w:r>
          </w:p>
        </w:tc>
      </w:tr>
      <w:tr>
        <w:tc>
          <w:tcPr/>
          <w:p>
            <w:pPr>
              <w:pStyle w:val="Compact"/>
              <w:jc w:val="left"/>
            </w:pPr>
            <w:r>
              <w:t xml:space="preserve">“Internal”</w:t>
            </w:r>
          </w:p>
        </w:tc>
        <w:tc>
          <w:tcPr/>
          <w:p>
            <w:pPr>
              <w:pStyle w:val="Compact"/>
              <w:jc w:val="left"/>
            </w:pPr>
            <w:r>
              <w:t xml:space="preserve">The project is visible to all registered users</w:t>
            </w:r>
          </w:p>
        </w:tc>
      </w:tr>
      <w:tr>
        <w:tc>
          <w:tcPr/>
          <w:p>
            <w:pPr>
              <w:pStyle w:val="Compact"/>
              <w:jc w:val="left"/>
            </w:pPr>
            <w:r>
              <w:t xml:space="preserve">“Public”</w:t>
            </w:r>
          </w:p>
        </w:tc>
        <w:tc>
          <w:tcPr/>
          <w:p>
            <w:pPr>
              <w:pStyle w:val="Compact"/>
              <w:jc w:val="left"/>
            </w:pPr>
            <w:r>
              <w:t xml:space="preserve">The project is visible to everyone, including unregistered users</w:t>
            </w:r>
          </w:p>
        </w:tc>
      </w:tr>
    </w:tbl>
    <w:bookmarkEnd w:id="98"/>
    <w:bookmarkEnd w:id="99"/>
    <w:bookmarkStart w:id="105" w:name="Xb2d5487ad247f619a2d21370d3d0a6050db8c7e"/>
    <w:p>
      <w:pPr>
        <w:pStyle w:val="Heading1"/>
      </w:pPr>
      <w:r>
        <w:t xml:space="preserve">Managing Git repositories</w:t>
      </w:r>
    </w:p>
    <w:bookmarkStart w:id="100" w:name="X7fe9611eaaa130000ebe8f45e4b04362999e61a"/>
    <w:p>
      <w:pPr>
        <w:pStyle w:val="Heading2"/>
      </w:pPr>
      <w:r>
        <w:t xml:space="preserve">Code storage and versioning</w:t>
      </w:r>
    </w:p>
    <w:p>
      <w:pPr>
        <w:pStyle w:val="FirstParagraph"/>
      </w:pPr>
      <w:r>
        <w:t xml:space="preserve">Deckhouse Code provides tools for working with Git repositories. Each project includes a repository for storing source code and tracking change history:</w:t>
      </w:r>
    </w:p>
    <w:p>
      <w:pPr>
        <w:numPr>
          <w:ilvl w:val="0"/>
          <w:numId w:val="1050"/>
        </w:numPr>
        <w:pStyle w:val="Compact"/>
      </w:pPr>
      <w:r>
        <w:t xml:space="preserve">Full support for the distributed Git version control system.</w:t>
      </w:r>
    </w:p>
    <w:p>
      <w:pPr>
        <w:numPr>
          <w:ilvl w:val="0"/>
          <w:numId w:val="1050"/>
        </w:numPr>
        <w:pStyle w:val="Compact"/>
      </w:pPr>
      <w:r>
        <w:t xml:space="preserve">Execution of standard commands: clone (</w:t>
      </w:r>
      <w:r>
        <w:rPr>
          <w:rStyle w:val="VerbatimChar"/>
          <w:color w:val="57606A"/>
          <w:sz w:val="20"/>
          <w:szCs w:val="20"/>
        </w:rPr>
        <w:t xml:space="preserve">git clone</w:t>
      </w:r>
      <w:r>
        <w:t xml:space="preserve">), commit (</w:t>
      </w:r>
      <w:r>
        <w:rPr>
          <w:rStyle w:val="VerbatimChar"/>
          <w:color w:val="57606A"/>
          <w:sz w:val="20"/>
          <w:szCs w:val="20"/>
        </w:rPr>
        <w:t xml:space="preserve">git commit</w:t>
      </w:r>
      <w:r>
        <w:t xml:space="preserve">), push (</w:t>
      </w:r>
      <w:r>
        <w:rPr>
          <w:rStyle w:val="VerbatimChar"/>
          <w:color w:val="57606A"/>
          <w:sz w:val="20"/>
          <w:szCs w:val="20"/>
        </w:rPr>
        <w:t xml:space="preserve">git push</w:t>
      </w:r>
      <w:r>
        <w:t xml:space="preserve">), pull (</w:t>
      </w:r>
      <w:r>
        <w:rPr>
          <w:rStyle w:val="VerbatimChar"/>
          <w:color w:val="57606A"/>
          <w:sz w:val="20"/>
          <w:szCs w:val="20"/>
        </w:rPr>
        <w:t xml:space="preserve">git pull</w:t>
      </w:r>
      <w:r>
        <w:t xml:space="preserve">).</w:t>
      </w:r>
    </w:p>
    <w:p>
      <w:pPr>
        <w:numPr>
          <w:ilvl w:val="0"/>
          <w:numId w:val="1050"/>
        </w:numPr>
        <w:pStyle w:val="Compact"/>
      </w:pPr>
      <w:r>
        <w:t xml:space="preserve">Automatic tracking and preservation of change history.</w:t>
      </w:r>
    </w:p>
    <w:bookmarkEnd w:id="100"/>
    <w:bookmarkStart w:id="101" w:name="X6ff3559d9f14a53245ad54a0d5379b731e039c7"/>
    <w:p>
      <w:pPr>
        <w:pStyle w:val="Heading2"/>
      </w:pPr>
      <w:r>
        <w:t xml:space="preserve">Fork support</w:t>
      </w:r>
    </w:p>
    <w:p>
      <w:pPr>
        <w:pStyle w:val="FirstParagraph"/>
      </w:pPr>
      <w:r>
        <w:t xml:space="preserve">A fork is an independent copy of a repository, intended for development without affecting the main codebase:</w:t>
      </w:r>
    </w:p>
    <w:p>
      <w:pPr>
        <w:numPr>
          <w:ilvl w:val="0"/>
          <w:numId w:val="1051"/>
        </w:numPr>
        <w:pStyle w:val="Compact"/>
      </w:pPr>
      <w:r>
        <w:t xml:space="preserve">A developer creates a fork of the main repository.</w:t>
      </w:r>
    </w:p>
    <w:p>
      <w:pPr>
        <w:numPr>
          <w:ilvl w:val="0"/>
          <w:numId w:val="1051"/>
        </w:numPr>
        <w:pStyle w:val="Compact"/>
      </w:pPr>
      <w:r>
        <w:t xml:space="preserve">Makes changes in their fork.</w:t>
      </w:r>
    </w:p>
    <w:p>
      <w:pPr>
        <w:numPr>
          <w:ilvl w:val="0"/>
          <w:numId w:val="1051"/>
        </w:numPr>
        <w:pStyle w:val="Compact"/>
      </w:pPr>
      <w:r>
        <w:t xml:space="preserve">Submits a merge request (MR) to the original repository.</w:t>
      </w:r>
    </w:p>
    <w:p>
      <w:pPr>
        <w:numPr>
          <w:ilvl w:val="0"/>
          <w:numId w:val="1051"/>
        </w:numPr>
        <w:pStyle w:val="Compact"/>
      </w:pPr>
      <w:r>
        <w:t xml:space="preserve">After review, the changes can be merged.</w:t>
      </w:r>
    </w:p>
    <w:p>
      <w:pPr>
        <w:pStyle w:val="FirstParagraph"/>
      </w:pPr>
      <w:r>
        <w:t xml:space="preserve">This approach is widely used in open source projects and when access to the main repository is restricted.</w:t>
      </w:r>
    </w:p>
    <w:bookmarkEnd w:id="101"/>
    <w:bookmarkStart w:id="102" w:name="X9621388f6a6fd0e81740632e388f166a8af23fa"/>
    <w:p>
      <w:pPr>
        <w:pStyle w:val="Heading2"/>
      </w:pPr>
      <w:r>
        <w:t xml:space="preserve">Working with branches and merging</w:t>
      </w:r>
    </w:p>
    <w:p>
      <w:pPr>
        <w:pStyle w:val="FirstParagraph"/>
      </w:pPr>
      <w:r>
        <w:t xml:space="preserve">Branches allow you to develop new features and fixes in isolation from the main codebase:</w:t>
      </w:r>
    </w:p>
    <w:p>
      <w:pPr>
        <w:numPr>
          <w:ilvl w:val="0"/>
          <w:numId w:val="1052"/>
        </w:numPr>
        <w:pStyle w:val="Compact"/>
      </w:pPr>
      <w:r>
        <w:t xml:space="preserve">Create branches:</w:t>
      </w:r>
      <w:r>
        <w:t xml:space="preserve"> </w:t>
      </w:r>
      <w:r>
        <w:rPr>
          <w:rStyle w:val="VerbatimChar"/>
          <w:color w:val="57606A"/>
          <w:sz w:val="20"/>
          <w:szCs w:val="20"/>
        </w:rPr>
        <w:t xml:space="preserve">git branch &lt;BRANCH_NAME&gt;</w:t>
      </w:r>
      <w:r>
        <w:t xml:space="preserve">,</w:t>
      </w:r>
      <w:r>
        <w:t xml:space="preserve"> </w:t>
      </w:r>
      <w:r>
        <w:rPr>
          <w:rStyle w:val="VerbatimChar"/>
          <w:color w:val="57606A"/>
          <w:sz w:val="20"/>
          <w:szCs w:val="20"/>
        </w:rPr>
        <w:t xml:space="preserve">git checkout -b &lt;BRANCH_NAME&gt;</w:t>
      </w:r>
      <w:r>
        <w:t xml:space="preserve">.</w:t>
      </w:r>
    </w:p>
    <w:p>
      <w:pPr>
        <w:numPr>
          <w:ilvl w:val="0"/>
          <w:numId w:val="1052"/>
        </w:numPr>
        <w:pStyle w:val="Compact"/>
      </w:pPr>
      <w:r>
        <w:t xml:space="preserve">Switch between branches:</w:t>
      </w:r>
      <w:r>
        <w:t xml:space="preserve"> </w:t>
      </w:r>
      <w:r>
        <w:rPr>
          <w:rStyle w:val="VerbatimChar"/>
          <w:color w:val="57606A"/>
          <w:sz w:val="20"/>
          <w:szCs w:val="20"/>
        </w:rPr>
        <w:t xml:space="preserve">git checkout &lt;BRANCH_NAME&gt;</w:t>
      </w:r>
      <w:r>
        <w:t xml:space="preserve">.</w:t>
      </w:r>
    </w:p>
    <w:p>
      <w:pPr>
        <w:numPr>
          <w:ilvl w:val="0"/>
          <w:numId w:val="1052"/>
        </w:numPr>
        <w:pStyle w:val="Compact"/>
      </w:pPr>
      <w:r>
        <w:t xml:space="preserve">Merge changes:</w:t>
      </w:r>
      <w:r>
        <w:t xml:space="preserve"> </w:t>
      </w:r>
      <w:r>
        <w:rPr>
          <w:rStyle w:val="VerbatimChar"/>
          <w:color w:val="57606A"/>
          <w:sz w:val="20"/>
          <w:szCs w:val="20"/>
        </w:rPr>
        <w:t xml:space="preserve">git merge &lt;BRANCH_NAME&gt;</w:t>
      </w:r>
      <w:r>
        <w:t xml:space="preserve">.</w:t>
      </w:r>
    </w:p>
    <w:p>
      <w:pPr>
        <w:numPr>
          <w:ilvl w:val="0"/>
          <w:numId w:val="1052"/>
        </w:numPr>
        <w:pStyle w:val="Compact"/>
      </w:pPr>
      <w:r>
        <w:t xml:space="preserve">Support for</w:t>
      </w:r>
      <w:r>
        <w:t xml:space="preserve"> </w:t>
      </w:r>
      <w:hyperlink w:anchor="X1ae4cd6c91565a22a3d035da649ec2960a20463">
        <w:r>
          <w:rPr>
            <w:rStyle w:val="Hyperlink"/>
          </w:rPr>
          <w:t xml:space="preserve">protected branches</w:t>
        </w:r>
      </w:hyperlink>
      <w:r>
        <w:t xml:space="preserve"> </w:t>
      </w:r>
      <w:r>
        <w:t xml:space="preserve">— changes must go through a merge request.</w:t>
      </w:r>
    </w:p>
    <w:p>
      <w:pPr>
        <w:numPr>
          <w:ilvl w:val="0"/>
          <w:numId w:val="1052"/>
        </w:numPr>
        <w:pStyle w:val="Compact"/>
      </w:pPr>
      <w:r>
        <w:t xml:space="preserve">Automatic deletion of merged branches (if enabled).</w:t>
      </w:r>
    </w:p>
    <w:bookmarkEnd w:id="102"/>
    <w:bookmarkStart w:id="103" w:name="X6095441641dd19d0783d195f5b898e303a63e61"/>
    <w:p>
      <w:pPr>
        <w:pStyle w:val="Heading2"/>
      </w:pPr>
      <w:r>
        <w:t xml:space="preserve">Built-in web editor</w:t>
      </w:r>
    </w:p>
    <w:p>
      <w:pPr>
        <w:pStyle w:val="FirstParagraph"/>
      </w:pPr>
      <w:r>
        <w:t xml:space="preserve">Allows you to modify code directly in the browser without needing to clone the repository:</w:t>
      </w:r>
    </w:p>
    <w:p>
      <w:pPr>
        <w:numPr>
          <w:ilvl w:val="0"/>
          <w:numId w:val="1053"/>
        </w:numPr>
        <w:pStyle w:val="Compact"/>
      </w:pPr>
      <w:r>
        <w:t xml:space="preserve">Create and edit files through the web interface.</w:t>
      </w:r>
    </w:p>
    <w:p>
      <w:pPr>
        <w:numPr>
          <w:ilvl w:val="0"/>
          <w:numId w:val="1053"/>
        </w:numPr>
        <w:pStyle w:val="Compact"/>
      </w:pPr>
      <w:r>
        <w:t xml:space="preserve">Automatically create commits when saving changes.</w:t>
      </w:r>
    </w:p>
    <w:p>
      <w:pPr>
        <w:numPr>
          <w:ilvl w:val="0"/>
          <w:numId w:val="1053"/>
        </w:numPr>
        <w:pStyle w:val="Compact"/>
      </w:pPr>
      <w:r>
        <w:t xml:space="preserve">Markdown support with preview capability.</w:t>
      </w:r>
    </w:p>
    <w:bookmarkEnd w:id="103"/>
    <w:bookmarkStart w:id="104" w:name="X3256101f1a8e51f4a626c6be467c66fc4091478"/>
    <w:p>
      <w:pPr>
        <w:pStyle w:val="Heading2"/>
      </w:pPr>
      <w:r>
        <w:t xml:space="preserve">Git LFS (Large File Storage) support</w:t>
      </w:r>
    </w:p>
    <w:p>
      <w:pPr>
        <w:pStyle w:val="FirstParagraph"/>
      </w:pPr>
      <w:r>
        <w:t xml:space="preserve">Git LFS enables efficient management of large files, such as:</w:t>
      </w:r>
    </w:p>
    <w:p>
      <w:pPr>
        <w:numPr>
          <w:ilvl w:val="0"/>
          <w:numId w:val="1054"/>
        </w:numPr>
        <w:pStyle w:val="Compact"/>
      </w:pPr>
      <w:r>
        <w:t xml:space="preserve">Images;</w:t>
      </w:r>
    </w:p>
    <w:p>
      <w:pPr>
        <w:numPr>
          <w:ilvl w:val="0"/>
          <w:numId w:val="1054"/>
        </w:numPr>
        <w:pStyle w:val="Compact"/>
      </w:pPr>
      <w:r>
        <w:t xml:space="preserve">Video;</w:t>
      </w:r>
    </w:p>
    <w:p>
      <w:pPr>
        <w:numPr>
          <w:ilvl w:val="0"/>
          <w:numId w:val="1054"/>
        </w:numPr>
        <w:pStyle w:val="Compact"/>
      </w:pPr>
      <w:r>
        <w:t xml:space="preserve">Audio files;</w:t>
      </w:r>
    </w:p>
    <w:p>
      <w:pPr>
        <w:numPr>
          <w:ilvl w:val="0"/>
          <w:numId w:val="1054"/>
        </w:numPr>
        <w:pStyle w:val="Compact"/>
      </w:pPr>
      <w:r>
        <w:t xml:space="preserve">Machine learning datasets.</w:t>
      </w:r>
    </w:p>
    <w:p>
      <w:pPr>
        <w:pStyle w:val="FirstParagraph"/>
      </w:pPr>
      <w:r>
        <w:t xml:space="preserve">Git LFS replaces the contents of large files with references, while the actual files are stored outside the Git repository. This reduces load on commit history and improves repository performance.</w:t>
      </w:r>
    </w:p>
    <w:bookmarkEnd w:id="104"/>
    <w:bookmarkEnd w:id="105"/>
    <w:bookmarkStart w:id="116" w:name="X9990fa49705ff9db77b9fbeec0c0d40040186f4"/>
    <w:p>
      <w:pPr>
        <w:pStyle w:val="Heading1"/>
      </w:pPr>
      <w:r>
        <w:t xml:space="preserve">Protected branches</w:t>
      </w:r>
    </w:p>
    <w:p>
      <w:pPr>
        <w:pStyle w:val="FirstParagraph"/>
      </w:pPr>
      <w:r>
        <w:t xml:space="preserve">Protected branches restrict changes to important branches of a repository: only those who are explicitly allowed can push to or merge into such a branch. Protection is typically used for</w:t>
      </w:r>
      <w:r>
        <w:t xml:space="preserve"> </w:t>
      </w:r>
      <w:r>
        <w:rPr>
          <w:rStyle w:val="VerbatimChar"/>
          <w:color w:val="57606A"/>
          <w:sz w:val="20"/>
          <w:szCs w:val="20"/>
        </w:rPr>
        <w:t xml:space="preserve">main</w:t>
      </w:r>
      <w:r>
        <w:t xml:space="preserve">,</w:t>
      </w:r>
      <w:r>
        <w:t xml:space="preserve"> </w:t>
      </w:r>
      <w:r>
        <w:rPr>
          <w:rStyle w:val="VerbatimChar"/>
          <w:color w:val="57606A"/>
          <w:sz w:val="20"/>
          <w:szCs w:val="20"/>
        </w:rPr>
        <w:t xml:space="preserve">master</w:t>
      </w:r>
      <w:r>
        <w:t xml:space="preserve">, release, and stable branches — so that changes reach them only through a merge request and code review.</w:t>
      </w:r>
    </w:p>
    <w:p>
      <w:pPr>
        <w:pStyle w:val="BodyText"/>
      </w:pPr>
      <w:r>
        <w:t xml:space="preserve">The default branch of a project is protected automatically when the project is created.</w:t>
      </w:r>
    </w:p>
    <w:bookmarkStart w:id="106" w:name="Xfd52d491499c470b39a7030c6fcabade1e9db50"/>
    <w:p>
      <w:pPr>
        <w:pStyle w:val="Heading2"/>
      </w:pPr>
      <w:r>
        <w:t xml:space="preserve">Protected branch restrictions</w:t>
      </w:r>
    </w:p>
    <w:p>
      <w:pPr>
        <w:pStyle w:val="FirstParagraph"/>
      </w:pPr>
      <w:r>
        <w:t xml:space="preserve">The following restrictions apply to a protected branch:</w:t>
      </w:r>
    </w:p>
    <w:p>
      <w:pPr>
        <w:numPr>
          <w:ilvl w:val="0"/>
          <w:numId w:val="1055"/>
        </w:numPr>
        <w:pStyle w:val="Compact"/>
      </w:pPr>
      <w:r>
        <w:t xml:space="preserve">Direct pushes (</w:t>
      </w:r>
      <w:r>
        <w:rPr>
          <w:rStyle w:val="VerbatimChar"/>
          <w:color w:val="57606A"/>
          <w:sz w:val="20"/>
          <w:szCs w:val="20"/>
        </w:rPr>
        <w:t xml:space="preserve">git push</w:t>
      </w:r>
      <w:r>
        <w:t xml:space="preserve">) are rejected for everyone except those listed in “Allowed to push and merge”. Other members contribute changes through merge requests.</w:t>
      </w:r>
    </w:p>
    <w:p>
      <w:pPr>
        <w:numPr>
          <w:ilvl w:val="0"/>
          <w:numId w:val="1055"/>
        </w:numPr>
        <w:pStyle w:val="Compact"/>
      </w:pPr>
      <w:r>
        <w:t xml:space="preserve">Force pushes (</w:t>
      </w:r>
      <w:r>
        <w:rPr>
          <w:rStyle w:val="VerbatimChar"/>
          <w:color w:val="57606A"/>
          <w:sz w:val="20"/>
          <w:szCs w:val="20"/>
        </w:rPr>
        <w:t xml:space="preserve">git push --force</w:t>
      </w:r>
      <w:r>
        <w:t xml:space="preserve">) are rejected for everyone unless the “Allow force push” setting is enabled in the branch rule.</w:t>
      </w:r>
    </w:p>
    <w:p>
      <w:pPr>
        <w:numPr>
          <w:ilvl w:val="0"/>
          <w:numId w:val="1055"/>
        </w:numPr>
        <w:pStyle w:val="Compact"/>
      </w:pPr>
      <w:r>
        <w:t xml:space="preserve">The branch cannot be deleted with Git commands. It can only be deleted through the web interface by users with the</w:t>
      </w:r>
      <w:r>
        <w:t xml:space="preserve"> </w:t>
      </w:r>
      <w:r>
        <w:rPr>
          <w:rStyle w:val="VerbatimChar"/>
          <w:color w:val="57606A"/>
          <w:sz w:val="20"/>
          <w:szCs w:val="20"/>
        </w:rPr>
        <w:t xml:space="preserve">Maintainer</w:t>
      </w:r>
      <w:r>
        <w:t xml:space="preserve"> </w:t>
      </w:r>
      <w:r>
        <w:t xml:space="preserve">role or higher.</w:t>
      </w:r>
    </w:p>
    <w:bookmarkEnd w:id="106"/>
    <w:bookmarkStart w:id="107" w:name="Xe2cd0b764162d718a037e4337aebf69d019c299"/>
    <w:p>
      <w:pPr>
        <w:pStyle w:val="Heading2"/>
      </w:pPr>
      <w:r>
        <w:t xml:space="preserve">Default branch protection</w:t>
      </w:r>
    </w:p>
    <w:p>
      <w:pPr>
        <w:pStyle w:val="FirstParagraph"/>
      </w:pPr>
      <w:r>
        <w:t xml:space="preserve">When a project is created, its default branch becomes protected automatically. The initial protection level is controlled by the “Initial default branch protection” setting:</w:t>
      </w:r>
    </w:p>
    <w:p>
      <w:pPr>
        <w:numPr>
          <w:ilvl w:val="0"/>
          <w:numId w:val="1056"/>
        </w:numPr>
        <w:pStyle w:val="Compact"/>
      </w:pPr>
      <w:r>
        <w:rPr>
          <w:bCs/>
          <w:b/>
        </w:rPr>
        <w:t xml:space="preserve">At the instance level</w:t>
      </w:r>
      <w:r>
        <w:t xml:space="preserve">: “Admin area” → “Settings” → “Repository”, the “Default branch” section. Available to instance administrators.</w:t>
      </w:r>
    </w:p>
    <w:p>
      <w:pPr>
        <w:numPr>
          <w:ilvl w:val="0"/>
          <w:numId w:val="1056"/>
        </w:numPr>
        <w:pStyle w:val="Compact"/>
      </w:pPr>
      <w:r>
        <w:rPr>
          <w:bCs/>
          <w:b/>
        </w:rPr>
        <w:t xml:space="preserve">At the group level</w:t>
      </w:r>
      <w:r>
        <w:t xml:space="preserve">: On the group page, go to “Settings” → “Repository”, the “Default branch” section. Available to users with the</w:t>
      </w:r>
      <w:r>
        <w:t xml:space="preserve"> </w:t>
      </w:r>
      <w:r>
        <w:rPr>
          <w:rStyle w:val="VerbatimChar"/>
          <w:color w:val="57606A"/>
          <w:sz w:val="20"/>
          <w:szCs w:val="20"/>
        </w:rPr>
        <w:t xml:space="preserve">Owner</w:t>
      </w:r>
      <w:r>
        <w:t xml:space="preserve"> </w:t>
      </w:r>
      <w:r>
        <w:t xml:space="preserve">role in the group.</w:t>
      </w:r>
    </w:p>
    <w:p>
      <w:pPr>
        <w:pStyle w:val="FirstParagraph"/>
      </w:pPr>
      <w:r>
        <w:t xml:space="preserve">The group setting takes precedence over the instance setting: if it is not set for the group, the instance setting applies. Projects in a user’s personal namespace always use the instance setting.</w:t>
      </w:r>
    </w:p>
    <w:p>
      <w:pPr>
        <w:pStyle w:val="BodyText"/>
      </w:pPr>
      <w:r>
        <w:t xml:space="preserve">By default, full protection is applied: push and merge are allowed only for members with the</w:t>
      </w:r>
      <w:r>
        <w:t xml:space="preserve"> </w:t>
      </w:r>
      <w:r>
        <w:rPr>
          <w:rStyle w:val="VerbatimChar"/>
          <w:color w:val="57606A"/>
          <w:sz w:val="20"/>
          <w:szCs w:val="20"/>
        </w:rPr>
        <w:t xml:space="preserve">Maintainer</w:t>
      </w:r>
      <w:r>
        <w:t xml:space="preserve"> </w:t>
      </w:r>
      <w:r>
        <w:t xml:space="preserve">role or higher, and force pushes are rejected.</w:t>
      </w:r>
    </w:p>
    <w:bookmarkEnd w:id="107"/>
    <w:bookmarkStart w:id="108" w:name="Xf05680939438bf43fd82664577475e1c81a97cb"/>
    <w:p>
      <w:pPr>
        <w:pStyle w:val="Heading2"/>
      </w:pPr>
      <w:r>
        <w:t xml:space="preserve">Branch rules</w:t>
      </w:r>
    </w:p>
    <w:p>
      <w:pPr>
        <w:pStyle w:val="FirstParagraph"/>
      </w:pPr>
      <w:r>
        <w:t xml:space="preserve">Branch protection is configured through branch rules. To access rules, open the project page and go to “Settings” → “Repository” → “Branch rules”. Configuration is available to users with the</w:t>
      </w:r>
      <w:r>
        <w:t xml:space="preserve"> </w:t>
      </w:r>
      <w:r>
        <w:rPr>
          <w:rStyle w:val="VerbatimChar"/>
          <w:color w:val="57606A"/>
          <w:sz w:val="20"/>
          <w:szCs w:val="20"/>
        </w:rPr>
        <w:t xml:space="preserve">Maintainer</w:t>
      </w:r>
      <w:r>
        <w:t xml:space="preserve"> </w:t>
      </w:r>
      <w:r>
        <w:t xml:space="preserve">and</w:t>
      </w:r>
      <w:r>
        <w:t xml:space="preserve"> </w:t>
      </w:r>
      <w:r>
        <w:rPr>
          <w:rStyle w:val="VerbatimChar"/>
          <w:color w:val="57606A"/>
          <w:sz w:val="20"/>
          <w:szCs w:val="20"/>
        </w:rPr>
        <w:t xml:space="preserve">Owner</w:t>
      </w:r>
      <w:r>
        <w:t xml:space="preserve"> </w:t>
      </w:r>
      <w:r>
        <w:t xml:space="preserve">roles.</w:t>
      </w:r>
    </w:p>
    <w:p>
      <w:pPr>
        <w:pStyle w:val="BodyText"/>
      </w:pPr>
      <w:r>
        <w:t xml:space="preserve">To create a rule:</w:t>
      </w:r>
    </w:p>
    <w:p>
      <w:pPr>
        <w:numPr>
          <w:ilvl w:val="0"/>
          <w:numId w:val="1057"/>
        </w:numPr>
        <w:pStyle w:val="Compact"/>
      </w:pPr>
      <w:r>
        <w:t xml:space="preserve">Click “Add branch rule”.</w:t>
      </w:r>
    </w:p>
    <w:p>
      <w:pPr>
        <w:numPr>
          <w:ilvl w:val="0"/>
          <w:numId w:val="1057"/>
        </w:numPr>
        <w:pStyle w:val="Compact"/>
      </w:pPr>
      <w:r>
        <w:t xml:space="preserve">Select “Branch name or pattern”.</w:t>
      </w:r>
    </w:p>
    <w:p>
      <w:pPr>
        <w:numPr>
          <w:ilvl w:val="0"/>
          <w:numId w:val="1057"/>
        </w:numPr>
        <w:pStyle w:val="Compact"/>
      </w:pPr>
      <w:r>
        <w:t xml:space="preserve">Enter the name of a specific branch (for example,</w:t>
      </w:r>
      <w:r>
        <w:t xml:space="preserve"> </w:t>
      </w:r>
      <w:r>
        <w:rPr>
          <w:rStyle w:val="VerbatimChar"/>
          <w:color w:val="57606A"/>
          <w:sz w:val="20"/>
          <w:szCs w:val="20"/>
        </w:rPr>
        <w:t xml:space="preserve">main</w:t>
      </w:r>
      <w:r>
        <w:t xml:space="preserve">) or a pattern with the</w:t>
      </w:r>
      <w:r>
        <w:t xml:space="preserve"> </w:t>
      </w:r>
      <w:r>
        <w:rPr>
          <w:rStyle w:val="VerbatimChar"/>
          <w:color w:val="57606A"/>
          <w:sz w:val="20"/>
          <w:szCs w:val="20"/>
        </w:rPr>
        <w:t xml:space="preserve">*</w:t>
      </w:r>
      <w:r>
        <w:t xml:space="preserve"> </w:t>
      </w:r>
      <w:r>
        <w:t xml:space="preserve">wildcard (for example,</w:t>
      </w:r>
      <w:r>
        <w:t xml:space="preserve"> </w:t>
      </w:r>
      <w:r>
        <w:rPr>
          <w:rStyle w:val="VerbatimChar"/>
          <w:color w:val="57606A"/>
          <w:sz w:val="20"/>
          <w:szCs w:val="20"/>
        </w:rPr>
        <w:t xml:space="preserve">release/*</w:t>
      </w:r>
      <w:r>
        <w:t xml:space="preserve">). A rule with a pattern protects all matching branches, including ones created later.</w:t>
      </w:r>
    </w:p>
    <w:p>
      <w:pPr>
        <w:numPr>
          <w:ilvl w:val="0"/>
          <w:numId w:val="1057"/>
        </w:numPr>
        <w:pStyle w:val="Compact"/>
      </w:pPr>
      <w:r>
        <w:t xml:space="preserve">Click “Create branch rule”.</w:t>
      </w:r>
    </w:p>
    <w:p>
      <w:pPr>
        <w:pStyle w:val="FirstParagraph"/>
      </w:pPr>
      <w:r>
        <w:t xml:space="preserve">To open the settings of an existing rule, click “View details” next to it in the list.</w:t>
      </w:r>
    </w:p>
    <w:bookmarkEnd w:id="108"/>
    <w:bookmarkStart w:id="109" w:name="X5dde32dfa2372c2ca3bfcf1c0c283c739becd9c"/>
    <w:p>
      <w:pPr>
        <w:pStyle w:val="Heading2"/>
      </w:pPr>
      <w:r>
        <w:t xml:space="preserve">Configuring access to a protected branch</w:t>
      </w:r>
    </w:p>
    <w:p>
      <w:pPr>
        <w:pStyle w:val="FirstParagraph"/>
      </w:pPr>
      <w:r>
        <w:t xml:space="preserve">On the rule page, the “Protect branch” section contains two access lists:</w:t>
      </w:r>
    </w:p>
    <w:p>
      <w:pPr>
        <w:numPr>
          <w:ilvl w:val="0"/>
          <w:numId w:val="1058"/>
        </w:numPr>
        <w:pStyle w:val="Compact"/>
      </w:pPr>
      <w:r>
        <w:rPr>
          <w:bCs/>
          <w:b/>
        </w:rPr>
        <w:t xml:space="preserve">“Allowed to merge”</w:t>
      </w:r>
      <w:r>
        <w:t xml:space="preserve">: Who can merge merge requests into this branch.</w:t>
      </w:r>
    </w:p>
    <w:p>
      <w:pPr>
        <w:numPr>
          <w:ilvl w:val="0"/>
          <w:numId w:val="1058"/>
        </w:numPr>
        <w:pStyle w:val="Compact"/>
      </w:pPr>
      <w:r>
        <w:rPr>
          <w:bCs/>
          <w:b/>
        </w:rPr>
        <w:t xml:space="preserve">“Allowed to push and merge”</w:t>
      </w:r>
      <w:r>
        <w:t xml:space="preserve">: Who can push changes directly to the branch (</w:t>
      </w:r>
      <w:r>
        <w:rPr>
          <w:rStyle w:val="VerbatimChar"/>
          <w:color w:val="57606A"/>
          <w:sz w:val="20"/>
          <w:szCs w:val="20"/>
        </w:rPr>
        <w:t xml:space="preserve">git push</w:t>
      </w:r>
      <w:r>
        <w:t xml:space="preserve">) and also merge.</w:t>
      </w:r>
    </w:p>
    <w:p>
      <w:pPr>
        <w:pStyle w:val="FirstParagraph"/>
      </w:pPr>
      <w:r>
        <w:t xml:space="preserve">To change the corresponding list, click “Edit allowed to merge” or “Edit allowed to push and merge”.</w:t>
      </w:r>
    </w:p>
    <w:p>
      <w:pPr>
        <w:pStyle w:val="BodyText"/>
      </w:pPr>
      <w:r>
        <w:t xml:space="preserve">Each list can combine roles, individual users, and groups. The “Allowed to push and merge” list additionally supports deploy keys. Access is granted to anyone who matches at least one of the selected entries.</w:t>
      </w:r>
    </w:p>
    <w:p>
      <w:pPr>
        <w:pStyle w:val="BodyText"/>
      </w:pPr>
      <w:r>
        <w:t xml:space="preserve">Available options: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List entry</w:t>
            </w:r>
          </w:p>
        </w:tc>
        <w:tc>
          <w:tcPr/>
          <w:p>
            <w:pPr>
              <w:pStyle w:val="Compact"/>
              <w:jc w:val="left"/>
            </w:pPr>
            <w:r>
              <w:t xml:space="preserve">Who gets access</w:t>
            </w:r>
          </w:p>
        </w:tc>
      </w:tr>
      <w:tr>
        <w:tc>
          <w:tcPr/>
          <w:p>
            <w:pPr>
              <w:pStyle w:val="Compact"/>
              <w:jc w:val="left"/>
            </w:pPr>
            <w:r>
              <w:t xml:space="preserve">“Maintainers”</w:t>
            </w:r>
          </w:p>
        </w:tc>
        <w:tc>
          <w:tcPr/>
          <w:p>
            <w:pPr>
              <w:pStyle w:val="Compact"/>
              <w:jc w:val="left"/>
            </w:pPr>
            <w:r>
              <w:t xml:space="preserve">Project members with the</w:t>
            </w:r>
            <w:r>
              <w:t xml:space="preserve"> </w:t>
            </w:r>
            <w:r>
              <w:rPr>
                <w:rStyle w:val="VerbatimChar"/>
                <w:color w:val="57606A"/>
                <w:sz w:val="20"/>
                <w:szCs w:val="20"/>
              </w:rPr>
              <w:t xml:space="preserve">Maintainer</w:t>
            </w:r>
            <w:r>
              <w:t xml:space="preserve"> </w:t>
            </w:r>
            <w:r>
              <w:t xml:space="preserve">role or higher</w:t>
            </w:r>
          </w:p>
        </w:tc>
      </w:tr>
      <w:tr>
        <w:tc>
          <w:tcPr/>
          <w:p>
            <w:pPr>
              <w:pStyle w:val="Compact"/>
              <w:jc w:val="left"/>
            </w:pPr>
            <w:r>
              <w:t xml:space="preserve">“Developers and Maintainers”</w:t>
            </w:r>
          </w:p>
        </w:tc>
        <w:tc>
          <w:tcPr/>
          <w:p>
            <w:pPr>
              <w:pStyle w:val="Compact"/>
              <w:jc w:val="left"/>
            </w:pPr>
            <w:r>
              <w:t xml:space="preserve">Project members with the</w:t>
            </w:r>
            <w:r>
              <w:t xml:space="preserve"> </w:t>
            </w:r>
            <w:r>
              <w:rPr>
                <w:rStyle w:val="VerbatimChar"/>
                <w:color w:val="57606A"/>
                <w:sz w:val="20"/>
                <w:szCs w:val="20"/>
              </w:rPr>
              <w:t xml:space="preserve">Developer</w:t>
            </w:r>
            <w:r>
              <w:t xml:space="preserve"> </w:t>
            </w:r>
            <w:r>
              <w:t xml:space="preserve">role or higher</w:t>
            </w:r>
          </w:p>
        </w:tc>
      </w:tr>
      <w:tr>
        <w:tc>
          <w:tcPr/>
          <w:p>
            <w:pPr>
              <w:pStyle w:val="Compact"/>
              <w:jc w:val="left"/>
            </w:pPr>
            <w:r>
              <w:t xml:space="preserve">“No one”</w:t>
            </w:r>
          </w:p>
        </w:tc>
        <w:tc>
          <w:tcPr/>
          <w:p>
            <w:pPr>
              <w:pStyle w:val="Compact"/>
              <w:jc w:val="left"/>
            </w:pPr>
            <w:r>
              <w:t xml:space="preserve">Nobody. Role-based access is fully disabled</w:t>
            </w:r>
          </w:p>
        </w:tc>
      </w:tr>
      <w:tr>
        <w:tc>
          <w:tcPr/>
          <w:p>
            <w:pPr>
              <w:pStyle w:val="Compact"/>
              <w:jc w:val="left"/>
            </w:pPr>
            <w:r>
              <w:t xml:space="preserve">“Administrators”</w:t>
            </w:r>
          </w:p>
        </w:tc>
        <w:tc>
          <w:tcPr/>
          <w:p>
            <w:pPr>
              <w:pStyle w:val="Compact"/>
              <w:jc w:val="left"/>
            </w:pPr>
            <w:r>
              <w:t xml:space="preserve">Instance administrators</w:t>
            </w:r>
          </w:p>
        </w:tc>
      </w:tr>
      <w:tr>
        <w:tc>
          <w:tcPr/>
          <w:p>
            <w:pPr>
              <w:pStyle w:val="Compact"/>
              <w:jc w:val="left"/>
            </w:pPr>
            <w:r>
              <w:t xml:space="preserve">“Users”</w:t>
            </w:r>
          </w:p>
        </w:tc>
        <w:tc>
          <w:tcPr/>
          <w:p>
            <w:pPr>
              <w:pStyle w:val="Compact"/>
              <w:jc w:val="left"/>
            </w:pPr>
            <w:r>
              <w:t xml:space="preserve">The listed project members with write access to the repository (the</w:t>
            </w:r>
            <w:r>
              <w:t xml:space="preserve"> </w:t>
            </w:r>
            <w:r>
              <w:rPr>
                <w:rStyle w:val="VerbatimChar"/>
                <w:color w:val="57606A"/>
                <w:sz w:val="20"/>
                <w:szCs w:val="20"/>
              </w:rPr>
              <w:t xml:space="preserve">Developer</w:t>
            </w:r>
            <w:r>
              <w:t xml:space="preserve"> </w:t>
            </w:r>
            <w:r>
              <w:t xml:space="preserve">role or higher). For details, see</w:t>
            </w:r>
            <w:r>
              <w:t xml:space="preserve"> </w:t>
            </w:r>
            <w:hyperlink w:anchor="X1ae4cd6c91565a22a3d035da649ec2960a20463">
              <w:r>
                <w:rPr>
                  <w:rStyle w:val="Hyperlink"/>
                </w:rPr>
                <w:t xml:space="preserve">“Access for individual users and groups”</w:t>
              </w:r>
            </w:hyperlink>
          </w:p>
        </w:tc>
      </w:tr>
      <w:tr>
        <w:tc>
          <w:tcPr/>
          <w:p>
            <w:pPr>
              <w:pStyle w:val="Compact"/>
              <w:jc w:val="left"/>
            </w:pPr>
            <w:r>
              <w:t xml:space="preserve">“Groups”</w:t>
            </w:r>
          </w:p>
        </w:tc>
        <w:tc>
          <w:tcPr/>
          <w:p>
            <w:pPr>
              <w:pStyle w:val="Compact"/>
              <w:jc w:val="left"/>
            </w:pPr>
            <w:r>
              <w:t xml:space="preserve">Direct members of the listed groups with the</w:t>
            </w:r>
            <w:r>
              <w:t xml:space="preserve"> </w:t>
            </w:r>
            <w:r>
              <w:rPr>
                <w:rStyle w:val="VerbatimChar"/>
                <w:color w:val="57606A"/>
                <w:sz w:val="20"/>
                <w:szCs w:val="20"/>
              </w:rPr>
              <w:t xml:space="preserve">Developer</w:t>
            </w:r>
            <w:r>
              <w:t xml:space="preserve"> </w:t>
            </w:r>
            <w:r>
              <w:t xml:space="preserve">role or higher in the group. The group must be invited to the project with at least the</w:t>
            </w:r>
            <w:r>
              <w:t xml:space="preserve"> </w:t>
            </w:r>
            <w:r>
              <w:rPr>
                <w:rStyle w:val="VerbatimChar"/>
                <w:color w:val="57606A"/>
                <w:sz w:val="20"/>
                <w:szCs w:val="20"/>
              </w:rPr>
              <w:t xml:space="preserve">Developer</w:t>
            </w:r>
            <w:r>
              <w:t xml:space="preserve"> </w:t>
            </w:r>
            <w:r>
              <w:t xml:space="preserve">role. For details, see</w:t>
            </w:r>
            <w:r>
              <w:t xml:space="preserve"> </w:t>
            </w:r>
            <w:hyperlink w:anchor="X1ae4cd6c91565a22a3d035da649ec2960a20463">
              <w:r>
                <w:rPr>
                  <w:rStyle w:val="Hyperlink"/>
                </w:rPr>
                <w:t xml:space="preserve">“Access for individual users and groups”</w:t>
              </w:r>
            </w:hyperlink>
          </w:p>
        </w:tc>
      </w:tr>
      <w:tr>
        <w:tc>
          <w:tcPr/>
          <w:p>
            <w:pPr>
              <w:pStyle w:val="Compact"/>
              <w:jc w:val="left"/>
            </w:pPr>
            <w:r>
              <w:t xml:space="preserve">“Deploy keys”</w:t>
            </w:r>
          </w:p>
        </w:tc>
        <w:tc>
          <w:tcPr/>
          <w:p>
            <w:pPr>
              <w:pStyle w:val="Compact"/>
              <w:jc w:val="left"/>
            </w:pPr>
            <w:r>
              <w:t xml:space="preserve">The owner of the selected deploy key, including pushes made with the key itself. The key must be enabled in the project with write access, and its owner must be a project member. Only available in the “Allowed to push and merge” list</w:t>
            </w:r>
          </w:p>
        </w:tc>
      </w:tr>
    </w:tbl>
    <w:bookmarkEnd w:id="109"/>
    <w:bookmarkStart w:id="113" w:name="Xfef308641dc6abff6bdd35e23a8969da6f05267"/>
    <w:p>
      <w:pPr>
        <w:pStyle w:val="Heading2"/>
      </w:pPr>
      <w:r>
        <w:t xml:space="preserve">Access for individual users and groups</w:t>
      </w:r>
    </w:p>
    <w:p>
      <w:pPr>
        <w:pStyle w:val="FirstParagraph"/>
      </w:pPr>
      <w:r>
        <w:t xml:space="preserve">Besides roles, access to a protected branch can be granted selectively — to specific users and groups. For example, you can close the branch to everyone (by selecting “No one”) and allow merging only for the release manager, without raising their role in the project.</w:t>
      </w:r>
    </w:p>
    <w:bookmarkStart w:id="110" w:name="X0c2c29861369083fed110a062044071e1ab1b4b"/>
    <w:p>
      <w:pPr>
        <w:pStyle w:val="Heading3"/>
      </w:pPr>
      <w:r>
        <w:t xml:space="preserve">Users</w:t>
      </w:r>
    </w:p>
    <w:p>
      <w:pPr>
        <w:pStyle w:val="FirstParagraph"/>
      </w:pPr>
      <w:r>
        <w:t xml:space="preserve">In the “Users” selector you can pick project members with write access to the repository — the</w:t>
      </w:r>
      <w:r>
        <w:t xml:space="preserve"> </w:t>
      </w:r>
      <w:r>
        <w:rPr>
          <w:rStyle w:val="VerbatimChar"/>
          <w:color w:val="57606A"/>
          <w:sz w:val="20"/>
          <w:szCs w:val="20"/>
        </w:rPr>
        <w:t xml:space="preserve">Developer</w:t>
      </w:r>
      <w:r>
        <w:t xml:space="preserve"> </w:t>
      </w:r>
      <w:r>
        <w:t xml:space="preserve">role or higher, including members inherited from the parent group.</w:t>
      </w:r>
    </w:p>
    <w:p>
      <w:pPr>
        <w:pStyle w:val="BodyText"/>
      </w:pPr>
      <w:r>
        <w:t xml:space="preserve">Adding a user to the list does not elevate their permissions in the project. A member without the</w:t>
      </w:r>
      <w:r>
        <w:t xml:space="preserve"> </w:t>
      </w:r>
      <w:r>
        <w:rPr>
          <w:rStyle w:val="VerbatimChar"/>
          <w:color w:val="57606A"/>
          <w:sz w:val="20"/>
          <w:szCs w:val="20"/>
        </w:rPr>
        <w:t xml:space="preserve">Developer</w:t>
      </w:r>
      <w:r>
        <w:t xml:space="preserve"> </w:t>
      </w:r>
      <w:r>
        <w:t xml:space="preserve">role or higher cannot push to the protected branch even if they are listed.</w:t>
      </w:r>
    </w:p>
    <w:p>
      <w:pPr>
        <w:pStyle w:val="BodyText"/>
      </w:pPr>
      <w:r>
        <w:t xml:space="preserve">These lists let you narrow down the set of people whose role already grants them write access. For example, select “No one” for roles and list specific users — then only they can work with this branch.</w:t>
      </w:r>
    </w:p>
    <w:bookmarkEnd w:id="110"/>
    <w:bookmarkStart w:id="111" w:name="Xc88737f8d77f9b2fbb615ced7ab89c2eff64ca5"/>
    <w:p>
      <w:pPr>
        <w:pStyle w:val="Heading3"/>
      </w:pPr>
      <w:r>
        <w:t xml:space="preserve">Groups</w:t>
      </w:r>
    </w:p>
    <w:p>
      <w:pPr>
        <w:pStyle w:val="FirstParagraph"/>
      </w:pPr>
      <w:r>
        <w:t xml:space="preserve">The “Groups” selector only shows groups invited to the project with the</w:t>
      </w:r>
      <w:r>
        <w:t xml:space="preserve"> </w:t>
      </w:r>
      <w:r>
        <w:rPr>
          <w:rStyle w:val="VerbatimChar"/>
          <w:color w:val="57606A"/>
          <w:sz w:val="20"/>
          <w:szCs w:val="20"/>
        </w:rPr>
        <w:t xml:space="preserve">Developer</w:t>
      </w:r>
      <w:r>
        <w:t xml:space="preserve"> </w:t>
      </w:r>
      <w:r>
        <w:t xml:space="preserve">role or higher. Group invitations are managed in the project’s “Manage” → “Members” section.</w:t>
      </w:r>
    </w:p>
    <w:p>
      <w:pPr>
        <w:pStyle w:val="BodyText"/>
      </w:pPr>
      <w:r>
        <w:t xml:space="preserve">Ancestor groups of the project and groups invited with a lower role cannot be selected.</w:t>
      </w:r>
    </w:p>
    <w:p>
      <w:pPr>
        <w:pStyle w:val="BodyText"/>
      </w:pPr>
      <w:r>
        <w:t xml:space="preserve">Only direct members of the invited group with the</w:t>
      </w:r>
      <w:r>
        <w:t xml:space="preserve"> </w:t>
      </w:r>
      <w:r>
        <w:rPr>
          <w:rStyle w:val="VerbatimChar"/>
          <w:color w:val="57606A"/>
          <w:sz w:val="20"/>
          <w:szCs w:val="20"/>
        </w:rPr>
        <w:t xml:space="preserve">Developer</w:t>
      </w:r>
      <w:r>
        <w:t xml:space="preserve"> </w:t>
      </w:r>
      <w:r>
        <w:t xml:space="preserve">role or higher in that group get access through it. Members of nested subgroups do not get access.</w:t>
      </w:r>
    </w:p>
    <w:bookmarkEnd w:id="111"/>
    <w:bookmarkStart w:id="112" w:name="X404741b0d59811b2538a4e76389c16bd338f9a7"/>
    <w:p>
      <w:pPr>
        <w:pStyle w:val="Heading3"/>
      </w:pPr>
      <w:r>
        <w:t xml:space="preserve">When access stops working</w:t>
      </w:r>
    </w:p>
    <w:p>
      <w:pPr>
        <w:pStyle w:val="FirstParagraph"/>
      </w:pPr>
      <w:r>
        <w:t xml:space="preserve">Permissions are checked at the moment of each operation, so membership changes take effect immediately:</w:t>
      </w:r>
    </w:p>
    <w:p>
      <w:pPr>
        <w:numPr>
          <w:ilvl w:val="0"/>
          <w:numId w:val="1059"/>
        </w:numPr>
        <w:pStyle w:val="Compact"/>
      </w:pPr>
      <w:r>
        <w:t xml:space="preserve">If a user is no longer a project member, their access to the protected branch stops working.</w:t>
      </w:r>
    </w:p>
    <w:p>
      <w:pPr>
        <w:numPr>
          <w:ilvl w:val="0"/>
          <w:numId w:val="1059"/>
        </w:numPr>
        <w:pStyle w:val="Compact"/>
      </w:pPr>
      <w:r>
        <w:t xml:space="preserve">If the group’s invitation to the project is revoked or its role is downgraded below</w:t>
      </w:r>
      <w:r>
        <w:t xml:space="preserve"> </w:t>
      </w:r>
      <w:r>
        <w:rPr>
          <w:rStyle w:val="VerbatimChar"/>
          <w:color w:val="57606A"/>
          <w:sz w:val="20"/>
          <w:szCs w:val="20"/>
        </w:rPr>
        <w:t xml:space="preserve">Developer</w:t>
      </w:r>
      <w:r>
        <w:t xml:space="preserve">, access for the group’s members stops working.</w:t>
      </w:r>
    </w:p>
    <w:p>
      <w:pPr>
        <w:pStyle w:val="FirstParagraph"/>
      </w:pPr>
      <w:r>
        <w:t xml:space="preserve">The entry remains in the access list and becomes effective again if the membership or invitation is restored. To revoke access permanently, remove the user or group from the list in the branch rule.</w:t>
      </w:r>
    </w:p>
    <w:bookmarkEnd w:id="112"/>
    <w:bookmarkEnd w:id="113"/>
    <w:bookmarkStart w:id="114" w:name="Xb5f68492a342dd4895a8066bdc8d4bec28713f5"/>
    <w:p>
      <w:pPr>
        <w:pStyle w:val="Heading2"/>
      </w:pPr>
      <w:r>
        <w:t xml:space="preserve">Allow force push</w:t>
      </w:r>
    </w:p>
    <w:p>
      <w:pPr>
        <w:pStyle w:val="FirstParagraph"/>
      </w:pPr>
      <w:r>
        <w:t xml:space="preserve">The “Allow force push” toggle on the rule page allows force pushes (</w:t>
      </w:r>
      <w:r>
        <w:rPr>
          <w:rStyle w:val="VerbatimChar"/>
          <w:color w:val="57606A"/>
          <w:sz w:val="20"/>
          <w:szCs w:val="20"/>
        </w:rPr>
        <w:t xml:space="preserve">git push --force</w:t>
      </w:r>
      <w:r>
        <w:t xml:space="preserve">) to the protected branch. Users who can force push are determined by the “Allowed to push and merge” list. The toggle is off by default, and force pushes are rejected for everyone, including maintainers and administrators.</w:t>
      </w:r>
    </w:p>
    <w:bookmarkEnd w:id="114"/>
    <w:bookmarkStart w:id="115" w:name="X1dd47c92b3dd6f3d3704f53b573fef0c6c77fea"/>
    <w:p>
      <w:pPr>
        <w:pStyle w:val="Heading2"/>
      </w:pPr>
      <w:r>
        <w:t xml:space="preserve">Notes and limitations</w:t>
      </w:r>
    </w:p>
    <w:p>
      <w:pPr>
        <w:numPr>
          <w:ilvl w:val="0"/>
          <w:numId w:val="1060"/>
        </w:numPr>
        <w:pStyle w:val="Compact"/>
      </w:pPr>
      <w:r>
        <w:t xml:space="preserve">Access granted on a protected branch does not change the user’s role in the project and does not grant any other permissions. It only affects push and merge operations on branches matched by the rule.</w:t>
      </w:r>
    </w:p>
    <w:p>
      <w:pPr>
        <w:numPr>
          <w:ilvl w:val="0"/>
          <w:numId w:val="1060"/>
        </w:numPr>
        <w:pStyle w:val="Compact"/>
      </w:pPr>
      <w:r>
        <w:t xml:space="preserve">A rule with a pattern (for example,</w:t>
      </w:r>
      <w:r>
        <w:t xml:space="preserve"> </w:t>
      </w:r>
      <w:r>
        <w:rPr>
          <w:rStyle w:val="VerbatimChar"/>
          <w:color w:val="57606A"/>
          <w:sz w:val="20"/>
          <w:szCs w:val="20"/>
        </w:rPr>
        <w:t xml:space="preserve">release/*</w:t>
      </w:r>
      <w:r>
        <w:t xml:space="preserve">) applies to all existing and future branches whose names match the pattern.</w:t>
      </w:r>
    </w:p>
    <w:p>
      <w:pPr>
        <w:numPr>
          <w:ilvl w:val="0"/>
          <w:numId w:val="1060"/>
        </w:numPr>
        <w:pStyle w:val="Compact"/>
      </w:pPr>
      <w:r>
        <w:t xml:space="preserve">Selecting “No one” disables role-based access but does not clear the lists of users, groups, and deploy keys. The listed entities still have access.</w:t>
      </w:r>
    </w:p>
    <w:p>
      <w:pPr>
        <w:numPr>
          <w:ilvl w:val="0"/>
          <w:numId w:val="1060"/>
        </w:numPr>
        <w:pStyle w:val="Compact"/>
      </w:pPr>
      <w:r>
        <w:t xml:space="preserve">Only users with the</w:t>
      </w:r>
      <w:r>
        <w:t xml:space="preserve"> </w:t>
      </w:r>
      <w:r>
        <w:rPr>
          <w:rStyle w:val="VerbatimChar"/>
          <w:color w:val="57606A"/>
          <w:sz w:val="20"/>
          <w:szCs w:val="20"/>
        </w:rPr>
        <w:t xml:space="preserve">Maintainer</w:t>
      </w:r>
      <w:r>
        <w:t xml:space="preserve"> </w:t>
      </w:r>
      <w:r>
        <w:t xml:space="preserve">role or higher can configure branch rules.</w:t>
      </w:r>
    </w:p>
    <w:bookmarkEnd w:id="115"/>
    <w:bookmarkEnd w:id="116"/>
    <w:bookmarkStart w:id="123" w:name="Xd6f17da8e24e567d66eba9c9d9d6600240d55ff"/>
    <w:p>
      <w:pPr>
        <w:pStyle w:val="Heading1"/>
      </w:pPr>
      <w:r>
        <w:t xml:space="preserve">Working with the codebase and Code Review</w:t>
      </w:r>
    </w:p>
    <w:bookmarkStart w:id="117" w:name="X9baf115e05547d5e901ac7d021b85612350f1a3"/>
    <w:p>
      <w:pPr>
        <w:pStyle w:val="Heading2"/>
      </w:pPr>
      <w:r>
        <w:t xml:space="preserve">Merge requests (MR)</w:t>
      </w:r>
    </w:p>
    <w:p>
      <w:pPr>
        <w:pStyle w:val="FirstParagraph"/>
      </w:pPr>
      <w:r>
        <w:t xml:space="preserve">A key tool for ensuring code quality before merging changes into the main branch.</w:t>
      </w:r>
    </w:p>
    <w:p>
      <w:pPr>
        <w:pStyle w:val="BodyText"/>
      </w:pPr>
      <w:r>
        <w:t xml:space="preserve">Main features:</w:t>
      </w:r>
    </w:p>
    <w:p>
      <w:pPr>
        <w:numPr>
          <w:ilvl w:val="0"/>
          <w:numId w:val="1061"/>
        </w:numPr>
        <w:pStyle w:val="Compact"/>
      </w:pPr>
      <w:r>
        <w:t xml:space="preserve">Creating an MR after committing to a feature branch.</w:t>
      </w:r>
    </w:p>
    <w:p>
      <w:pPr>
        <w:numPr>
          <w:ilvl w:val="0"/>
          <w:numId w:val="1061"/>
        </w:numPr>
        <w:pStyle w:val="Compact"/>
      </w:pPr>
      <w:r>
        <w:t xml:space="preserve">Automatic comparison of changes with the target branch.</w:t>
      </w:r>
    </w:p>
    <w:p>
      <w:pPr>
        <w:numPr>
          <w:ilvl w:val="0"/>
          <w:numId w:val="1061"/>
        </w:numPr>
        <w:pStyle w:val="Compact"/>
      </w:pPr>
      <w:r>
        <w:t xml:space="preserve">Built-in discussions and code review.</w:t>
      </w:r>
    </w:p>
    <w:p>
      <w:pPr>
        <w:numPr>
          <w:ilvl w:val="0"/>
          <w:numId w:val="1061"/>
        </w:numPr>
        <w:pStyle w:val="Compact"/>
      </w:pPr>
      <w:r>
        <w:t xml:space="preserve">Support for auto-merge after successful checks (CI/CD, review).</w:t>
      </w:r>
    </w:p>
    <w:p>
      <w:pPr>
        <w:numPr>
          <w:ilvl w:val="0"/>
          <w:numId w:val="1061"/>
        </w:numPr>
        <w:pStyle w:val="Compact"/>
      </w:pPr>
      <w:r>
        <w:t xml:space="preserve">Visual conflict display and tools for resolution.</w:t>
      </w:r>
    </w:p>
    <w:bookmarkEnd w:id="117"/>
    <w:bookmarkStart w:id="118" w:name="X14d39a61b6af59b1a5e1568bc17c9c766d2681a"/>
    <w:p>
      <w:pPr>
        <w:pStyle w:val="Heading2"/>
      </w:pPr>
      <w:r>
        <w:t xml:space="preserve">Diff view</w:t>
      </w:r>
    </w:p>
    <w:p>
      <w:pPr>
        <w:pStyle w:val="FirstParagraph"/>
      </w:pPr>
      <w:r>
        <w:t xml:space="preserve">Allows visual comparison between code versions.</w:t>
      </w:r>
    </w:p>
    <w:p>
      <w:pPr>
        <w:pStyle w:val="BodyText"/>
      </w:pPr>
      <w:r>
        <w:t xml:space="preserve">Supported modes:</w:t>
      </w:r>
    </w:p>
    <w:p>
      <w:pPr>
        <w:numPr>
          <w:ilvl w:val="0"/>
          <w:numId w:val="1062"/>
        </w:numPr>
        <w:pStyle w:val="Compact"/>
      </w:pPr>
      <w:r>
        <w:t xml:space="preserve">Standard diff — commit-by-commit comparison.</w:t>
      </w:r>
    </w:p>
    <w:p>
      <w:pPr>
        <w:numPr>
          <w:ilvl w:val="0"/>
          <w:numId w:val="1062"/>
        </w:numPr>
        <w:pStyle w:val="Compact"/>
      </w:pPr>
      <w:r>
        <w:t xml:space="preserve">Side-by-side diff — line-by-line comparison.</w:t>
      </w:r>
    </w:p>
    <w:p>
      <w:pPr>
        <w:numPr>
          <w:ilvl w:val="0"/>
          <w:numId w:val="1062"/>
        </w:numPr>
        <w:pStyle w:val="Compact"/>
      </w:pPr>
      <w:r>
        <w:t xml:space="preserve">Inline diff — highlights changes within lines.</w:t>
      </w:r>
    </w:p>
    <w:bookmarkEnd w:id="118"/>
    <w:bookmarkStart w:id="119" w:name="Xc9e9e28072889869ea9f09c7b2d396914260ed7"/>
    <w:p>
      <w:pPr>
        <w:pStyle w:val="Heading2"/>
      </w:pPr>
      <w:r>
        <w:t xml:space="preserve">Comments and discussions</w:t>
      </w:r>
    </w:p>
    <w:p>
      <w:pPr>
        <w:pStyle w:val="FirstParagraph"/>
      </w:pPr>
      <w:r>
        <w:t xml:space="preserve">Tools for collaborative work on code changes.</w:t>
      </w:r>
    </w:p>
    <w:p>
      <w:pPr>
        <w:pStyle w:val="BodyText"/>
      </w:pPr>
      <w:r>
        <w:t xml:space="preserve">Features:</w:t>
      </w:r>
    </w:p>
    <w:p>
      <w:pPr>
        <w:numPr>
          <w:ilvl w:val="0"/>
          <w:numId w:val="1063"/>
        </w:numPr>
        <w:pStyle w:val="Compact"/>
      </w:pPr>
      <w:r>
        <w:t xml:space="preserve">Commenting on specific lines of code.</w:t>
      </w:r>
    </w:p>
    <w:p>
      <w:pPr>
        <w:numPr>
          <w:ilvl w:val="0"/>
          <w:numId w:val="1063"/>
        </w:numPr>
        <w:pStyle w:val="Compact"/>
      </w:pPr>
      <w:r>
        <w:t xml:space="preserve">Group discussions with user mentions.</w:t>
      </w:r>
    </w:p>
    <w:p>
      <w:pPr>
        <w:numPr>
          <w:ilvl w:val="0"/>
          <w:numId w:val="1063"/>
        </w:numPr>
        <w:pStyle w:val="Compact"/>
      </w:pPr>
      <w:r>
        <w:t xml:space="preserve">“Mark as resolved” functionality for closing threads.</w:t>
      </w:r>
    </w:p>
    <w:p>
      <w:pPr>
        <w:numPr>
          <w:ilvl w:val="0"/>
          <w:numId w:val="1063"/>
        </w:numPr>
        <w:pStyle w:val="Compact"/>
      </w:pPr>
      <w:r>
        <w:t xml:space="preserve">Automatic creation based on comments.</w:t>
      </w:r>
    </w:p>
    <w:bookmarkEnd w:id="119"/>
    <w:bookmarkStart w:id="120" w:name="Xfcae600f5b6321d0a91640d59e97377d4118ab2"/>
    <w:p>
      <w:pPr>
        <w:pStyle w:val="Heading2"/>
      </w:pPr>
      <w:r>
        <w:t xml:space="preserve">Event notifications</w:t>
      </w:r>
    </w:p>
    <w:p>
      <w:pPr>
        <w:pStyle w:val="FirstParagraph"/>
      </w:pPr>
      <w:r>
        <w:t xml:space="preserve">Notification system for project events.</w:t>
      </w:r>
    </w:p>
    <w:p>
      <w:pPr>
        <w:pStyle w:val="BodyText"/>
      </w:pPr>
      <w:r>
        <w:t xml:space="preserve">Supported notifications:</w:t>
      </w:r>
    </w:p>
    <w:p>
      <w:pPr>
        <w:numPr>
          <w:ilvl w:val="0"/>
          <w:numId w:val="1064"/>
        </w:numPr>
        <w:pStyle w:val="Compact"/>
      </w:pPr>
      <w:r>
        <w:t xml:space="preserve">Email alerts about new commits, MRs, and comments.</w:t>
      </w:r>
    </w:p>
    <w:p>
      <w:pPr>
        <w:numPr>
          <w:ilvl w:val="0"/>
          <w:numId w:val="1064"/>
        </w:numPr>
        <w:pStyle w:val="Compact"/>
      </w:pPr>
      <w:r>
        <w:t xml:space="preserve">Integration with external messengers: Slack, Mattermost, Telegram (configurable alerts).</w:t>
      </w:r>
    </w:p>
    <w:bookmarkEnd w:id="120"/>
    <w:bookmarkStart w:id="121" w:name="Xbc2cd646483abd2cd4e61499f71d6393cd23ffa"/>
    <w:p>
      <w:pPr>
        <w:pStyle w:val="Heading2"/>
      </w:pPr>
      <w:r>
        <w:t xml:space="preserve">Merge request approvals</w:t>
      </w:r>
    </w:p>
    <w:p>
      <w:pPr>
        <w:pStyle w:val="FirstParagraph"/>
      </w:pPr>
      <w:r>
        <w:t xml:space="preserve">A quality control mechanism that enforces required approvals before merging.</w:t>
      </w:r>
    </w:p>
    <w:p>
      <w:pPr>
        <w:pStyle w:val="BodyText"/>
      </w:pPr>
      <w:r>
        <w:t xml:space="preserve">Features:</w:t>
      </w:r>
    </w:p>
    <w:p>
      <w:pPr>
        <w:numPr>
          <w:ilvl w:val="0"/>
          <w:numId w:val="1065"/>
        </w:numPr>
        <w:pStyle w:val="Compact"/>
      </w:pPr>
      <w:r>
        <w:t xml:space="preserve">Configurable minimum number of approvals.</w:t>
      </w:r>
    </w:p>
    <w:p>
      <w:pPr>
        <w:numPr>
          <w:ilvl w:val="0"/>
          <w:numId w:val="1065"/>
        </w:numPr>
        <w:pStyle w:val="Compact"/>
      </w:pPr>
      <w:r>
        <w:t xml:space="preserve">Assigning required reviewers.</w:t>
      </w:r>
    </w:p>
    <w:p>
      <w:pPr>
        <w:numPr>
          <w:ilvl w:val="0"/>
          <w:numId w:val="1065"/>
        </w:numPr>
        <w:pStyle w:val="Compact"/>
      </w:pPr>
      <w:r>
        <w:t xml:space="preserve">Support for auto-approval based on conditions.</w:t>
      </w:r>
    </w:p>
    <w:p>
      <w:pPr>
        <w:numPr>
          <w:ilvl w:val="0"/>
          <w:numId w:val="1065"/>
        </w:numPr>
        <w:pStyle w:val="Compact"/>
      </w:pPr>
      <w:r>
        <w:t xml:space="preserve">Merge blocking if required approvals are missing.</w:t>
      </w:r>
    </w:p>
    <w:p>
      <w:pPr>
        <w:numPr>
          <w:ilvl w:val="0"/>
          <w:numId w:val="1065"/>
        </w:numPr>
        <w:pStyle w:val="Compact"/>
      </w:pPr>
      <w:r>
        <w:t xml:space="preserve">Integration with the Codeowners mechanism for mandatory review by code owners.</w:t>
      </w:r>
    </w:p>
    <w:p>
      <w:pPr>
        <w:numPr>
          <w:ilvl w:val="0"/>
          <w:numId w:val="1065"/>
        </w:numPr>
        <w:pStyle w:val="Compact"/>
      </w:pPr>
      <w:r>
        <w:t xml:space="preserve">Automatic reset of approvals on MR changes.</w:t>
      </w:r>
    </w:p>
    <w:p>
      <w:pPr>
        <w:numPr>
          <w:ilvl w:val="0"/>
          <w:numId w:val="1065"/>
        </w:numPr>
        <w:pStyle w:val="Compact"/>
      </w:pPr>
      <w:r>
        <w:t xml:space="preserve">Logging of all approval-related actions.</w:t>
      </w:r>
    </w:p>
    <w:bookmarkEnd w:id="121"/>
    <w:bookmarkStart w:id="122" w:name="X218567ee925cf0d0a23ad0484d8453c14823849"/>
    <w:p>
      <w:pPr>
        <w:pStyle w:val="Heading2"/>
      </w:pPr>
      <w:r>
        <w:t xml:space="preserve">Codeowners</w:t>
      </w:r>
    </w:p>
    <w:p>
      <w:pPr>
        <w:pStyle w:val="FirstParagraph"/>
      </w:pPr>
      <w:r>
        <w:t xml:space="preserve">A mechanism for assigning responsibility over parts of the codebase.</w:t>
      </w:r>
    </w:p>
    <w:p>
      <w:pPr>
        <w:pStyle w:val="BodyText"/>
      </w:pPr>
      <w:r>
        <w:t xml:space="preserve">Functionality:</w:t>
      </w:r>
    </w:p>
    <w:p>
      <w:pPr>
        <w:numPr>
          <w:ilvl w:val="0"/>
          <w:numId w:val="1066"/>
        </w:numPr>
        <w:pStyle w:val="Compact"/>
      </w:pPr>
      <w:r>
        <w:t xml:space="preserve">Defining owners for specific files and directories.</w:t>
      </w:r>
    </w:p>
    <w:p>
      <w:pPr>
        <w:numPr>
          <w:ilvl w:val="0"/>
          <w:numId w:val="1066"/>
        </w:numPr>
        <w:pStyle w:val="Compact"/>
      </w:pPr>
      <w:r>
        <w:t xml:space="preserve">Using a</w:t>
      </w:r>
      <w:r>
        <w:t xml:space="preserve"> </w:t>
      </w:r>
      <w:r>
        <w:rPr>
          <w:rStyle w:val="VerbatimChar"/>
          <w:color w:val="57606A"/>
          <w:sz w:val="20"/>
          <w:szCs w:val="20"/>
        </w:rPr>
        <w:t xml:space="preserve">CODEOWNERS</w:t>
      </w:r>
      <w:r>
        <w:t xml:space="preserve"> </w:t>
      </w:r>
      <w:r>
        <w:t xml:space="preserve">file to declare ownership.</w:t>
      </w:r>
    </w:p>
    <w:p>
      <w:pPr>
        <w:numPr>
          <w:ilvl w:val="0"/>
          <w:numId w:val="1066"/>
        </w:numPr>
        <w:pStyle w:val="Compact"/>
      </w:pPr>
      <w:r>
        <w:t xml:space="preserve">Automatically assigning owners as MR reviewers.</w:t>
      </w:r>
    </w:p>
    <w:p>
      <w:pPr>
        <w:numPr>
          <w:ilvl w:val="0"/>
          <w:numId w:val="1066"/>
        </w:numPr>
        <w:pStyle w:val="Compact"/>
      </w:pPr>
      <w:r>
        <w:t xml:space="preserve">Integration with the approvals system: owners become mandatory reviewers.</w:t>
      </w:r>
    </w:p>
    <w:p>
      <w:pPr>
        <w:numPr>
          <w:ilvl w:val="0"/>
          <w:numId w:val="1066"/>
        </w:numPr>
        <w:pStyle w:val="Compact"/>
      </w:pPr>
      <w:r>
        <w:t xml:space="preserve">Support for wildcard path patterns (</w:t>
      </w:r>
      <w:r>
        <w:rPr>
          <w:rStyle w:val="VerbatimChar"/>
          <w:color w:val="57606A"/>
          <w:sz w:val="20"/>
          <w:szCs w:val="20"/>
        </w:rPr>
        <w:t xml:space="preserve">*</w:t>
      </w:r>
      <w:r>
        <w:t xml:space="preserve">,</w:t>
      </w:r>
      <w:r>
        <w:t xml:space="preserve"> </w:t>
      </w:r>
      <w:r>
        <w:rPr>
          <w:rStyle w:val="VerbatimChar"/>
          <w:color w:val="57606A"/>
          <w:sz w:val="20"/>
          <w:szCs w:val="20"/>
        </w:rPr>
        <w:t xml:space="preserve">**</w:t>
      </w:r>
      <w:r>
        <w:t xml:space="preserve">) and owner groups.</w:t>
      </w:r>
    </w:p>
    <w:p>
      <w:pPr>
        <w:numPr>
          <w:ilvl w:val="0"/>
          <w:numId w:val="1066"/>
        </w:numPr>
        <w:pStyle w:val="Compact"/>
      </w:pPr>
      <w:r>
        <w:t xml:space="preserve">Ability to restrict changes in protected branches to owners only.</w:t>
      </w:r>
    </w:p>
    <w:bookmarkEnd w:id="122"/>
    <w:bookmarkEnd w:id="123"/>
    <w:bookmarkStart w:id="127" w:name="Xef4057554313f463490559b7bebd11d79196fd4"/>
    <w:p>
      <w:pPr>
        <w:pStyle w:val="Heading1"/>
      </w:pPr>
      <w:r>
        <w:t xml:space="preserve">Task and project management</w:t>
      </w:r>
    </w:p>
    <w:p>
      <w:pPr>
        <w:pStyle w:val="FirstParagraph"/>
      </w:pPr>
      <w:r>
        <w:t xml:space="preserve">Deckhouse Code provides built-in tools for managing project tasks.</w:t>
      </w:r>
    </w:p>
    <w:p>
      <w:pPr>
        <w:pStyle w:val="BodyText"/>
      </w:pPr>
      <w:r>
        <w:t xml:space="preserve">Features:</w:t>
      </w:r>
    </w:p>
    <w:p>
      <w:pPr>
        <w:numPr>
          <w:ilvl w:val="0"/>
          <w:numId w:val="1067"/>
        </w:numPr>
        <w:pStyle w:val="Compact"/>
      </w:pPr>
      <w:r>
        <w:t xml:space="preserve">Create issues with descriptions, labels, and assigned users.</w:t>
      </w:r>
    </w:p>
    <w:p>
      <w:pPr>
        <w:numPr>
          <w:ilvl w:val="0"/>
          <w:numId w:val="1067"/>
        </w:numPr>
        <w:pStyle w:val="Compact"/>
      </w:pPr>
      <w:r>
        <w:t xml:space="preserve">Set priorities and due dates.</w:t>
      </w:r>
    </w:p>
    <w:p>
      <w:pPr>
        <w:numPr>
          <w:ilvl w:val="0"/>
          <w:numId w:val="1067"/>
        </w:numPr>
        <w:pStyle w:val="Compact"/>
      </w:pPr>
      <w:r>
        <w:t xml:space="preserve">Support for task lists to break down issues into smaller steps.</w:t>
      </w:r>
    </w:p>
    <w:p>
      <w:pPr>
        <w:numPr>
          <w:ilvl w:val="0"/>
          <w:numId w:val="1067"/>
        </w:numPr>
        <w:pStyle w:val="Compact"/>
      </w:pPr>
      <w:r>
        <w:t xml:space="preserve">Automatically close issues using commit messages (e.g.,</w:t>
      </w:r>
      <w:r>
        <w:t xml:space="preserve"> </w:t>
      </w:r>
      <w:r>
        <w:rPr>
          <w:rStyle w:val="VerbatimChar"/>
          <w:color w:val="57606A"/>
          <w:sz w:val="20"/>
          <w:szCs w:val="20"/>
        </w:rPr>
        <w:t xml:space="preserve">Fixes #123</w:t>
      </w:r>
      <w:r>
        <w:t xml:space="preserve">).</w:t>
      </w:r>
    </w:p>
    <w:bookmarkStart w:id="124" w:name="Xaeb442df8a62e090975c2ad1cc67cbb07658b3d"/>
    <w:p>
      <w:pPr>
        <w:pStyle w:val="Heading2"/>
      </w:pPr>
      <w:r>
        <w:t xml:space="preserve">Development milestones</w:t>
      </w:r>
    </w:p>
    <w:p>
      <w:pPr>
        <w:pStyle w:val="FirstParagraph"/>
      </w:pPr>
      <w:r>
        <w:t xml:space="preserve">Milestones allow grouping issues and merge requests into releases or sprints.</w:t>
      </w:r>
    </w:p>
    <w:p>
      <w:pPr>
        <w:pStyle w:val="BodyText"/>
      </w:pPr>
      <w:r>
        <w:t xml:space="preserve">Features:</w:t>
      </w:r>
    </w:p>
    <w:p>
      <w:pPr>
        <w:numPr>
          <w:ilvl w:val="0"/>
          <w:numId w:val="1068"/>
        </w:numPr>
        <w:pStyle w:val="Compact"/>
      </w:pPr>
      <w:r>
        <w:t xml:space="preserve">Organize issues and requests based on deadlines.</w:t>
      </w:r>
    </w:p>
    <w:p>
      <w:pPr>
        <w:numPr>
          <w:ilvl w:val="0"/>
          <w:numId w:val="1068"/>
        </w:numPr>
        <w:pStyle w:val="Compact"/>
      </w:pPr>
      <w:r>
        <w:t xml:space="preserve">Visual representation of progress.</w:t>
      </w:r>
    </w:p>
    <w:p>
      <w:pPr>
        <w:numPr>
          <w:ilvl w:val="0"/>
          <w:numId w:val="1068"/>
        </w:numPr>
        <w:pStyle w:val="Compact"/>
      </w:pPr>
      <w:r>
        <w:t xml:space="preserve">Automatic milestone closure once all linked items are completed.</w:t>
      </w:r>
    </w:p>
    <w:bookmarkEnd w:id="124"/>
    <w:bookmarkStart w:id="125" w:name="X7061a07a226dd286415f5876154dceb25d99aa2"/>
    <w:p>
      <w:pPr>
        <w:pStyle w:val="Heading2"/>
      </w:pPr>
      <w:r>
        <w:t xml:space="preserve">Issue board (Kanban)</w:t>
      </w:r>
    </w:p>
    <w:p>
      <w:pPr>
        <w:pStyle w:val="FirstParagraph"/>
      </w:pPr>
      <w:r>
        <w:t xml:space="preserve">A tool for visual task management using the Kanban methodology.</w:t>
      </w:r>
    </w:p>
    <w:p>
      <w:pPr>
        <w:pStyle w:val="BodyText"/>
      </w:pPr>
      <w:r>
        <w:t xml:space="preserve">Features:</w:t>
      </w:r>
    </w:p>
    <w:p>
      <w:pPr>
        <w:numPr>
          <w:ilvl w:val="0"/>
          <w:numId w:val="1069"/>
        </w:numPr>
        <w:pStyle w:val="Compact"/>
      </w:pPr>
      <w:r>
        <w:t xml:space="preserve">Customizable columns (e.g., To Do, In Progress, Done).</w:t>
      </w:r>
    </w:p>
    <w:p>
      <w:pPr>
        <w:numPr>
          <w:ilvl w:val="0"/>
          <w:numId w:val="1069"/>
        </w:numPr>
        <w:pStyle w:val="Compact"/>
      </w:pPr>
      <w:r>
        <w:t xml:space="preserve">Drag-and-drop interface for changing issue status.</w:t>
      </w:r>
    </w:p>
    <w:p>
      <w:pPr>
        <w:numPr>
          <w:ilvl w:val="0"/>
          <w:numId w:val="1069"/>
        </w:numPr>
        <w:pStyle w:val="Compact"/>
      </w:pPr>
      <w:r>
        <w:t xml:space="preserve">Filtering by labels, assignees, and states.</w:t>
      </w:r>
    </w:p>
    <w:bookmarkEnd w:id="125"/>
    <w:bookmarkStart w:id="126" w:name="X006e060c284e4c417d0bdfc80557c2f4015ed8b"/>
    <w:p>
      <w:pPr>
        <w:pStyle w:val="Heading2"/>
      </w:pPr>
      <w:r>
        <w:t xml:space="preserve">Project documentation (Wiki)</w:t>
      </w:r>
    </w:p>
    <w:p>
      <w:pPr>
        <w:pStyle w:val="FirstParagraph"/>
      </w:pPr>
      <w:r>
        <w:t xml:space="preserve">A built-in Markdown-based Wiki for maintaining project documentation.</w:t>
      </w:r>
    </w:p>
    <w:p>
      <w:pPr>
        <w:pStyle w:val="BodyText"/>
      </w:pPr>
      <w:r>
        <w:t xml:space="preserve">Features:</w:t>
      </w:r>
    </w:p>
    <w:p>
      <w:pPr>
        <w:numPr>
          <w:ilvl w:val="0"/>
          <w:numId w:val="1070"/>
        </w:numPr>
        <w:pStyle w:val="Compact"/>
      </w:pPr>
      <w:r>
        <w:t xml:space="preserve">Organize content into pages and sections.</w:t>
      </w:r>
    </w:p>
    <w:p>
      <w:pPr>
        <w:numPr>
          <w:ilvl w:val="0"/>
          <w:numId w:val="1070"/>
        </w:numPr>
        <w:pStyle w:val="Compact"/>
      </w:pPr>
      <w:r>
        <w:t xml:space="preserve">Import and export pages for sharing or backup purposes.</w:t>
      </w:r>
    </w:p>
    <w:bookmarkEnd w:id="126"/>
    <w:bookmarkEnd w:id="127"/>
    <w:bookmarkStart w:id="128" w:name="X0d8d73119787836d75e61f216ba0213887e143e"/>
    <w:p>
      <w:pPr>
        <w:pStyle w:val="Heading1"/>
      </w:pPr>
      <w:r>
        <w:t xml:space="preserve">Delivery (CI/CD)</w:t>
      </w:r>
    </w:p>
    <w:p>
      <w:pPr>
        <w:pStyle w:val="FirstParagraph"/>
      </w:pPr>
      <w:r>
        <w:t xml:space="preserve">Deckhouse Code uses the</w:t>
      </w:r>
      <w:r>
        <w:t xml:space="preserve"> </w:t>
      </w:r>
      <w:r>
        <w:rPr>
          <w:rStyle w:val="VerbatimChar"/>
          <w:color w:val="57606A"/>
          <w:sz w:val="20"/>
          <w:szCs w:val="20"/>
        </w:rPr>
        <w:t xml:space="preserve">.gitlab-ci.yml</w:t>
      </w:r>
      <w:r>
        <w:t xml:space="preserve"> </w:t>
      </w:r>
      <w:r>
        <w:t xml:space="preserve">file to automate testing, build, and deployment processes through CI/CD pipelines. This enables the following functionality:</w:t>
      </w:r>
    </w:p>
    <w:p>
      <w:pPr>
        <w:numPr>
          <w:ilvl w:val="0"/>
          <w:numId w:val="1071"/>
        </w:numPr>
        <w:pStyle w:val="Compact"/>
      </w:pPr>
      <w:r>
        <w:t xml:space="preserve">Automatic code checks on every commit.</w:t>
      </w:r>
    </w:p>
    <w:p>
      <w:pPr>
        <w:numPr>
          <w:ilvl w:val="0"/>
          <w:numId w:val="1071"/>
        </w:numPr>
        <w:pStyle w:val="Compact"/>
      </w:pPr>
      <w:r>
        <w:t xml:space="preserve">Flexible configuration of execution stages and jobs.</w:t>
      </w:r>
    </w:p>
    <w:p>
      <w:pPr>
        <w:numPr>
          <w:ilvl w:val="0"/>
          <w:numId w:val="1071"/>
        </w:numPr>
        <w:pStyle w:val="Compact"/>
      </w:pPr>
      <w:r>
        <w:t xml:space="preserve">Parallel job execution to speed up build and test processes.</w:t>
      </w:r>
    </w:p>
    <w:p>
      <w:pPr>
        <w:numPr>
          <w:ilvl w:val="0"/>
          <w:numId w:val="1071"/>
        </w:numPr>
        <w:pStyle w:val="Compact"/>
      </w:pPr>
      <w:r>
        <w:t xml:space="preserve">Custom test steps tailored to project requirements.</w:t>
      </w:r>
    </w:p>
    <w:p>
      <w:pPr>
        <w:numPr>
          <w:ilvl w:val="0"/>
          <w:numId w:val="1071"/>
        </w:numPr>
        <w:pStyle w:val="Compact"/>
      </w:pPr>
      <w:r>
        <w:t xml:space="preserve">Pipeline triggers on various repository events such as commits, merge requests, tag creation, and more.</w:t>
      </w:r>
    </w:p>
    <w:bookmarkEnd w:id="128"/>
    <w:bookmarkStart w:id="132" w:name="Xac3312924829abfef6f39ca7d29795c58390a49"/>
    <w:p>
      <w:pPr>
        <w:pStyle w:val="Heading1"/>
      </w:pPr>
      <w:r>
        <w:t xml:space="preserve">User, access and change management</w:t>
      </w:r>
    </w:p>
    <w:p>
      <w:pPr>
        <w:pStyle w:val="FirstParagraph"/>
      </w:pPr>
      <w:r>
        <w:t xml:space="preserve">Security is one of the key aspects of Deckhouse Code. The tool provides built-in mechanisms for source code protection, access control, and audit logging.</w:t>
      </w:r>
    </w:p>
    <w:p>
      <w:pPr>
        <w:pStyle w:val="BodyText"/>
      </w:pPr>
      <w:r>
        <w:t xml:space="preserve">Deckhouse Code implements a multi-level access control model that ensures the security of both individual repositories and the entire infrastructure.</w:t>
      </w:r>
    </w:p>
    <w:p>
      <w:pPr>
        <w:pStyle w:val="BodyText"/>
      </w:pPr>
      <w:r>
        <w:t xml:space="preserve">Features:</w:t>
      </w:r>
    </w:p>
    <w:p>
      <w:pPr>
        <w:numPr>
          <w:ilvl w:val="0"/>
          <w:numId w:val="1072"/>
        </w:numPr>
        <w:pStyle w:val="Compact"/>
      </w:pPr>
      <w:r>
        <w:rPr>
          <w:bCs/>
          <w:b/>
        </w:rPr>
        <w:t xml:space="preserve">Role-based access control (RBAC)</w:t>
      </w:r>
      <w:r>
        <w:t xml:space="preserve"> </w:t>
      </w:r>
      <w:r>
        <w:t xml:space="preserve">— predefined roles are supported: Guest, Reporter, Developer, Maintainer, Owner.</w:t>
      </w:r>
    </w:p>
    <w:p>
      <w:pPr>
        <w:numPr>
          <w:ilvl w:val="0"/>
          <w:numId w:val="1072"/>
        </w:numPr>
        <w:pStyle w:val="Compact"/>
      </w:pPr>
      <w:r>
        <w:rPr>
          <w:bCs/>
          <w:b/>
        </w:rPr>
        <w:t xml:space="preserve">Protected branches</w:t>
      </w:r>
      <w:r>
        <w:t xml:space="preserve"> </w:t>
      </w:r>
      <w:r>
        <w:t xml:space="preserve">— direct changes are prohibited; modifications are allowed only through merge requests.</w:t>
      </w:r>
    </w:p>
    <w:p>
      <w:pPr>
        <w:numPr>
          <w:ilvl w:val="0"/>
          <w:numId w:val="1072"/>
        </w:numPr>
        <w:pStyle w:val="Compact"/>
      </w:pPr>
      <w:r>
        <w:rPr>
          <w:bCs/>
          <w:b/>
        </w:rPr>
        <w:t xml:space="preserve">Protected tags</w:t>
      </w:r>
      <w:r>
        <w:t xml:space="preserve"> </w:t>
      </w:r>
      <w:r>
        <w:t xml:space="preserve">— control over tag creation and modification.</w:t>
      </w:r>
    </w:p>
    <w:p>
      <w:pPr>
        <w:numPr>
          <w:ilvl w:val="0"/>
          <w:numId w:val="1072"/>
        </w:numPr>
        <w:pStyle w:val="Compact"/>
      </w:pPr>
      <w:r>
        <w:rPr>
          <w:bCs/>
          <w:b/>
        </w:rPr>
        <w:t xml:space="preserve">Authentication via external providers</w:t>
      </w:r>
      <w:r>
        <w:t xml:space="preserve"> </w:t>
      </w:r>
      <w:r>
        <w:t xml:space="preserve">— support for SAML, LDAP, and OIDC.</w:t>
      </w:r>
    </w:p>
    <w:p>
      <w:pPr>
        <w:numPr>
          <w:ilvl w:val="0"/>
          <w:numId w:val="1072"/>
        </w:numPr>
        <w:pStyle w:val="Compact"/>
      </w:pPr>
      <w:r>
        <w:rPr>
          <w:bCs/>
          <w:b/>
        </w:rPr>
        <w:t xml:space="preserve">Group-wide access policies</w:t>
      </w:r>
      <w:r>
        <w:t xml:space="preserve"> </w:t>
      </w:r>
      <w:r>
        <w:t xml:space="preserve">— centralized security management for all projects within a group.</w:t>
      </w:r>
    </w:p>
    <w:bookmarkStart w:id="129" w:name="Xa79d6649be754a5f4e18ed6a294e1c19b0fcb5c"/>
    <w:p>
      <w:pPr>
        <w:pStyle w:val="Heading2"/>
      </w:pPr>
      <w:r>
        <w:t xml:space="preserve">Audit and activity logging</w:t>
      </w:r>
    </w:p>
    <w:p>
      <w:pPr>
        <w:pStyle w:val="FirstParagraph"/>
      </w:pPr>
      <w:r>
        <w:t xml:space="preserve">Deckhouse Code records user and administrator actions for security auditing and analysis.</w:t>
      </w:r>
    </w:p>
    <w:p>
      <w:pPr>
        <w:pStyle w:val="BodyText"/>
      </w:pPr>
      <w:r>
        <w:t xml:space="preserve">Tracked events:</w:t>
      </w:r>
    </w:p>
    <w:p>
      <w:pPr>
        <w:numPr>
          <w:ilvl w:val="0"/>
          <w:numId w:val="1073"/>
        </w:numPr>
        <w:pStyle w:val="Compact"/>
      </w:pPr>
      <w:r>
        <w:t xml:space="preserve">Changes in project or group settings.</w:t>
      </w:r>
    </w:p>
    <w:p>
      <w:pPr>
        <w:numPr>
          <w:ilvl w:val="0"/>
          <w:numId w:val="1073"/>
        </w:numPr>
        <w:pStyle w:val="Compact"/>
      </w:pPr>
      <w:r>
        <w:t xml:space="preserve">Branch and tag creation, deletion, and modification.</w:t>
      </w:r>
    </w:p>
    <w:p>
      <w:pPr>
        <w:numPr>
          <w:ilvl w:val="0"/>
          <w:numId w:val="1073"/>
        </w:numPr>
        <w:pStyle w:val="Compact"/>
      </w:pPr>
      <w:r>
        <w:t xml:space="preserve">User permission changes.</w:t>
      </w:r>
    </w:p>
    <w:p>
      <w:pPr>
        <w:numPr>
          <w:ilvl w:val="0"/>
          <w:numId w:val="1073"/>
        </w:numPr>
        <w:pStyle w:val="Compact"/>
      </w:pPr>
      <w:r>
        <w:t xml:space="preserve">SSH key addition and removal.</w:t>
      </w:r>
    </w:p>
    <w:p>
      <w:pPr>
        <w:numPr>
          <w:ilvl w:val="0"/>
          <w:numId w:val="1073"/>
        </w:numPr>
        <w:pStyle w:val="Compact"/>
      </w:pPr>
      <w:r>
        <w:t xml:space="preserve">Successful and failed login attempts.</w:t>
      </w:r>
    </w:p>
    <w:p>
      <w:pPr>
        <w:pStyle w:val="FirstParagraph"/>
      </w:pPr>
      <w:r>
        <w:t xml:space="preserve">Logs are available via the web interface or can be exported to external monitoring systems.</w:t>
      </w:r>
    </w:p>
    <w:bookmarkEnd w:id="129"/>
    <w:bookmarkStart w:id="130" w:name="Xcab14c69dcbb86878fda69aca72ba86affa8bee"/>
    <w:p>
      <w:pPr>
        <w:pStyle w:val="Heading2"/>
      </w:pPr>
      <w:r>
        <w:t xml:space="preserve">Two-factor authentication (2FA) support</w:t>
      </w:r>
    </w:p>
    <w:p>
      <w:pPr>
        <w:pStyle w:val="FirstParagraph"/>
      </w:pPr>
      <w:r>
        <w:t xml:space="preserve">To enhance account security, two-factor authentication can be enabled.</w:t>
      </w:r>
    </w:p>
    <w:p>
      <w:pPr>
        <w:pStyle w:val="BodyText"/>
      </w:pPr>
      <w:r>
        <w:t xml:space="preserve">Supported methods:</w:t>
      </w:r>
    </w:p>
    <w:p>
      <w:pPr>
        <w:numPr>
          <w:ilvl w:val="0"/>
          <w:numId w:val="1074"/>
        </w:numPr>
        <w:pStyle w:val="Compact"/>
      </w:pPr>
      <w:r>
        <w:t xml:space="preserve">Authenticator apps (e.g., Google Authenticator, Authy).</w:t>
      </w:r>
    </w:p>
    <w:p>
      <w:pPr>
        <w:numPr>
          <w:ilvl w:val="0"/>
          <w:numId w:val="1074"/>
        </w:numPr>
        <w:pStyle w:val="Compact"/>
      </w:pPr>
      <w:r>
        <w:t xml:space="preserve">Hardware security keys (U2F, WebAuthn).</w:t>
      </w:r>
    </w:p>
    <w:p>
      <w:pPr>
        <w:pStyle w:val="FirstParagraph"/>
      </w:pPr>
      <w:r>
        <w:t xml:space="preserve">The administrator can enforce 2FA for all project users.</w:t>
      </w:r>
    </w:p>
    <w:bookmarkEnd w:id="130"/>
    <w:bookmarkStart w:id="131" w:name="Xd31ad63026160f8dd631e2004cc5d62f841acc7"/>
    <w:p>
      <w:pPr>
        <w:pStyle w:val="Heading2"/>
      </w:pPr>
      <w:r>
        <w:t xml:space="preserve">SSH and HTTPS access control</w:t>
      </w:r>
    </w:p>
    <w:p>
      <w:pPr>
        <w:pStyle w:val="FirstParagraph"/>
      </w:pPr>
      <w:r>
        <w:t xml:space="preserve">Deckhouse Code allows secure connections to repositories using the following methods:</w:t>
      </w:r>
    </w:p>
    <w:p>
      <w:pPr>
        <w:numPr>
          <w:ilvl w:val="0"/>
          <w:numId w:val="1075"/>
        </w:numPr>
        <w:pStyle w:val="Compact"/>
      </w:pPr>
      <w:r>
        <w:rPr>
          <w:bCs/>
          <w:b/>
        </w:rPr>
        <w:t xml:space="preserve">SSH keys</w:t>
      </w:r>
      <w:r>
        <w:t xml:space="preserve"> </w:t>
      </w:r>
      <w:r>
        <w:t xml:space="preserve">— a secure method of authentication without using a password.</w:t>
      </w:r>
    </w:p>
    <w:p>
      <w:pPr>
        <w:numPr>
          <w:ilvl w:val="0"/>
          <w:numId w:val="1075"/>
        </w:numPr>
        <w:pStyle w:val="Compact"/>
      </w:pPr>
      <w:r>
        <w:rPr>
          <w:bCs/>
          <w:b/>
        </w:rPr>
        <w:t xml:space="preserve">HTTPS + Personal Access Tokens</w:t>
      </w:r>
      <w:r>
        <w:t xml:space="preserve"> </w:t>
      </w:r>
      <w:r>
        <w:t xml:space="preserve">— an alternative method using access tokens.</w:t>
      </w:r>
    </w:p>
    <w:p>
      <w:pPr>
        <w:pStyle w:val="FirstParagraph"/>
      </w:pPr>
      <w:r>
        <w:t xml:space="preserve">Additional configuration options:</w:t>
      </w:r>
    </w:p>
    <w:p>
      <w:pPr>
        <w:numPr>
          <w:ilvl w:val="0"/>
          <w:numId w:val="1076"/>
        </w:numPr>
        <w:pStyle w:val="Compact"/>
      </w:pPr>
      <w:r>
        <w:t xml:space="preserve">Restrict allowed protocols (HTTPS-only or SSH-only).</w:t>
      </w:r>
    </w:p>
    <w:p>
      <w:pPr>
        <w:numPr>
          <w:ilvl w:val="0"/>
          <w:numId w:val="1076"/>
        </w:numPr>
        <w:pStyle w:val="Compact"/>
      </w:pPr>
      <w:r>
        <w:t xml:space="preserve">Disable password login — only keys or tokens are allowed.</w:t>
      </w:r>
    </w:p>
    <w:bookmarkEnd w:id="131"/>
    <w:bookmarkEnd w:id="132"/>
    <w:bookmarkStart w:id="159" w:name="X1e0c412ad00558b59900e47069ac5cdbee7a054"/>
    <w:p>
      <w:pPr>
        <w:pStyle w:val="Heading1"/>
      </w:pPr>
      <w:r>
        <w:t xml:space="preserve">Merge trains</w:t>
      </w:r>
    </w:p>
    <w:p>
      <w:pPr>
        <w:pStyle w:val="FirstParagraph"/>
      </w:pPr>
      <w:r>
        <w:t xml:space="preserve">A merge train forms a queue of merge requests targeting the same branch. Before merging, each merge request is validated together with the merge requests ahead of it in the queue. This ensures that only changes validated in their merge order are merged into the target branch.</w:t>
      </w:r>
    </w:p>
    <w:p>
      <w:pPr>
        <w:pStyle w:val="BodyText"/>
      </w:pPr>
      <w:r>
        <w:t xml:space="preserve">Merged results pipelines are used for validation. For the first merge request in the queue, such a pipeline validates its changes against the current state of the target branch. For each subsequent merge request, changes from the preceding merge requests in the queue are also taken into account. Therefore, if merge requests pass validation separately but their changes are incompatible, the issue is detected before the changes are merged into the target branch.</w:t>
      </w:r>
    </w:p>
    <w:p>
      <w:pPr>
        <w:pStyle w:val="BodyText"/>
      </w:pPr>
      <w:r>
        <w:t xml:space="preserve">Merge trains are configured separately for each project. A separate merge train is used for each target branch in the project.</w:t>
      </w:r>
    </w:p>
    <w:bookmarkStart w:id="133" w:name="X48de751ebe2134fac1c08e24a7885b8562f7405"/>
    <w:p>
      <w:pPr>
        <w:pStyle w:val="Heading2"/>
      </w:pPr>
      <w:r>
        <w:t xml:space="preserve">How merge trains work</w:t>
      </w:r>
    </w:p>
    <w:p>
      <w:pPr>
        <w:pStyle w:val="FirstParagraph"/>
      </w:pPr>
      <w:r>
        <w:t xml:space="preserve">Merge requests are arranged in the queue in the order they were added. Merge requests added earlier are placed at the front of the queue.</w:t>
      </w:r>
    </w:p>
    <w:p>
      <w:pPr>
        <w:pStyle w:val="BodyText"/>
      </w:pPr>
      <w:r>
        <w:t xml:space="preserve">Merge requests in the queue are processed as follows:</w:t>
      </w:r>
    </w:p>
    <w:p>
      <w:pPr>
        <w:numPr>
          <w:ilvl w:val="0"/>
          <w:numId w:val="1077"/>
        </w:numPr>
        <w:pStyle w:val="Compact"/>
      </w:pPr>
      <w:r>
        <w:t xml:space="preserve">A merge request with auto-merge enabled is added to the end of the queue.</w:t>
      </w:r>
    </w:p>
    <w:p>
      <w:pPr>
        <w:numPr>
          <w:ilvl w:val="0"/>
          <w:numId w:val="1077"/>
        </w:numPr>
        <w:pStyle w:val="Compact"/>
      </w:pPr>
      <w:r>
        <w:t xml:space="preserve">Deckhouse Code creates a temporary Git ref for the merge request and runs a pipeline for it. The Git ref contains the state of the target branch, changes from the preceding merge requests in the queue, and changes from the current merge request.</w:t>
      </w:r>
    </w:p>
    <w:p>
      <w:pPr>
        <w:numPr>
          <w:ilvl w:val="0"/>
          <w:numId w:val="1077"/>
        </w:numPr>
        <w:pStyle w:val="Compact"/>
      </w:pPr>
      <w:r>
        <w:t xml:space="preserve">If the pipeline for the first merge request in the queue completes successfully, the merge request is merged into the target branch and leaves the queue.</w:t>
      </w:r>
    </w:p>
    <w:p>
      <w:pPr>
        <w:numPr>
          <w:ilvl w:val="0"/>
          <w:numId w:val="1077"/>
        </w:numPr>
        <w:pStyle w:val="Compact"/>
      </w:pPr>
      <w:r>
        <w:t xml:space="preserve">The next merge request moves to the front of the queue. If merging the previous merge request makes the state for which the pipeline was run outdated, Deckhouse Code recreates the pipeline for the new state. Pipelines for subsequent merge requests are also recreated.</w:t>
      </w:r>
    </w:p>
    <w:p>
      <w:pPr>
        <w:pStyle w:val="FirstParagraph"/>
      </w:pPr>
      <w:r>
        <w:t xml:space="preserve">A merge train is not stored as a separate object. It is formed from merge requests added to the queue for the same target branch of a project. When a merge request is merged or removed from the queue, the positions of the remaining merge requests are recalculated.</w:t>
      </w:r>
    </w:p>
    <w:bookmarkEnd w:id="133"/>
    <w:bookmarkStart w:id="134" w:name="X61909a10ad7b8cb2b6b4e44b1d0665a7219e9d0"/>
    <w:p>
      <w:pPr>
        <w:pStyle w:val="Heading2"/>
      </w:pPr>
      <w:r>
        <w:t xml:space="preserve">Prerequisites</w:t>
      </w:r>
    </w:p>
    <w:p>
      <w:pPr>
        <w:pStyle w:val="FirstParagraph"/>
      </w:pPr>
      <w:r>
        <w:t xml:space="preserve">Before configuring merge trains, make sure the following requirements are met:</w:t>
      </w:r>
    </w:p>
    <w:p>
      <w:pPr>
        <w:numPr>
          <w:ilvl w:val="0"/>
          <w:numId w:val="1078"/>
        </w:numPr>
        <w:pStyle w:val="Compact"/>
      </w:pPr>
      <w:r>
        <w:t xml:space="preserve">CI/CD is enabled in the project.</w:t>
      </w:r>
    </w:p>
    <w:p>
      <w:pPr>
        <w:numPr>
          <w:ilvl w:val="0"/>
          <w:numId w:val="1078"/>
        </w:numPr>
        <w:pStyle w:val="Compact"/>
      </w:pPr>
      <w:r>
        <w:t xml:space="preserve">The CI/CD configuration file is configured to create pipelines for merge requests.</w:t>
      </w:r>
    </w:p>
    <w:p>
      <w:pPr>
        <w:numPr>
          <w:ilvl w:val="0"/>
          <w:numId w:val="1078"/>
        </w:numPr>
        <w:pStyle w:val="Compact"/>
      </w:pPr>
      <w:r>
        <w:t xml:space="preserve">Merged results pipelines are enabled in the project.</w:t>
      </w:r>
    </w:p>
    <w:p>
      <w:pPr>
        <w:numPr>
          <w:ilvl w:val="0"/>
          <w:numId w:val="1078"/>
        </w:numPr>
        <w:pStyle w:val="Compact"/>
      </w:pPr>
      <w:r>
        <w:t xml:space="preserve">The user has the</w:t>
      </w:r>
      <w:r>
        <w:t xml:space="preserve"> </w:t>
      </w:r>
      <w:r>
        <w:rPr>
          <w:bCs/>
          <w:b/>
        </w:rPr>
        <w:t xml:space="preserve">Maintainer</w:t>
      </w:r>
      <w:r>
        <w:t xml:space="preserve"> </w:t>
      </w:r>
      <w:r>
        <w:t xml:space="preserve">or</w:t>
      </w:r>
      <w:r>
        <w:t xml:space="preserve"> </w:t>
      </w:r>
      <w:r>
        <w:rPr>
          <w:bCs/>
          <w:b/>
        </w:rPr>
        <w:t xml:space="preserve">Owner</w:t>
      </w:r>
      <w:r>
        <w:t xml:space="preserve"> </w:t>
      </w:r>
      <w:r>
        <w:t xml:space="preserve">role to modify project settings.</w:t>
      </w:r>
    </w:p>
    <w:bookmarkEnd w:id="134"/>
    <w:bookmarkStart w:id="135" w:name="X4100e4cc35a5419b53978c5eb35952c8f09b4a0"/>
    <w:p>
      <w:pPr>
        <w:pStyle w:val="Heading2"/>
      </w:pPr>
      <w:r>
        <w:t xml:space="preserve">Enabling merge trains</w:t>
      </w:r>
    </w:p>
    <w:p>
      <w:pPr>
        <w:pStyle w:val="FirstParagraph"/>
      </w:pPr>
      <w:r>
        <w:t xml:space="preserve">To enable merge trains:</w:t>
      </w:r>
    </w:p>
    <w:p>
      <w:pPr>
        <w:numPr>
          <w:ilvl w:val="0"/>
          <w:numId w:val="1079"/>
        </w:numPr>
        <w:pStyle w:val="Compact"/>
      </w:pPr>
      <w:r>
        <w:t xml:space="preserve">Open the project.</w:t>
      </w:r>
    </w:p>
    <w:p>
      <w:pPr>
        <w:numPr>
          <w:ilvl w:val="0"/>
          <w:numId w:val="1079"/>
        </w:numPr>
        <w:pStyle w:val="Compact"/>
      </w:pPr>
      <w:r>
        <w:t xml:space="preserve">Go to “Settings” → “Merge requests”.</w:t>
      </w:r>
    </w:p>
    <w:p>
      <w:pPr>
        <w:numPr>
          <w:ilvl w:val="0"/>
          <w:numId w:val="1079"/>
        </w:numPr>
        <w:pStyle w:val="Compact"/>
      </w:pPr>
      <w:r>
        <w:t xml:space="preserve">In the “Merge options” section, select “Enable merged results pipelines”.</w:t>
      </w:r>
    </w:p>
    <w:p>
      <w:pPr>
        <w:numPr>
          <w:ilvl w:val="0"/>
          <w:numId w:val="1079"/>
        </w:numPr>
        <w:pStyle w:val="Compact"/>
      </w:pPr>
      <w:r>
        <w:t xml:space="preserve">Select “Enable merge trains”.</w:t>
      </w:r>
    </w:p>
    <w:p>
      <w:pPr>
        <w:numPr>
          <w:ilvl w:val="0"/>
          <w:numId w:val="1079"/>
        </w:numPr>
        <w:pStyle w:val="Compact"/>
      </w:pPr>
      <w:r>
        <w:t xml:space="preserve">Click “Save changes”.</w:t>
      </w:r>
    </w:p>
    <w:p>
      <w:pPr>
        <w:pStyle w:val="FirstParagraph"/>
      </w:pPr>
      <w:r>
        <w:t xml:space="preserve">After merge trains are enabled, the following additional settings become available:</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Setting</w:t>
            </w:r>
          </w:p>
        </w:tc>
        <w:tc>
          <w:tcPr/>
          <w:p>
            <w:pPr>
              <w:pStyle w:val="Compact"/>
              <w:jc w:val="left"/>
            </w:pPr>
            <w:r>
              <w:t xml:space="preserve">Description</w:t>
            </w:r>
          </w:p>
        </w:tc>
      </w:tr>
      <w:tr>
        <w:tc>
          <w:tcPr/>
          <w:p>
            <w:pPr>
              <w:pStyle w:val="Compact"/>
              <w:jc w:val="left"/>
            </w:pPr>
            <w:r>
              <w:rPr>
                <w:bCs/>
                <w:b/>
              </w:rPr>
              <w:t xml:space="preserve">Merge immediately without restarting the merge train</w:t>
            </w:r>
          </w:p>
        </w:tc>
        <w:tc>
          <w:tcPr/>
          <w:p>
            <w:pPr>
              <w:pStyle w:val="Compact"/>
              <w:jc w:val="left"/>
            </w:pPr>
            <w:r>
              <w:t xml:space="preserve">Adds the immediate merge options described in</w:t>
            </w:r>
            <w:r>
              <w:t xml:space="preserve"> </w:t>
            </w:r>
            <w:hyperlink w:anchor="Xf696dfe5594d917c89b73ddeaefce2a319cab22">
              <w:r>
                <w:rPr>
                  <w:rStyle w:val="Hyperlink"/>
                </w:rPr>
                <w:t xml:space="preserve">Merging immediately</w:t>
              </w:r>
            </w:hyperlink>
            <w:r>
              <w:t xml:space="preserve">. This setting is unavailable if the project requires fast-forward or semi-linear merges, or if merging through a merge train is enforced</w:t>
            </w:r>
          </w:p>
        </w:tc>
      </w:tr>
      <w:tr>
        <w:tc>
          <w:tcPr/>
          <w:p>
            <w:pPr>
              <w:pStyle w:val="Compact"/>
              <w:jc w:val="left"/>
            </w:pPr>
            <w:r>
              <w:rPr>
                <w:bCs/>
                <w:b/>
              </w:rPr>
              <w:t xml:space="preserve">Require merge requests to merge through a merge train</w:t>
            </w:r>
          </w:p>
        </w:tc>
        <w:tc>
          <w:tcPr/>
          <w:p>
            <w:pPr>
              <w:pStyle w:val="Compact"/>
              <w:jc w:val="left"/>
            </w:pPr>
            <w:r>
              <w:t xml:space="preserve">Rejects all direct merges in the project. For details, refer to</w:t>
            </w:r>
            <w:r>
              <w:t xml:space="preserve"> </w:t>
            </w:r>
            <w:hyperlink w:anchor="Xf696dfe5594d917c89b73ddeaefce2a319cab22">
              <w:r>
                <w:rPr>
                  <w:rStyle w:val="Hyperlink"/>
                </w:rPr>
                <w:t xml:space="preserve">Enforcing merge trains</w:t>
              </w:r>
            </w:hyperlink>
          </w:p>
        </w:tc>
      </w:tr>
      <w:tr>
        <w:tc>
          <w:tcPr/>
          <w:p>
            <w:pPr>
              <w:pStyle w:val="Compact"/>
              <w:jc w:val="left"/>
            </w:pPr>
            <w:r>
              <w:rPr>
                <w:bCs/>
                <w:b/>
              </w:rPr>
              <w:t xml:space="preserve">Maximum parallel pipelines per merge train</w:t>
            </w:r>
          </w:p>
        </w:tc>
        <w:tc>
          <w:tcPr/>
          <w:p>
            <w:pPr>
              <w:pStyle w:val="Compact"/>
              <w:jc w:val="left"/>
            </w:pPr>
            <w:r>
              <w:t xml:space="preserve">Limits the number of merge train pipelines that can run simultaneously. For details, refer to</w:t>
            </w:r>
            <w:r>
              <w:t xml:space="preserve"> </w:t>
            </w:r>
            <w:hyperlink w:anchor="Xf696dfe5594d917c89b73ddeaefce2a319cab22">
              <w:r>
                <w:rPr>
                  <w:rStyle w:val="Hyperlink"/>
                </w:rPr>
                <w:t xml:space="preserve">Limiting parallel pipelines</w:t>
              </w:r>
            </w:hyperlink>
          </w:p>
        </w:tc>
      </w:tr>
    </w:tbl>
    <w:p>
      <w:pPr>
        <w:pStyle w:val="BodyText"/>
      </w:pPr>
      <w:r>
        <w:t xml:space="preserve">Clearing “Enable merge trains” does not immediately clear the existing queue. Merge requests are removed gradually as the update cycle processes them, so they may remain visible in the queue for some time after the setting is saved.</w:t>
      </w:r>
    </w:p>
    <w:bookmarkEnd w:id="135"/>
    <w:bookmarkStart w:id="140" w:name="X012768c44f8a0b98591661a9e95a119e319fd08"/>
    <w:p>
      <w:pPr>
        <w:pStyle w:val="Heading2"/>
      </w:pPr>
      <w:r>
        <w:t xml:space="preserve">Working with the queue</w:t>
      </w:r>
    </w:p>
    <w:p>
      <w:pPr>
        <w:pStyle w:val="FirstParagraph"/>
      </w:pPr>
      <w:r>
        <w:t xml:space="preserve">You can add merge requests to the queue, view or remove them, or merge them immediately.</w:t>
      </w:r>
    </w:p>
    <w:bookmarkStart w:id="136" w:name="X1e84243fc80592597ae323af04cb2b466563279"/>
    <w:p>
      <w:pPr>
        <w:pStyle w:val="Heading3"/>
      </w:pPr>
      <w:r>
        <w:t xml:space="preserve">Adding a merge request to a merge train</w:t>
      </w:r>
    </w:p>
    <w:p>
      <w:pPr>
        <w:pStyle w:val="FirstParagraph"/>
      </w:pPr>
      <w:r>
        <w:t xml:space="preserve">You can add a merge request to a merge train using the web interface or API.</w:t>
      </w:r>
    </w:p>
    <w:p>
      <w:pPr>
        <w:pStyle w:val="BodyText"/>
      </w:pPr>
      <w:r>
        <w:t xml:space="preserve">Adding via web UI</w:t>
      </w:r>
    </w:p>
    <w:p>
      <w:pPr>
        <w:pStyle w:val="BodyText"/>
      </w:pPr>
      <w:r>
        <w:t xml:space="preserve">To add a merge request to a merge train, click “Set to auto-merge” on the merge request page. If merge trains are enabled in the project, the merge request is added to the merge train instead of being merged directly.</w:t>
      </w:r>
    </w:p>
    <w:p>
      <w:pPr>
        <w:pStyle w:val="BodyText"/>
      </w:pPr>
      <w:r>
        <w:t xml:space="preserve">Depending on the state of the merge request, one of the following options is available:</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Option</w:t>
            </w:r>
          </w:p>
        </w:tc>
        <w:tc>
          <w:tcPr/>
          <w:p>
            <w:pPr>
              <w:pStyle w:val="Compact"/>
              <w:jc w:val="left"/>
            </w:pPr>
            <w:r>
              <w:t xml:space="preserve">Description</w:t>
            </w:r>
          </w:p>
        </w:tc>
      </w:tr>
      <w:tr>
        <w:tc>
          <w:tcPr/>
          <w:p>
            <w:pPr>
              <w:pStyle w:val="Compact"/>
              <w:jc w:val="left"/>
            </w:pPr>
            <w:r>
              <w:rPr>
                <w:bCs/>
                <w:b/>
              </w:rPr>
              <w:t xml:space="preserve">Add to merge train</w:t>
            </w:r>
          </w:p>
        </w:tc>
        <w:tc>
          <w:tcPr/>
          <w:p>
            <w:pPr>
              <w:pStyle w:val="Compact"/>
              <w:jc w:val="left"/>
            </w:pPr>
            <w:r>
              <w:t xml:space="preserve">Adds the merge request to the queue immediately. This option is available if the merge request is ready to merge and the pipeline for the current</w:t>
            </w:r>
            <w:r>
              <w:t xml:space="preserve"> </w:t>
            </w:r>
            <w:r>
              <w:rPr>
                <w:rStyle w:val="VerbatimChar"/>
                <w:color w:val="57606A"/>
                <w:sz w:val="20"/>
                <w:szCs w:val="20"/>
              </w:rPr>
              <w:t xml:space="preserve">HEAD</w:t>
            </w:r>
            <w:r>
              <w:t xml:space="preserve"> </w:t>
            </w:r>
            <w:r>
              <w:t xml:space="preserve">SHA has completed</w:t>
            </w:r>
          </w:p>
        </w:tc>
      </w:tr>
      <w:tr>
        <w:tc>
          <w:tcPr/>
          <w:p>
            <w:pPr>
              <w:pStyle w:val="Compact"/>
              <w:jc w:val="left"/>
            </w:pPr>
            <w:r>
              <w:rPr>
                <w:bCs/>
                <w:b/>
              </w:rPr>
              <w:t xml:space="preserve">Add to merge train when all merge checks pass</w:t>
            </w:r>
          </w:p>
        </w:tc>
        <w:tc>
          <w:tcPr/>
          <w:p>
            <w:pPr>
              <w:pStyle w:val="Compact"/>
              <w:jc w:val="left"/>
            </w:pPr>
            <w:r>
              <w:t xml:space="preserve">Adds the merge request to the queue after all merge checks pass</w:t>
            </w:r>
          </w:p>
        </w:tc>
      </w:tr>
    </w:tbl>
    <w:p>
      <w:pPr>
        <w:pStyle w:val="BodyText"/>
      </w:pPr>
      <w:r>
        <w:t xml:space="preserve">The option that will be used is displayed next to the merge button. If the merge request has already been validated by a merge train pipeline, “Re-add to merge train” is displayed.</w:t>
      </w:r>
    </w:p>
    <w:p>
      <w:pPr>
        <w:pStyle w:val="BodyText"/>
      </w:pPr>
      <w:r>
        <w:t xml:space="preserve">If the latest pipeline for the merge request failed, Deckhouse Code asks for confirmation before adding the merge request to the queue.</w:t>
      </w:r>
    </w:p>
    <w:p>
      <w:pPr>
        <w:pStyle w:val="BodyText"/>
      </w:pPr>
      <w:r>
        <w:t xml:space="preserve">Adding via API</w:t>
      </w:r>
    </w:p>
    <w:p>
      <w:pPr>
        <w:pStyle w:val="BodyText"/>
      </w:pPr>
      <w:r>
        <w:t xml:space="preserve">To add a merge request to a merge train via API, run the following request:</w:t>
      </w:r>
    </w:p>
    <w:p>
      <w:pPr>
        <w:pStyle w:val="SourceCode"/>
      </w:pPr>
      <w:r>
        <w:rPr>
          <w:rStyle w:val="VerbatimChar"/>
          <w:color w:val="57606A"/>
          <w:sz w:val="20"/>
          <w:szCs w:val="20"/>
        </w:rPr>
        <w:t xml:space="preserve">curl --request POST --header "PRIVATE-TOKEN: &lt;TOKEN&gt;" \</w:t>
      </w:r>
      <w:r>
        <w:rPr>
          <w:color w:val="57606A"/>
          <w:sz w:val="20"/>
          <w:szCs w:val="20"/>
        </w:rPr>
        <w:br/>
      </w:r>
      <w:r>
        <w:rPr>
          <w:rStyle w:val="VerbatimChar"/>
          <w:color w:val="57606A"/>
          <w:sz w:val="20"/>
          <w:szCs w:val="20"/>
        </w:rPr>
        <w:t xml:space="preserve">  "https://&lt;HOST&gt;/api/v4/projects/&lt;PROJECT_ID&gt;/merge_trains/merge_requests/&lt;MERGE_REQUEST_IID&gt;"</w:t>
      </w:r>
    </w:p>
    <w:p>
      <w:pPr>
        <w:pStyle w:val="FirstParagraph"/>
      </w:pPr>
      <w:r>
        <w:t xml:space="preserve">Where:</w:t>
      </w:r>
    </w:p>
    <w:p>
      <w:pPr>
        <w:numPr>
          <w:ilvl w:val="0"/>
          <w:numId w:val="1080"/>
        </w:numPr>
        <w:pStyle w:val="Compact"/>
      </w:pPr>
      <w:r>
        <w:rPr>
          <w:rStyle w:val="VerbatimChar"/>
          <w:color w:val="57606A"/>
          <w:sz w:val="20"/>
          <w:szCs w:val="20"/>
        </w:rPr>
        <w:t xml:space="preserve">&lt;TOKEN&gt;</w:t>
      </w:r>
      <w:r>
        <w:t xml:space="preserve">: Token used to authenticate with Deckhouse Code.</w:t>
      </w:r>
    </w:p>
    <w:p>
      <w:pPr>
        <w:numPr>
          <w:ilvl w:val="0"/>
          <w:numId w:val="1080"/>
        </w:numPr>
        <w:pStyle w:val="Compact"/>
      </w:pPr>
      <w:r>
        <w:rPr>
          <w:rStyle w:val="VerbatimChar"/>
          <w:color w:val="57606A"/>
          <w:sz w:val="20"/>
          <w:szCs w:val="20"/>
        </w:rPr>
        <w:t xml:space="preserve">&lt;HOST&gt;</w:t>
      </w:r>
      <w:r>
        <w:t xml:space="preserve">: Deckhouse Code instance address.</w:t>
      </w:r>
    </w:p>
    <w:p>
      <w:pPr>
        <w:numPr>
          <w:ilvl w:val="0"/>
          <w:numId w:val="1080"/>
        </w:numPr>
        <w:pStyle w:val="Compact"/>
      </w:pPr>
      <w:r>
        <w:rPr>
          <w:rStyle w:val="VerbatimChar"/>
          <w:color w:val="57606A"/>
          <w:sz w:val="20"/>
          <w:szCs w:val="20"/>
        </w:rPr>
        <w:t xml:space="preserve">&lt;PROJECT_ID&gt;</w:t>
      </w:r>
      <w:r>
        <w:t xml:space="preserve">: Project ID.</w:t>
      </w:r>
    </w:p>
    <w:p>
      <w:pPr>
        <w:numPr>
          <w:ilvl w:val="0"/>
          <w:numId w:val="1080"/>
        </w:numPr>
        <w:pStyle w:val="Compact"/>
      </w:pPr>
      <w:r>
        <w:rPr>
          <w:rStyle w:val="VerbatimChar"/>
          <w:color w:val="57606A"/>
          <w:sz w:val="20"/>
          <w:szCs w:val="20"/>
        </w:rPr>
        <w:t xml:space="preserve">&lt;MERGE_REQUEST_IID&gt;</w:t>
      </w:r>
      <w:r>
        <w:t xml:space="preserve">: Internal ID of the merge request within the project.</w:t>
      </w:r>
    </w:p>
    <w:p>
      <w:pPr>
        <w:pStyle w:val="FirstParagraph"/>
      </w:pPr>
      <w:r>
        <w:t xml:space="preserve">The following parameters can be specified in the request:</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Parameter</w:t>
            </w:r>
          </w:p>
        </w:tc>
        <w:tc>
          <w:tcPr/>
          <w:p>
            <w:pPr>
              <w:pStyle w:val="Compact"/>
              <w:jc w:val="left"/>
            </w:pPr>
            <w:r>
              <w:t xml:space="preserve">Description</w:t>
            </w:r>
          </w:p>
        </w:tc>
      </w:tr>
      <w:tr>
        <w:tc>
          <w:tcPr/>
          <w:p>
            <w:pPr>
              <w:pStyle w:val="Compact"/>
              <w:jc w:val="left"/>
            </w:pPr>
            <w:r>
              <w:rPr>
                <w:rStyle w:val="VerbatimChar"/>
                <w:color w:val="57606A"/>
                <w:sz w:val="20"/>
                <w:szCs w:val="20"/>
              </w:rPr>
              <w:t xml:space="preserve">sha</w:t>
            </w:r>
          </w:p>
        </w:tc>
        <w:tc>
          <w:tcPr/>
          <w:p>
            <w:pPr>
              <w:pStyle w:val="Compact"/>
              <w:jc w:val="left"/>
            </w:pPr>
            <w:r>
              <w:t xml:space="preserve">SHA expected in the source branch. If the current SHA does not match the specified value, the request is rejected</w:t>
            </w:r>
          </w:p>
        </w:tc>
      </w:tr>
      <w:tr>
        <w:tc>
          <w:tcPr/>
          <w:p>
            <w:pPr>
              <w:pStyle w:val="Compact"/>
              <w:jc w:val="left"/>
            </w:pPr>
            <w:r>
              <w:rPr>
                <w:rStyle w:val="VerbatimChar"/>
                <w:color w:val="57606A"/>
                <w:sz w:val="20"/>
                <w:szCs w:val="20"/>
              </w:rPr>
              <w:t xml:space="preserve">squash</w:t>
            </w:r>
          </w:p>
        </w:tc>
        <w:tc>
          <w:tcPr/>
          <w:p>
            <w:pPr>
              <w:pStyle w:val="Compact"/>
              <w:jc w:val="left"/>
            </w:pPr>
            <w:r>
              <w:t xml:space="preserve">Squashes the source branch commits into a single commit when the merge request is merged. When merging through a merge train, the merge request’s squash setting is also taken into account</w:t>
            </w:r>
          </w:p>
        </w:tc>
      </w:tr>
      <w:tr>
        <w:tc>
          <w:tcPr/>
          <w:p>
            <w:pPr>
              <w:pStyle w:val="Compact"/>
              <w:jc w:val="left"/>
            </w:pPr>
            <w:r>
              <w:rPr>
                <w:rStyle w:val="VerbatimChar"/>
                <w:color w:val="57606A"/>
                <w:sz w:val="20"/>
                <w:szCs w:val="20"/>
              </w:rPr>
              <w:t xml:space="preserve">auto_merge</w:t>
            </w:r>
          </w:p>
        </w:tc>
        <w:tc>
          <w:tcPr/>
          <w:p>
            <w:pPr>
              <w:pStyle w:val="Compact"/>
              <w:jc w:val="left"/>
            </w:pPr>
            <w:r>
              <w:t xml:space="preserve">Adds the merge request to the queue only after all merge checks pass</w:t>
            </w:r>
          </w:p>
        </w:tc>
      </w:tr>
    </w:tbl>
    <w:p>
      <w:pPr>
        <w:pStyle w:val="BodyText"/>
      </w:pPr>
      <w:r>
        <w:t xml:space="preserve">Possible response codes: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Code</w:t>
            </w:r>
          </w:p>
        </w:tc>
        <w:tc>
          <w:tcPr/>
          <w:p>
            <w:pPr>
              <w:pStyle w:val="Compact"/>
              <w:jc w:val="left"/>
            </w:pPr>
            <w:r>
              <w:t xml:space="preserve">Description</w:t>
            </w:r>
          </w:p>
        </w:tc>
      </w:tr>
      <w:tr>
        <w:tc>
          <w:tcPr/>
          <w:p>
            <w:pPr>
              <w:pStyle w:val="Compact"/>
              <w:jc w:val="left"/>
            </w:pPr>
            <w:r>
              <w:rPr>
                <w:rStyle w:val="VerbatimChar"/>
                <w:color w:val="57606A"/>
                <w:sz w:val="20"/>
                <w:szCs w:val="20"/>
              </w:rPr>
              <w:t xml:space="preserve">201</w:t>
            </w:r>
          </w:p>
        </w:tc>
        <w:tc>
          <w:tcPr/>
          <w:p>
            <w:pPr>
              <w:pStyle w:val="Compact"/>
              <w:jc w:val="left"/>
            </w:pPr>
            <w:r>
              <w:t xml:space="preserve">Merge request added to the queue</w:t>
            </w:r>
          </w:p>
        </w:tc>
      </w:tr>
      <w:tr>
        <w:tc>
          <w:tcPr/>
          <w:p>
            <w:pPr>
              <w:pStyle w:val="Compact"/>
              <w:jc w:val="left"/>
            </w:pPr>
            <w:r>
              <w:rPr>
                <w:rStyle w:val="VerbatimChar"/>
                <w:color w:val="57606A"/>
                <w:sz w:val="20"/>
                <w:szCs w:val="20"/>
              </w:rPr>
              <w:t xml:space="preserve">202</w:t>
            </w:r>
          </w:p>
        </w:tc>
        <w:tc>
          <w:tcPr/>
          <w:p>
            <w:pPr>
              <w:pStyle w:val="Compact"/>
              <w:jc w:val="left"/>
            </w:pPr>
            <w:r>
              <w:t xml:space="preserve">Merge request is waiting for merge checks to pass and has not yet been added to the queue</w:t>
            </w:r>
          </w:p>
        </w:tc>
      </w:tr>
      <w:tr>
        <w:tc>
          <w:tcPr/>
          <w:p>
            <w:pPr>
              <w:pStyle w:val="Compact"/>
              <w:jc w:val="left"/>
            </w:pPr>
            <w:r>
              <w:rPr>
                <w:rStyle w:val="VerbatimChar"/>
                <w:color w:val="57606A"/>
                <w:sz w:val="20"/>
                <w:szCs w:val="20"/>
              </w:rPr>
              <w:t xml:space="preserve">400</w:t>
            </w:r>
          </w:p>
        </w:tc>
        <w:tc>
          <w:tcPr/>
          <w:p>
            <w:pPr>
              <w:pStyle w:val="Compact"/>
              <w:jc w:val="left"/>
            </w:pPr>
            <w:r>
              <w:t xml:space="preserve">Merge trains are disabled in the project, or the current state of the merge request does not allow it to be added to the queue</w:t>
            </w:r>
          </w:p>
        </w:tc>
      </w:tr>
      <w:tr>
        <w:tc>
          <w:tcPr/>
          <w:p>
            <w:pPr>
              <w:pStyle w:val="Compact"/>
              <w:jc w:val="left"/>
            </w:pPr>
            <w:r>
              <w:rPr>
                <w:rStyle w:val="VerbatimChar"/>
                <w:color w:val="57606A"/>
                <w:sz w:val="20"/>
                <w:szCs w:val="20"/>
              </w:rPr>
              <w:t xml:space="preserve">401</w:t>
            </w:r>
          </w:p>
        </w:tc>
        <w:tc>
          <w:tcPr/>
          <w:p>
            <w:pPr>
              <w:pStyle w:val="Compact"/>
              <w:jc w:val="left"/>
            </w:pPr>
            <w:r>
              <w:t xml:space="preserve">Request was made without authentication</w:t>
            </w:r>
          </w:p>
        </w:tc>
      </w:tr>
      <w:tr>
        <w:tc>
          <w:tcPr/>
          <w:p>
            <w:pPr>
              <w:pStyle w:val="Compact"/>
              <w:jc w:val="left"/>
            </w:pPr>
            <w:r>
              <w:rPr>
                <w:rStyle w:val="VerbatimChar"/>
                <w:color w:val="57606A"/>
                <w:sz w:val="20"/>
                <w:szCs w:val="20"/>
              </w:rPr>
              <w:t xml:space="preserve">403</w:t>
            </w:r>
          </w:p>
        </w:tc>
        <w:tc>
          <w:tcPr/>
          <w:p>
            <w:pPr>
              <w:pStyle w:val="Compact"/>
              <w:jc w:val="left"/>
            </w:pPr>
            <w:r>
              <w:t xml:space="preserve">User role does not allow viewing the merge train or merging this merge request</w:t>
            </w:r>
          </w:p>
        </w:tc>
      </w:tr>
      <w:tr>
        <w:tc>
          <w:tcPr/>
          <w:p>
            <w:pPr>
              <w:pStyle w:val="Compact"/>
              <w:jc w:val="left"/>
            </w:pPr>
            <w:r>
              <w:rPr>
                <w:rStyle w:val="VerbatimChar"/>
                <w:color w:val="57606A"/>
                <w:sz w:val="20"/>
                <w:szCs w:val="20"/>
              </w:rPr>
              <w:t xml:space="preserve">404</w:t>
            </w:r>
          </w:p>
        </w:tc>
        <w:tc>
          <w:tcPr/>
          <w:p>
            <w:pPr>
              <w:pStyle w:val="Compact"/>
              <w:jc w:val="left"/>
            </w:pPr>
            <w:r>
              <w:t xml:space="preserve">Project or merge request not found</w:t>
            </w:r>
          </w:p>
        </w:tc>
      </w:tr>
      <w:tr>
        <w:tc>
          <w:tcPr/>
          <w:p>
            <w:pPr>
              <w:pStyle w:val="Compact"/>
              <w:jc w:val="left"/>
            </w:pPr>
            <w:r>
              <w:rPr>
                <w:rStyle w:val="VerbatimChar"/>
                <w:color w:val="57606A"/>
                <w:sz w:val="20"/>
                <w:szCs w:val="20"/>
              </w:rPr>
              <w:t xml:space="preserve">409</w:t>
            </w:r>
          </w:p>
        </w:tc>
        <w:tc>
          <w:tcPr/>
          <w:p>
            <w:pPr>
              <w:pStyle w:val="Compact"/>
              <w:jc w:val="left"/>
            </w:pPr>
            <w:r>
              <w:t xml:space="preserve">Auto-merge is already enabled for the merge request</w:t>
            </w:r>
          </w:p>
        </w:tc>
      </w:tr>
    </w:tbl>
    <w:bookmarkEnd w:id="136"/>
    <w:bookmarkStart w:id="137" w:name="Xe903f84c9aa28bf7c34b0ef093e023d33609743"/>
    <w:p>
      <w:pPr>
        <w:pStyle w:val="Heading3"/>
      </w:pPr>
      <w:r>
        <w:t xml:space="preserve">Viewing a merge train</w:t>
      </w:r>
    </w:p>
    <w:p>
      <w:pPr>
        <w:pStyle w:val="FirstParagraph"/>
      </w:pPr>
      <w:r>
        <w:t xml:space="preserve">You can get information about a merge train using the web interface or API.</w:t>
      </w:r>
    </w:p>
    <w:p>
      <w:pPr>
        <w:pStyle w:val="BodyText"/>
      </w:pPr>
      <w:r>
        <w:t xml:space="preserve">Viewing via web UI</w:t>
      </w:r>
    </w:p>
    <w:p>
      <w:pPr>
        <w:pStyle w:val="BodyText"/>
      </w:pPr>
      <w:r>
        <w:t xml:space="preserve">You can open the project’s merge trains page in one of the following ways:</w:t>
      </w:r>
    </w:p>
    <w:p>
      <w:pPr>
        <w:numPr>
          <w:ilvl w:val="0"/>
          <w:numId w:val="1081"/>
        </w:numPr>
        <w:pStyle w:val="Compact"/>
      </w:pPr>
      <w:r>
        <w:t xml:space="preserve">On the page of a merge request added to the queue, follow the “View merge train” link.</w:t>
      </w:r>
    </w:p>
    <w:p>
      <w:pPr>
        <w:numPr>
          <w:ilvl w:val="0"/>
          <w:numId w:val="1081"/>
        </w:numPr>
        <w:pStyle w:val="Compact"/>
      </w:pPr>
      <w:r>
        <w:t xml:space="preserve">On the merge train pipeline page, follow the “View merge train details” link in the page header.</w:t>
      </w:r>
    </w:p>
    <w:p>
      <w:pPr>
        <w:numPr>
          <w:ilvl w:val="0"/>
          <w:numId w:val="1081"/>
        </w:numPr>
        <w:pStyle w:val="Compact"/>
      </w:pPr>
      <w:r>
        <w:t xml:space="preserve">Open the page directly at</w:t>
      </w:r>
      <w:r>
        <w:t xml:space="preserve"> </w:t>
      </w:r>
      <w:r>
        <w:rPr>
          <w:rStyle w:val="VerbatimChar"/>
          <w:color w:val="57606A"/>
          <w:sz w:val="20"/>
          <w:szCs w:val="20"/>
        </w:rPr>
        <w:t xml:space="preserve">https://&lt;HOST&gt;/&lt;NAMESPACE&gt;/&lt;PROJECT&gt;/-/merge_trains</w:t>
      </w:r>
      <w:r>
        <w:t xml:space="preserve">.</w:t>
      </w:r>
    </w:p>
    <w:p>
      <w:pPr>
        <w:pStyle w:val="FirstParagraph"/>
      </w:pPr>
      <w:r>
        <w:t xml:space="preserve">The merge trains page displays:</w:t>
      </w:r>
    </w:p>
    <w:p>
      <w:pPr>
        <w:numPr>
          <w:ilvl w:val="0"/>
          <w:numId w:val="1082"/>
        </w:numPr>
        <w:pStyle w:val="Compact"/>
      </w:pPr>
      <w:r>
        <w:t xml:space="preserve">A filter for selecting the target branch. The project’s default branch is selected initially.</w:t>
      </w:r>
    </w:p>
    <w:p>
      <w:pPr>
        <w:numPr>
          <w:ilvl w:val="0"/>
          <w:numId w:val="1082"/>
        </w:numPr>
        <w:pStyle w:val="Compact"/>
      </w:pPr>
      <w:r>
        <w:t xml:space="preserve">The “Active” tab with merge requests currently in the queue and the “Merged” tab with merge requests that have already been merged. Each tab shows the number of merge requests.</w:t>
      </w:r>
    </w:p>
    <w:p>
      <w:pPr>
        <w:numPr>
          <w:ilvl w:val="0"/>
          <w:numId w:val="1082"/>
        </w:numPr>
        <w:pStyle w:val="Compact"/>
      </w:pPr>
      <w:r>
        <w:t xml:space="preserve">Information about each merge request: pipeline status, title, time when the merge request was added to the queue or merged, and the user who added or merged it.</w:t>
      </w:r>
    </w:p>
    <w:p>
      <w:pPr>
        <w:pStyle w:val="FirstParagraph"/>
      </w:pPr>
      <w:r>
        <w:t xml:space="preserve">While a merge request is in the queue, its position is displayed on the merge request page:</w:t>
      </w:r>
    </w:p>
    <w:p>
      <w:pPr>
        <w:numPr>
          <w:ilvl w:val="0"/>
          <w:numId w:val="1083"/>
        </w:numPr>
        <w:pStyle w:val="Compact"/>
      </w:pPr>
      <w:r>
        <w:t xml:space="preserve">For the first merge request: “A new merge train has started, and this merge request is first in the queue”.</w:t>
      </w:r>
    </w:p>
    <w:p>
      <w:pPr>
        <w:numPr>
          <w:ilvl w:val="0"/>
          <w:numId w:val="1083"/>
        </w:numPr>
        <w:pStyle w:val="Compact"/>
      </w:pPr>
      <w:r>
        <w:t xml:space="preserve">For other merge requests, the position in the queue is displayed, for example, “This merge request is number 2 of 5 in the queue”.</w:t>
      </w:r>
    </w:p>
    <w:p>
      <w:pPr>
        <w:pStyle w:val="FirstParagraph"/>
      </w:pPr>
      <w:r>
        <w:t xml:space="preserve">Viewing via API</w:t>
      </w:r>
    </w:p>
    <w:p>
      <w:pPr>
        <w:pStyle w:val="BodyText"/>
      </w:pPr>
      <w:r>
        <w:t xml:space="preserve">To get information about merge trains via API, run one of the following requests:</w:t>
      </w:r>
    </w:p>
    <w:p>
      <w:pPr>
        <w:pStyle w:val="SourceCode"/>
      </w:pPr>
      <w:r>
        <w:rPr>
          <w:rStyle w:val="VerbatimChar"/>
          <w:color w:val="57606A"/>
          <w:sz w:val="20"/>
          <w:szCs w:val="20"/>
        </w:rPr>
        <w:t xml:space="preserve"># All merge trains in the project.</w:t>
      </w:r>
      <w:r>
        <w:rPr>
          <w:color w:val="57606A"/>
          <w:sz w:val="20"/>
          <w:szCs w:val="20"/>
        </w:rPr>
        <w:br/>
      </w:r>
      <w:r>
        <w:rPr>
          <w:rStyle w:val="VerbatimChar"/>
          <w:color w:val="57606A"/>
          <w:sz w:val="20"/>
          <w:szCs w:val="20"/>
        </w:rPr>
        <w:t xml:space="preserve">curl --header "PRIVATE-TOKEN: &lt;TOKEN&gt;" \</w:t>
      </w:r>
      <w:r>
        <w:rPr>
          <w:color w:val="57606A"/>
          <w:sz w:val="20"/>
          <w:szCs w:val="20"/>
        </w:rPr>
        <w:br/>
      </w:r>
      <w:r>
        <w:rPr>
          <w:rStyle w:val="VerbatimChar"/>
          <w:color w:val="57606A"/>
          <w:sz w:val="20"/>
          <w:szCs w:val="20"/>
        </w:rPr>
        <w:t xml:space="preserve">  "https://&lt;HOST&gt;/api/v4/projects/&lt;PROJECT_ID&gt;/merge_trains"</w:t>
      </w:r>
      <w:r>
        <w:rPr>
          <w:color w:val="57606A"/>
          <w:sz w:val="20"/>
          <w:szCs w:val="20"/>
        </w:rPr>
        <w:br/>
      </w:r>
      <w:r>
        <w:rPr>
          <w:color w:val="57606A"/>
          <w:sz w:val="20"/>
          <w:szCs w:val="20"/>
        </w:rPr>
        <w:br/>
      </w:r>
      <w:r>
        <w:rPr>
          <w:rStyle w:val="VerbatimChar"/>
          <w:color w:val="57606A"/>
          <w:sz w:val="20"/>
          <w:szCs w:val="20"/>
        </w:rPr>
        <w:t xml:space="preserve"># Merge train for a specific target branch.</w:t>
      </w:r>
      <w:r>
        <w:rPr>
          <w:color w:val="57606A"/>
          <w:sz w:val="20"/>
          <w:szCs w:val="20"/>
        </w:rPr>
        <w:br/>
      </w:r>
      <w:r>
        <w:rPr>
          <w:rStyle w:val="VerbatimChar"/>
          <w:color w:val="57606A"/>
          <w:sz w:val="20"/>
          <w:szCs w:val="20"/>
        </w:rPr>
        <w:t xml:space="preserve">curl --header "PRIVATE-TOKEN: &lt;TOKEN&gt;" \</w:t>
      </w:r>
      <w:r>
        <w:rPr>
          <w:color w:val="57606A"/>
          <w:sz w:val="20"/>
          <w:szCs w:val="20"/>
        </w:rPr>
        <w:br/>
      </w:r>
      <w:r>
        <w:rPr>
          <w:rStyle w:val="VerbatimChar"/>
          <w:color w:val="57606A"/>
          <w:sz w:val="20"/>
          <w:szCs w:val="20"/>
        </w:rPr>
        <w:t xml:space="preserve">  "https://&lt;HOST&gt;/api/v4/projects/&lt;PROJECT_ID&gt;/merge_trains/&lt;TARGET_BRANCH&gt;"</w:t>
      </w:r>
      <w:r>
        <w:rPr>
          <w:color w:val="57606A"/>
          <w:sz w:val="20"/>
          <w:szCs w:val="20"/>
        </w:rPr>
        <w:br/>
      </w:r>
      <w:r>
        <w:rPr>
          <w:color w:val="57606A"/>
          <w:sz w:val="20"/>
          <w:szCs w:val="20"/>
        </w:rPr>
        <w:br/>
      </w:r>
      <w:r>
        <w:rPr>
          <w:rStyle w:val="VerbatimChar"/>
          <w:color w:val="57606A"/>
          <w:sz w:val="20"/>
          <w:szCs w:val="20"/>
        </w:rPr>
        <w:t xml:space="preserve"># Status of a specific merge request in the queue.</w:t>
      </w:r>
      <w:r>
        <w:rPr>
          <w:color w:val="57606A"/>
          <w:sz w:val="20"/>
          <w:szCs w:val="20"/>
        </w:rPr>
        <w:br/>
      </w:r>
      <w:r>
        <w:rPr>
          <w:rStyle w:val="VerbatimChar"/>
          <w:color w:val="57606A"/>
          <w:sz w:val="20"/>
          <w:szCs w:val="20"/>
        </w:rPr>
        <w:t xml:space="preserve">curl --header "PRIVATE-TOKEN: &lt;TOKEN&gt;" \</w:t>
      </w:r>
      <w:r>
        <w:rPr>
          <w:color w:val="57606A"/>
          <w:sz w:val="20"/>
          <w:szCs w:val="20"/>
        </w:rPr>
        <w:br/>
      </w:r>
      <w:r>
        <w:rPr>
          <w:rStyle w:val="VerbatimChar"/>
          <w:color w:val="57606A"/>
          <w:sz w:val="20"/>
          <w:szCs w:val="20"/>
        </w:rPr>
        <w:t xml:space="preserve">  "https://&lt;HOST&gt;/api/v4/projects/&lt;PROJECT_ID&gt;/merge_trains/merge_requests/&lt;MERGE_REQUEST_IID&gt;"</w:t>
      </w:r>
    </w:p>
    <w:p>
      <w:pPr>
        <w:pStyle w:val="FirstParagraph"/>
      </w:pPr>
      <w:r>
        <w:t xml:space="preserve">Where:</w:t>
      </w:r>
    </w:p>
    <w:p>
      <w:pPr>
        <w:numPr>
          <w:ilvl w:val="0"/>
          <w:numId w:val="1084"/>
        </w:numPr>
        <w:pStyle w:val="Compact"/>
      </w:pPr>
      <w:r>
        <w:rPr>
          <w:rStyle w:val="VerbatimChar"/>
          <w:color w:val="57606A"/>
          <w:sz w:val="20"/>
          <w:szCs w:val="20"/>
        </w:rPr>
        <w:t xml:space="preserve">&lt;TOKEN&gt;</w:t>
      </w:r>
      <w:r>
        <w:t xml:space="preserve">: Token used to authenticate with Deckhouse Code.</w:t>
      </w:r>
    </w:p>
    <w:p>
      <w:pPr>
        <w:numPr>
          <w:ilvl w:val="0"/>
          <w:numId w:val="1084"/>
        </w:numPr>
        <w:pStyle w:val="Compact"/>
      </w:pPr>
      <w:r>
        <w:rPr>
          <w:rStyle w:val="VerbatimChar"/>
          <w:color w:val="57606A"/>
          <w:sz w:val="20"/>
          <w:szCs w:val="20"/>
        </w:rPr>
        <w:t xml:space="preserve">&lt;HOST&gt;</w:t>
      </w:r>
      <w:r>
        <w:t xml:space="preserve">: Deckhouse Code instance address.</w:t>
      </w:r>
    </w:p>
    <w:p>
      <w:pPr>
        <w:numPr>
          <w:ilvl w:val="0"/>
          <w:numId w:val="1084"/>
        </w:numPr>
        <w:pStyle w:val="Compact"/>
      </w:pPr>
      <w:r>
        <w:rPr>
          <w:rStyle w:val="VerbatimChar"/>
          <w:color w:val="57606A"/>
          <w:sz w:val="20"/>
          <w:szCs w:val="20"/>
        </w:rPr>
        <w:t xml:space="preserve">&lt;PROJECT_ID&gt;</w:t>
      </w:r>
      <w:r>
        <w:t xml:space="preserve">: Project ID.</w:t>
      </w:r>
    </w:p>
    <w:p>
      <w:pPr>
        <w:numPr>
          <w:ilvl w:val="0"/>
          <w:numId w:val="1084"/>
        </w:numPr>
        <w:pStyle w:val="Compact"/>
      </w:pPr>
      <w:r>
        <w:rPr>
          <w:rStyle w:val="VerbatimChar"/>
          <w:color w:val="57606A"/>
          <w:sz w:val="20"/>
          <w:szCs w:val="20"/>
        </w:rPr>
        <w:t xml:space="preserve">&lt;TARGET_BRANCH&gt;</w:t>
      </w:r>
      <w:r>
        <w:t xml:space="preserve">: Target branch name.</w:t>
      </w:r>
    </w:p>
    <w:p>
      <w:pPr>
        <w:numPr>
          <w:ilvl w:val="0"/>
          <w:numId w:val="1084"/>
        </w:numPr>
        <w:pStyle w:val="Compact"/>
      </w:pPr>
      <w:r>
        <w:rPr>
          <w:rStyle w:val="VerbatimChar"/>
          <w:color w:val="57606A"/>
          <w:sz w:val="20"/>
          <w:szCs w:val="20"/>
        </w:rPr>
        <w:t xml:space="preserve">&lt;MERGE_REQUEST_IID&gt;</w:t>
      </w:r>
      <w:r>
        <w:t xml:space="preserve">: Internal ID of the merge request within the project.</w:t>
      </w:r>
    </w:p>
    <w:p>
      <w:pPr>
        <w:pStyle w:val="FirstParagraph"/>
      </w:pPr>
      <w:r>
        <w:t xml:space="preserve">The first two endpoints accept the following parameters: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Parameter</w:t>
            </w:r>
          </w:p>
        </w:tc>
        <w:tc>
          <w:tcPr/>
          <w:p>
            <w:pPr>
              <w:pStyle w:val="Compact"/>
              <w:jc w:val="left"/>
            </w:pPr>
            <w:r>
              <w:t xml:space="preserve">Description</w:t>
            </w:r>
          </w:p>
        </w:tc>
      </w:tr>
      <w:tr>
        <w:tc>
          <w:tcPr/>
          <w:p>
            <w:pPr>
              <w:pStyle w:val="Compact"/>
              <w:jc w:val="left"/>
            </w:pPr>
            <w:r>
              <w:rPr>
                <w:rStyle w:val="VerbatimChar"/>
                <w:color w:val="57606A"/>
                <w:sz w:val="20"/>
                <w:szCs w:val="20"/>
              </w:rPr>
              <w:t xml:space="preserve">scope</w:t>
            </w:r>
          </w:p>
        </w:tc>
        <w:tc>
          <w:tcPr/>
          <w:p>
            <w:pPr>
              <w:pStyle w:val="Compact"/>
              <w:jc w:val="left"/>
            </w:pPr>
            <w:r>
              <w:t xml:space="preserve">Limits the response to merge requests that are still in the queue (</w:t>
            </w:r>
            <w:r>
              <w:rPr>
                <w:rStyle w:val="VerbatimChar"/>
                <w:color w:val="57606A"/>
                <w:sz w:val="20"/>
                <w:szCs w:val="20"/>
              </w:rPr>
              <w:t xml:space="preserve">active</w:t>
            </w:r>
            <w:r>
              <w:t xml:space="preserve">) or have already left it (</w:t>
            </w:r>
            <w:r>
              <w:rPr>
                <w:rStyle w:val="VerbatimChar"/>
                <w:color w:val="57606A"/>
                <w:sz w:val="20"/>
                <w:szCs w:val="20"/>
              </w:rPr>
              <w:t xml:space="preserve">complete</w:t>
            </w:r>
            <w:r>
              <w:t xml:space="preserve">)</w:t>
            </w:r>
          </w:p>
        </w:tc>
      </w:tr>
      <w:tr>
        <w:tc>
          <w:tcPr/>
          <w:p>
            <w:pPr>
              <w:pStyle w:val="Compact"/>
              <w:jc w:val="left"/>
            </w:pPr>
            <w:r>
              <w:rPr>
                <w:rStyle w:val="VerbatimChar"/>
                <w:color w:val="57606A"/>
                <w:sz w:val="20"/>
                <w:szCs w:val="20"/>
              </w:rPr>
              <w:t xml:space="preserve">sort</w:t>
            </w:r>
          </w:p>
        </w:tc>
        <w:tc>
          <w:tcPr/>
          <w:p>
            <w:pPr>
              <w:pStyle w:val="Compact"/>
              <w:jc w:val="left"/>
            </w:pPr>
            <w:r>
              <w:t xml:space="preserve">Specifies the order of merge requests by their position in the queue:</w:t>
            </w:r>
            <w:r>
              <w:t xml:space="preserve"> </w:t>
            </w:r>
            <w:r>
              <w:rPr>
                <w:rStyle w:val="VerbatimChar"/>
                <w:color w:val="57606A"/>
                <w:sz w:val="20"/>
                <w:szCs w:val="20"/>
              </w:rPr>
              <w:t xml:space="preserve">asc</w:t>
            </w:r>
            <w:r>
              <w:t xml:space="preserve"> </w:t>
            </w:r>
            <w:r>
              <w:t xml:space="preserve">sorts from oldest to newest, and</w:t>
            </w:r>
            <w:r>
              <w:t xml:space="preserve"> </w:t>
            </w:r>
            <w:r>
              <w:rPr>
                <w:rStyle w:val="VerbatimChar"/>
                <w:color w:val="57606A"/>
                <w:sz w:val="20"/>
                <w:szCs w:val="20"/>
              </w:rPr>
              <w:t xml:space="preserve">desc</w:t>
            </w:r>
            <w:r>
              <w:t xml:space="preserve"> </w:t>
            </w:r>
            <w:r>
              <w:t xml:space="preserve">from newest to oldest. The default value is</w:t>
            </w:r>
            <w:r>
              <w:t xml:space="preserve"> </w:t>
            </w:r>
            <w:r>
              <w:rPr>
                <w:rStyle w:val="VerbatimChar"/>
                <w:color w:val="57606A"/>
                <w:sz w:val="20"/>
                <w:szCs w:val="20"/>
              </w:rPr>
              <w:t xml:space="preserve">desc</w:t>
            </w:r>
          </w:p>
        </w:tc>
      </w:tr>
    </w:tbl>
    <w:p>
      <w:pPr>
        <w:pStyle w:val="BodyText"/>
      </w:pPr>
      <w:r>
        <w:t xml:space="preserve">Both endpoints support pagination using the</w:t>
      </w:r>
      <w:r>
        <w:t xml:space="preserve"> </w:t>
      </w:r>
      <w:r>
        <w:rPr>
          <w:rStyle w:val="VerbatimChar"/>
          <w:color w:val="57606A"/>
          <w:sz w:val="20"/>
          <w:szCs w:val="20"/>
        </w:rPr>
        <w:t xml:space="preserve">page</w:t>
      </w:r>
      <w:r>
        <w:t xml:space="preserve"> </w:t>
      </w:r>
      <w:r>
        <w:t xml:space="preserve">and</w:t>
      </w:r>
      <w:r>
        <w:t xml:space="preserve"> </w:t>
      </w:r>
      <w:r>
        <w:rPr>
          <w:rStyle w:val="VerbatimChar"/>
          <w:color w:val="57606A"/>
          <w:sz w:val="20"/>
          <w:szCs w:val="20"/>
        </w:rPr>
        <w:t xml:space="preserve">per_page</w:t>
      </w:r>
      <w:r>
        <w:t xml:space="preserve"> </w:t>
      </w:r>
      <w:r>
        <w:t xml:space="preserve">parameters. The first endpoint returns merge requests for all target branches. To get the queue for a specific branch only, use the second endpoint and specify the branch name.</w:t>
      </w:r>
    </w:p>
    <w:p>
      <w:pPr>
        <w:pStyle w:val="BodyText"/>
      </w:pPr>
      <w:r>
        <w:t xml:space="preserve">You can also get information about project merge trains and queues using the GraphQL API.</w:t>
      </w:r>
    </w:p>
    <w:bookmarkEnd w:id="137"/>
    <w:bookmarkStart w:id="138" w:name="X735ce7410f003f61bc16719422de890e4292269"/>
    <w:p>
      <w:pPr>
        <w:pStyle w:val="Heading3"/>
      </w:pPr>
      <w:r>
        <w:t xml:space="preserve">Removing a merge request from a merge train</w:t>
      </w:r>
    </w:p>
    <w:p>
      <w:pPr>
        <w:pStyle w:val="FirstParagraph"/>
      </w:pPr>
      <w:r>
        <w:t xml:space="preserve">To remove a merge request from a merge train, use one of the following methods:</w:t>
      </w:r>
    </w:p>
    <w:p>
      <w:pPr>
        <w:numPr>
          <w:ilvl w:val="0"/>
          <w:numId w:val="1085"/>
        </w:numPr>
        <w:pStyle w:val="Compact"/>
      </w:pPr>
      <w:r>
        <w:t xml:space="preserve">Cancel auto-merge on the merge request page.</w:t>
      </w:r>
    </w:p>
    <w:p>
      <w:pPr>
        <w:numPr>
          <w:ilvl w:val="0"/>
          <w:numId w:val="1085"/>
        </w:numPr>
        <w:pStyle w:val="Compact"/>
      </w:pPr>
      <w:r>
        <w:t xml:space="preserve">On the merge trains page, click the remove icon in the merge request row, then click “Remove from merge train”.</w:t>
      </w:r>
    </w:p>
    <w:p>
      <w:pPr>
        <w:pStyle w:val="FirstParagraph"/>
      </w:pPr>
      <w:r>
        <w:t xml:space="preserve">When a merge request is removed from the queue, pipelines for the merge requests behind it are recreated because the state of the merge train has changed.</w:t>
      </w:r>
    </w:p>
    <w:p>
      <w:pPr>
        <w:pStyle w:val="BodyText"/>
      </w:pPr>
      <w:r>
        <w:t xml:space="preserve">A merge request cannot be removed from the merge train if its merge has already started. In this case, Deckhouse Code rejects the removal and completes the merge.</w:t>
      </w:r>
    </w:p>
    <w:p>
      <w:pPr>
        <w:pStyle w:val="BodyText"/>
      </w:pPr>
      <w:r>
        <w:t xml:space="preserve">Deckhouse Code also automatically removes a merge request from the merge train if it can no longer be merged. For details, refer to</w:t>
      </w:r>
      <w:r>
        <w:t xml:space="preserve"> </w:t>
      </w:r>
      <w:hyperlink w:anchor="Xf696dfe5594d917c89b73ddeaefce2a319cab22">
        <w:r>
          <w:rPr>
            <w:rStyle w:val="Hyperlink"/>
          </w:rPr>
          <w:t xml:space="preserve">Merge request removed from the merge train</w:t>
        </w:r>
      </w:hyperlink>
      <w:r>
        <w:t xml:space="preserve">.</w:t>
      </w:r>
    </w:p>
    <w:bookmarkEnd w:id="138"/>
    <w:bookmarkStart w:id="139" w:name="X3724d36b7f739b901b955d5a134f0f250f1eda4"/>
    <w:p>
      <w:pPr>
        <w:pStyle w:val="Heading3"/>
      </w:pPr>
      <w:r>
        <w:t xml:space="preserve">Merging immediately</w:t>
      </w:r>
    </w:p>
    <w:p>
      <w:pPr>
        <w:pStyle w:val="FirstParagraph"/>
      </w:pPr>
      <w:r>
        <w:t xml:space="preserve">You can merge a merge request immediately without waiting for its turn in the merge train. Immediate merging is available through the web interface and API.</w:t>
      </w:r>
    </w:p>
    <w:p>
      <w:pPr>
        <w:pStyle w:val="BodyText"/>
      </w:pPr>
      <w:r>
        <w:t xml:space="preserve">Merging via web UI</w:t>
      </w:r>
    </w:p>
    <w:p>
      <w:pPr>
        <w:pStyle w:val="BodyText"/>
      </w:pPr>
      <w:r>
        <w:t xml:space="preserve">If “Merge immediately without restarting the merge train” is enabled in the project, two additional options are available next to the merge button on the page of a merge request in the queue:</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Option</w:t>
            </w:r>
          </w:p>
        </w:tc>
        <w:tc>
          <w:tcPr/>
          <w:p>
            <w:pPr>
              <w:pStyle w:val="Compact"/>
              <w:jc w:val="left"/>
            </w:pPr>
            <w:r>
              <w:t xml:space="preserve">Description</w:t>
            </w:r>
          </w:p>
        </w:tc>
      </w:tr>
      <w:tr>
        <w:tc>
          <w:tcPr/>
          <w:p>
            <w:pPr>
              <w:pStyle w:val="Compact"/>
              <w:jc w:val="left"/>
            </w:pPr>
            <w:r>
              <w:rPr>
                <w:bCs/>
                <w:b/>
              </w:rPr>
              <w:t xml:space="preserve">Merge now and restart train</w:t>
            </w:r>
          </w:p>
        </w:tc>
        <w:tc>
          <w:tcPr/>
          <w:p>
            <w:pPr>
              <w:pStyle w:val="Compact"/>
              <w:jc w:val="left"/>
            </w:pPr>
            <w:r>
              <w:t xml:space="preserve">Merges the merge request immediately and recreates the pipelines for subsequent merge requests to include the merged changes</w:t>
            </w:r>
          </w:p>
        </w:tc>
      </w:tr>
      <w:tr>
        <w:tc>
          <w:tcPr/>
          <w:p>
            <w:pPr>
              <w:pStyle w:val="Compact"/>
              <w:jc w:val="left"/>
            </w:pPr>
            <w:r>
              <w:rPr>
                <w:bCs/>
                <w:b/>
              </w:rPr>
              <w:t xml:space="preserve">Merge now and don’t restart train</w:t>
            </w:r>
          </w:p>
        </w:tc>
        <w:tc>
          <w:tcPr/>
          <w:p>
            <w:pPr>
              <w:pStyle w:val="Compact"/>
              <w:jc w:val="left"/>
            </w:pPr>
            <w:r>
              <w:t xml:space="preserve">Merges the merge request immediately while existing pipelines continue running without being restarted. As a result, merge requests already in the queue are not validated together with the merged changes</w:t>
            </w:r>
          </w:p>
        </w:tc>
      </w:tr>
    </w:tbl>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Use “Merge now and don’t restart train” only if the merged changes cannot affect merge requests already in the queue.</w:t>
            </w:r>
          </w:p>
        </w:tc>
      </w:tr>
    </w:tbl>
    <w:p>
      <w:pPr>
        <w:pStyle w:val="BodyText"/>
      </w:pPr>
      <w:r>
        <w:t xml:space="preserve">Both options require confirmation and allow the merge request to be merged outside the established queue order.</w:t>
      </w:r>
    </w:p>
    <w:p>
      <w:pPr>
        <w:pStyle w:val="BodyText"/>
      </w:pPr>
      <w:r>
        <w:t xml:space="preserve">Immediate merge options are unavailable if merging through a merge train is enforced in the project. The “Merge now and restart train” setting is also unavailable if the project requires fast-forward or semi-linear merges.</w:t>
      </w:r>
    </w:p>
    <w:p>
      <w:pPr>
        <w:pStyle w:val="BodyText"/>
      </w:pPr>
      <w:r>
        <w:t xml:space="preserve">The result of an immediate merge depends on the selected option:</w:t>
      </w:r>
    </w:p>
    <w:p>
      <w:pPr>
        <w:numPr>
          <w:ilvl w:val="0"/>
          <w:numId w:val="1086"/>
        </w:numPr>
        <w:pStyle w:val="Compact"/>
      </w:pPr>
      <w:r>
        <w:t xml:space="preserve">When merging without restarting the train, the merge request appears on the “Merged” tab with the</w:t>
      </w:r>
      <w:r>
        <w:t xml:space="preserve"> </w:t>
      </w:r>
      <w:r>
        <w:rPr>
          <w:rStyle w:val="VerbatimChar"/>
          <w:color w:val="57606A"/>
          <w:sz w:val="20"/>
          <w:szCs w:val="20"/>
        </w:rPr>
        <w:t xml:space="preserve">skip_merged</w:t>
      </w:r>
      <w:r>
        <w:t xml:space="preserve"> </w:t>
      </w:r>
      <w:r>
        <w:t xml:space="preserve">status.</w:t>
      </w:r>
    </w:p>
    <w:p>
      <w:pPr>
        <w:numPr>
          <w:ilvl w:val="0"/>
          <w:numId w:val="1086"/>
        </w:numPr>
        <w:pStyle w:val="Compact"/>
      </w:pPr>
      <w:r>
        <w:t xml:space="preserve">When merging with a train restart, the merge request is merged directly and does not appear on the “Merged” tab. After the merge, it is removed from the queue, and the removal is recorded in the merge request activity.</w:t>
      </w:r>
    </w:p>
    <w:p>
      <w:pPr>
        <w:pStyle w:val="FirstParagraph"/>
      </w:pPr>
      <w:r>
        <w:t xml:space="preserve">Merging via API</w:t>
      </w:r>
    </w:p>
    <w:p>
      <w:pPr>
        <w:pStyle w:val="BodyText"/>
      </w:pPr>
      <w:r>
        <w:t xml:space="preserve">To merge a merge request immediately via API, use the merge endpoint with the</w:t>
      </w:r>
      <w:r>
        <w:t xml:space="preserve"> </w:t>
      </w:r>
      <w:r>
        <w:rPr>
          <w:rStyle w:val="VerbatimChar"/>
          <w:color w:val="57606A"/>
          <w:sz w:val="20"/>
          <w:szCs w:val="20"/>
        </w:rPr>
        <w:t xml:space="preserve">skip_merge_train</w:t>
      </w:r>
      <w:r>
        <w:t xml:space="preserve"> </w:t>
      </w:r>
      <w:r>
        <w:t xml:space="preserve">parameter:</w:t>
      </w:r>
    </w:p>
    <w:p>
      <w:pPr>
        <w:pStyle w:val="SourceCode"/>
      </w:pPr>
      <w:r>
        <w:rPr>
          <w:rStyle w:val="VerbatimChar"/>
          <w:color w:val="57606A"/>
          <w:sz w:val="20"/>
          <w:szCs w:val="20"/>
        </w:rPr>
        <w:t xml:space="preserve">curl --request PUT --header "PRIVATE-TOKEN: &lt;TOKEN&gt;" \</w:t>
      </w:r>
      <w:r>
        <w:rPr>
          <w:color w:val="57606A"/>
          <w:sz w:val="20"/>
          <w:szCs w:val="20"/>
        </w:rPr>
        <w:br/>
      </w:r>
      <w:r>
        <w:rPr>
          <w:rStyle w:val="VerbatimChar"/>
          <w:color w:val="57606A"/>
          <w:sz w:val="20"/>
          <w:szCs w:val="20"/>
        </w:rPr>
        <w:t xml:space="preserve">  "https://&lt;HOST&gt;/api/v4/projects/&lt;PROJECT_ID&gt;/merge_requests/&lt;MERGE_REQUEST_IID&gt;/merge?skip_merge_train=true"</w:t>
      </w:r>
    </w:p>
    <w:p>
      <w:pPr>
        <w:pStyle w:val="FirstParagraph"/>
      </w:pPr>
      <w:r>
        <w:t xml:space="preserve">Where:</w:t>
      </w:r>
    </w:p>
    <w:p>
      <w:pPr>
        <w:numPr>
          <w:ilvl w:val="0"/>
          <w:numId w:val="1087"/>
        </w:numPr>
        <w:pStyle w:val="Compact"/>
      </w:pPr>
      <w:r>
        <w:rPr>
          <w:rStyle w:val="VerbatimChar"/>
          <w:color w:val="57606A"/>
          <w:sz w:val="20"/>
          <w:szCs w:val="20"/>
        </w:rPr>
        <w:t xml:space="preserve">&lt;TOKEN&gt;</w:t>
      </w:r>
      <w:r>
        <w:t xml:space="preserve">: Token used to authenticate with Deckhouse Code.</w:t>
      </w:r>
    </w:p>
    <w:p>
      <w:pPr>
        <w:numPr>
          <w:ilvl w:val="0"/>
          <w:numId w:val="1087"/>
        </w:numPr>
        <w:pStyle w:val="Compact"/>
      </w:pPr>
      <w:r>
        <w:rPr>
          <w:rStyle w:val="VerbatimChar"/>
          <w:color w:val="57606A"/>
          <w:sz w:val="20"/>
          <w:szCs w:val="20"/>
        </w:rPr>
        <w:t xml:space="preserve">&lt;HOST&gt;</w:t>
      </w:r>
      <w:r>
        <w:t xml:space="preserve">: Deckhouse Code instance address.</w:t>
      </w:r>
    </w:p>
    <w:p>
      <w:pPr>
        <w:numPr>
          <w:ilvl w:val="0"/>
          <w:numId w:val="1087"/>
        </w:numPr>
        <w:pStyle w:val="Compact"/>
      </w:pPr>
      <w:r>
        <w:rPr>
          <w:rStyle w:val="VerbatimChar"/>
          <w:color w:val="57606A"/>
          <w:sz w:val="20"/>
          <w:szCs w:val="20"/>
        </w:rPr>
        <w:t xml:space="preserve">&lt;PROJECT_ID&gt;</w:t>
      </w:r>
      <w:r>
        <w:t xml:space="preserve">: Project ID.</w:t>
      </w:r>
    </w:p>
    <w:p>
      <w:pPr>
        <w:numPr>
          <w:ilvl w:val="0"/>
          <w:numId w:val="1087"/>
        </w:numPr>
        <w:pStyle w:val="Compact"/>
      </w:pPr>
      <w:r>
        <w:rPr>
          <w:rStyle w:val="VerbatimChar"/>
          <w:color w:val="57606A"/>
          <w:sz w:val="20"/>
          <w:szCs w:val="20"/>
        </w:rPr>
        <w:t xml:space="preserve">&lt;MERGE_REQUEST_IID&gt;</w:t>
      </w:r>
      <w:r>
        <w:t xml:space="preserve">: Internal ID of the merge request within the project.</w:t>
      </w:r>
    </w:p>
    <w:p>
      <w:pPr>
        <w:pStyle w:val="FirstParagraph"/>
      </w:pPr>
      <w:r>
        <w:t xml:space="preserve">The</w:t>
      </w:r>
      <w:r>
        <w:t xml:space="preserve"> </w:t>
      </w:r>
      <w:r>
        <w:rPr>
          <w:rStyle w:val="VerbatimChar"/>
          <w:color w:val="57606A"/>
          <w:sz w:val="20"/>
          <w:szCs w:val="20"/>
        </w:rPr>
        <w:t xml:space="preserve">skip_merge_train</w:t>
      </w:r>
      <w:r>
        <w:t xml:space="preserve"> </w:t>
      </w:r>
      <w:r>
        <w:t xml:space="preserve">parameter accepts the following values: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Value</w:t>
            </w:r>
          </w:p>
        </w:tc>
        <w:tc>
          <w:tcPr/>
          <w:p>
            <w:pPr>
              <w:pStyle w:val="Compact"/>
              <w:jc w:val="left"/>
            </w:pPr>
            <w:r>
              <w:t xml:space="preserve">Description</w:t>
            </w:r>
          </w:p>
        </w:tc>
      </w:tr>
      <w:tr>
        <w:tc>
          <w:tcPr/>
          <w:p>
            <w:pPr>
              <w:pStyle w:val="Compact"/>
              <w:jc w:val="left"/>
            </w:pPr>
            <w:r>
              <w:rPr>
                <w:rStyle w:val="VerbatimChar"/>
                <w:color w:val="57606A"/>
                <w:sz w:val="20"/>
                <w:szCs w:val="20"/>
              </w:rPr>
              <w:t xml:space="preserve">true</w:t>
            </w:r>
          </w:p>
        </w:tc>
        <w:tc>
          <w:tcPr/>
          <w:p>
            <w:pPr>
              <w:pStyle w:val="Compact"/>
              <w:jc w:val="left"/>
            </w:pPr>
            <w:r>
              <w:t xml:space="preserve">Merges the merge request immediately without restarting the train</w:t>
            </w:r>
          </w:p>
        </w:tc>
      </w:tr>
      <w:tr>
        <w:tc>
          <w:tcPr/>
          <w:p>
            <w:pPr>
              <w:pStyle w:val="Compact"/>
              <w:jc w:val="left"/>
            </w:pPr>
            <w:r>
              <w:rPr>
                <w:rStyle w:val="VerbatimChar"/>
                <w:color w:val="57606A"/>
                <w:sz w:val="20"/>
                <w:szCs w:val="20"/>
              </w:rPr>
              <w:t xml:space="preserve">false</w:t>
            </w:r>
          </w:p>
        </w:tc>
        <w:tc>
          <w:tcPr/>
          <w:p>
            <w:pPr>
              <w:pStyle w:val="Compact"/>
              <w:jc w:val="left"/>
            </w:pPr>
            <w:r>
              <w:t xml:space="preserve">Default. Merges the merge request immediately and recreates the pipelines for subsequent merge requests</w:t>
            </w:r>
          </w:p>
        </w:tc>
      </w:tr>
    </w:tbl>
    <w:p>
      <w:pPr>
        <w:pStyle w:val="BodyText"/>
      </w:pPr>
      <w:r>
        <w:t xml:space="preserve">The parameter takes effect only when “Merge immediately without restarting the merge train” is enabled. Otherwise, the parameter is ignored. If merging through a merge train is enforced in the project, the merge request is rejected.</w:t>
      </w:r>
    </w:p>
    <w:bookmarkEnd w:id="139"/>
    <w:bookmarkEnd w:id="140"/>
    <w:bookmarkStart w:id="143" w:name="X85d2e7193b6144491a6102910004f7dd06a2360"/>
    <w:p>
      <w:pPr>
        <w:pStyle w:val="Heading2"/>
      </w:pPr>
      <w:r>
        <w:t xml:space="preserve">Configuring merge trains</w:t>
      </w:r>
    </w:p>
    <w:p>
      <w:pPr>
        <w:pStyle w:val="FirstParagraph"/>
      </w:pPr>
      <w:r>
        <w:t xml:space="preserve">In the project settings, you can enforce merging through a merge train and limit the number of pipelines that can run simultaneously.</w:t>
      </w:r>
    </w:p>
    <w:bookmarkStart w:id="141" w:name="X011a73cb18784dcc7fbf6e2640e6552ba6fb0d9"/>
    <w:p>
      <w:pPr>
        <w:pStyle w:val="Heading3"/>
      </w:pPr>
      <w:r>
        <w:t xml:space="preserve">Enforcing merge trains</w:t>
      </w:r>
    </w:p>
    <w:p>
      <w:pPr>
        <w:pStyle w:val="FirstParagraph"/>
      </w:pPr>
      <w:r>
        <w:t xml:space="preserve">To prevent merge requests from being merged directly in the project, select “Require merge requests to merge through a merge train”.</w:t>
      </w:r>
    </w:p>
    <w:p>
      <w:pPr>
        <w:pStyle w:val="BodyText"/>
      </w:pPr>
      <w:r>
        <w:t xml:space="preserve">After this setting is enabled:</w:t>
      </w:r>
    </w:p>
    <w:p>
      <w:pPr>
        <w:numPr>
          <w:ilvl w:val="0"/>
          <w:numId w:val="1088"/>
        </w:numPr>
        <w:pStyle w:val="Compact"/>
      </w:pPr>
      <w:r>
        <w:t xml:space="preserve">Immediate merge options become unavailable.</w:t>
      </w:r>
    </w:p>
    <w:p>
      <w:pPr>
        <w:numPr>
          <w:ilvl w:val="0"/>
          <w:numId w:val="1088"/>
        </w:numPr>
        <w:pStyle w:val="Compact"/>
      </w:pPr>
      <w:r>
        <w:t xml:space="preserve">An API merge request is rejected if auto-merge is not enabled for it and it has not been added to a merge train.</w:t>
      </w:r>
    </w:p>
    <w:p>
      <w:pPr>
        <w:numPr>
          <w:ilvl w:val="0"/>
          <w:numId w:val="1088"/>
        </w:numPr>
        <w:pStyle w:val="Compact"/>
      </w:pPr>
      <w:r>
        <w:t xml:space="preserve">Merges performed by the merge train itself continue to work as usual.</w:t>
      </w:r>
    </w:p>
    <w:p>
      <w:pPr>
        <w:pStyle w:val="FirstParagraph"/>
      </w:pPr>
      <w:r>
        <w:t xml:space="preserve">When merge trains are enforced, “Merge immediately without restarting the merge train” is automatically disabled and becomes unavailable. After the settings are saved with merge trains enforced, this setting remains disabled even if enforcement is later turned off. To use it again, enable the setting manually.</w:t>
      </w:r>
    </w:p>
    <w:p>
      <w:pPr>
        <w:pStyle w:val="BodyText"/>
      </w:pPr>
      <w:r>
        <w:t xml:space="preserve">Merge train enforcement applies only when merge trains are enabled. If merge trains are disabled, merge requests can be merged directly.</w:t>
      </w:r>
    </w:p>
    <w:p>
      <w:pPr>
        <w:pStyle w:val="BodyText"/>
      </w:pPr>
      <w:r>
        <w:t xml:space="preserve">The restriction applies to all users, including project owners and administrators.</w:t>
      </w:r>
    </w:p>
    <w:bookmarkEnd w:id="141"/>
    <w:bookmarkStart w:id="142" w:name="X288b856d5f424af6796d58b07f95f7fe9a37948"/>
    <w:p>
      <w:pPr>
        <w:pStyle w:val="Heading3"/>
      </w:pPr>
      <w:r>
        <w:t xml:space="preserve">Limiting parallel pipelines</w:t>
      </w:r>
    </w:p>
    <w:p>
      <w:pPr>
        <w:pStyle w:val="FirstParagraph"/>
      </w:pPr>
      <w:r>
        <w:t xml:space="preserve">Pipelines for multiple merge requests in a merge train can run simultaneously. The number of pipelines that can run at the same time is determined by two limits:</w:t>
      </w:r>
    </w:p>
    <w:p>
      <w:pPr>
        <w:numPr>
          <w:ilvl w:val="0"/>
          <w:numId w:val="1089"/>
        </w:numPr>
        <w:pStyle w:val="Compact"/>
      </w:pPr>
      <w:r>
        <w:t xml:space="preserve">The Deckhouse Code instance limit configured by the administrator. The default is</w:t>
      </w:r>
      <w:r>
        <w:t xml:space="preserve"> </w:t>
      </w:r>
      <w:r>
        <w:rPr>
          <w:rStyle w:val="VerbatimChar"/>
          <w:color w:val="57606A"/>
          <w:sz w:val="20"/>
          <w:szCs w:val="20"/>
        </w:rPr>
        <w:t xml:space="preserve">20</w:t>
      </w:r>
      <w:r>
        <w:t xml:space="preserve">.</w:t>
      </w:r>
    </w:p>
    <w:p>
      <w:pPr>
        <w:numPr>
          <w:ilvl w:val="0"/>
          <w:numId w:val="1089"/>
        </w:numPr>
        <w:pStyle w:val="Compact"/>
      </w:pPr>
      <w:r>
        <w:t xml:space="preserve">The “Maximum parallel pipelines per merge train” project setting.</w:t>
      </w:r>
    </w:p>
    <w:p>
      <w:pPr>
        <w:pStyle w:val="FirstParagraph"/>
      </w:pPr>
      <w:r>
        <w:t xml:space="preserve">The lower of the two values is used. For example, if the instance limit is</w:t>
      </w:r>
      <w:r>
        <w:t xml:space="preserve"> </w:t>
      </w:r>
      <w:r>
        <w:rPr>
          <w:rStyle w:val="VerbatimChar"/>
          <w:color w:val="57606A"/>
          <w:sz w:val="20"/>
          <w:szCs w:val="20"/>
        </w:rPr>
        <w:t xml:space="preserve">20</w:t>
      </w:r>
      <w:r>
        <w:t xml:space="preserve"> </w:t>
      </w:r>
      <w:r>
        <w:t xml:space="preserve">and the project limit is</w:t>
      </w:r>
      <w:r>
        <w:t xml:space="preserve"> </w:t>
      </w:r>
      <w:r>
        <w:rPr>
          <w:rStyle w:val="VerbatimChar"/>
          <w:color w:val="57606A"/>
          <w:sz w:val="20"/>
          <w:szCs w:val="20"/>
        </w:rPr>
        <w:t xml:space="preserve">10</w:t>
      </w:r>
      <w:r>
        <w:t xml:space="preserve">, no more than 10 pipelines can run simultaneously.</w:t>
      </w:r>
    </w:p>
    <w:p>
      <w:pPr>
        <w:pStyle w:val="BodyText"/>
      </w:pPr>
      <w:r>
        <w:t xml:space="preserve">To use the instance limit, leave the project setting empty. You can specify a project value from</w:t>
      </w:r>
      <w:r>
        <w:t xml:space="preserve"> </w:t>
      </w:r>
      <w:r>
        <w:rPr>
          <w:rStyle w:val="VerbatimChar"/>
          <w:color w:val="57606A"/>
          <w:sz w:val="20"/>
          <w:szCs w:val="20"/>
        </w:rPr>
        <w:t xml:space="preserve">1</w:t>
      </w:r>
      <w:r>
        <w:t xml:space="preserve"> </w:t>
      </w:r>
      <w:r>
        <w:t xml:space="preserve">to</w:t>
      </w:r>
      <w:r>
        <w:t xml:space="preserve"> </w:t>
      </w:r>
      <w:r>
        <w:rPr>
          <w:rStyle w:val="VerbatimChar"/>
          <w:color w:val="57606A"/>
          <w:sz w:val="20"/>
          <w:szCs w:val="20"/>
        </w:rPr>
        <w:t xml:space="preserve">500</w:t>
      </w:r>
      <w:r>
        <w:t xml:space="preserve">, but it cannot increase the limit configured for the instance.</w:t>
      </w:r>
    </w:p>
    <w:bookmarkEnd w:id="142"/>
    <w:bookmarkEnd w:id="143"/>
    <w:bookmarkStart w:id="145" w:name="Xb71f1c24703cad54915499341a866472345bd01"/>
    <w:p>
      <w:pPr>
        <w:pStyle w:val="Heading2"/>
      </w:pPr>
      <w:r>
        <w:t xml:space="preserve">Merge train pipelines</w:t>
      </w:r>
    </w:p>
    <w:p>
      <w:pPr>
        <w:pStyle w:val="FirstParagraph"/>
      </w:pPr>
      <w:r>
        <w:t xml:space="preserve">For each merge request in the queue, Deckhouse Code runs a pipeline for a Git ref. This pipeline does not run for the merge request’s source branch. In the pipeline list, it is labeled</w:t>
      </w:r>
      <w:r>
        <w:t xml:space="preserve"> </w:t>
      </w:r>
      <w:r>
        <w:rPr>
          <w:rStyle w:val="VerbatimChar"/>
          <w:color w:val="57606A"/>
          <w:sz w:val="20"/>
          <w:szCs w:val="20"/>
        </w:rPr>
        <w:t xml:space="preserve">merge train</w:t>
      </w:r>
      <w:r>
        <w:t xml:space="preserve">, which distinguishes it from a regular merged results pipeline.</w:t>
      </w:r>
    </w:p>
    <w:p>
      <w:pPr>
        <w:pStyle w:val="BodyText"/>
      </w:pPr>
      <w:r>
        <w:t xml:space="preserve">A completed merge train pipeline cannot be restarted because the repository state for which it ran may have changed. To run a new pipeline, re-add the merge request to the merge train.</w:t>
      </w:r>
    </w:p>
    <w:p>
      <w:pPr>
        <w:pStyle w:val="BodyText"/>
      </w:pPr>
      <w:r>
        <w:t xml:space="preserve">A pipeline is recreated in the following cases:</w:t>
      </w:r>
    </w:p>
    <w:p>
      <w:pPr>
        <w:numPr>
          <w:ilvl w:val="0"/>
          <w:numId w:val="1090"/>
        </w:numPr>
        <w:pStyle w:val="Compact"/>
      </w:pPr>
      <w:r>
        <w:t xml:space="preserve">A merge request ahead of it in the queue is merged, removed from the queue, or gets a new pipeline.</w:t>
      </w:r>
    </w:p>
    <w:p>
      <w:pPr>
        <w:numPr>
          <w:ilvl w:val="0"/>
          <w:numId w:val="1090"/>
        </w:numPr>
        <w:pStyle w:val="Compact"/>
      </w:pPr>
      <w:r>
        <w:t xml:space="preserve">The pipeline for the preceding merge request in the queue fails.</w:t>
      </w:r>
    </w:p>
    <w:p>
      <w:pPr>
        <w:numPr>
          <w:ilvl w:val="0"/>
          <w:numId w:val="1090"/>
        </w:numPr>
        <w:pStyle w:val="Compact"/>
      </w:pPr>
      <w:r>
        <w:t xml:space="preserve">Changes are pushed directly to the target branch. In this case, pipelines for all merge requests in the queue are recreated, starting with the first one.</w:t>
      </w:r>
    </w:p>
    <w:bookmarkStart w:id="144" w:name="X40ec62105efae21d25674db54af12cbcf5e1ddd"/>
    <w:p>
      <w:pPr>
        <w:pStyle w:val="Heading3"/>
      </w:pPr>
      <w:r>
        <w:t xml:space="preserve">Running jobs only in merge train pipelines</w:t>
      </w:r>
    </w:p>
    <w:p>
      <w:pPr>
        <w:pStyle w:val="FirstParagraph"/>
      </w:pPr>
      <w:r>
        <w:t xml:space="preserve">In a merge train pipeline, the</w:t>
      </w:r>
      <w:r>
        <w:t xml:space="preserve"> </w:t>
      </w:r>
      <w:r>
        <w:rPr>
          <w:rStyle w:val="VerbatimChar"/>
          <w:color w:val="57606A"/>
          <w:sz w:val="20"/>
          <w:szCs w:val="20"/>
        </w:rPr>
        <w:t xml:space="preserve">CI_MERGE_REQUEST_EVENT_TYPE</w:t>
      </w:r>
      <w:r>
        <w:t xml:space="preserve"> </w:t>
      </w:r>
      <w:r>
        <w:t xml:space="preserve">variable is set to</w:t>
      </w:r>
      <w:r>
        <w:t xml:space="preserve"> </w:t>
      </w:r>
      <w:r>
        <w:rPr>
          <w:rStyle w:val="VerbatimChar"/>
          <w:color w:val="57606A"/>
          <w:sz w:val="20"/>
          <w:szCs w:val="20"/>
        </w:rPr>
        <w:t xml:space="preserve">merge_train</w:t>
      </w:r>
      <w:r>
        <w:t xml:space="preserve">. You can use it to run a job only in merge train pipelines:</w:t>
      </w:r>
    </w:p>
    <w:p>
      <w:pPr>
        <w:pStyle w:val="SourceCode"/>
      </w:pPr>
      <w:r>
        <w:rPr>
          <w:rStyle w:val="VerbatimChar"/>
          <w:color w:val="57606A"/>
          <w:sz w:val="20"/>
          <w:szCs w:val="20"/>
        </w:rPr>
        <w:t xml:space="preserve">integration-tests:</w:t>
      </w:r>
      <w:r>
        <w:rPr>
          <w:color w:val="57606A"/>
          <w:sz w:val="20"/>
          <w:szCs w:val="20"/>
        </w:rPr>
        <w:br/>
      </w:r>
      <w:r>
        <w:rPr>
          <w:rStyle w:val="VerbatimChar"/>
          <w:color w:val="57606A"/>
          <w:sz w:val="20"/>
          <w:szCs w:val="20"/>
        </w:rPr>
        <w:t xml:space="preserve">  script: ./run-integration-tests.sh</w:t>
      </w:r>
      <w:r>
        <w:rPr>
          <w:color w:val="57606A"/>
          <w:sz w:val="20"/>
          <w:szCs w:val="20"/>
        </w:rPr>
        <w:br/>
      </w:r>
      <w:r>
        <w:rPr>
          <w:rStyle w:val="VerbatimChar"/>
          <w:color w:val="57606A"/>
          <w:sz w:val="20"/>
          <w:szCs w:val="20"/>
        </w:rPr>
        <w:t xml:space="preserve">  rules:</w:t>
      </w:r>
      <w:r>
        <w:rPr>
          <w:color w:val="57606A"/>
          <w:sz w:val="20"/>
          <w:szCs w:val="20"/>
        </w:rPr>
        <w:br/>
      </w:r>
      <w:r>
        <w:rPr>
          <w:rStyle w:val="VerbatimChar"/>
          <w:color w:val="57606A"/>
          <w:sz w:val="20"/>
          <w:szCs w:val="20"/>
        </w:rPr>
        <w:t xml:space="preserve">    - if: $CI_MERGE_REQUEST_EVENT_TYPE == "merge_train"</w:t>
      </w:r>
    </w:p>
    <w:p>
      <w:pPr>
        <w:pStyle w:val="FirstParagraph"/>
      </w:pPr>
      <w:r>
        <w:t xml:space="preserve">To skip a job in merge train pipelines instead, use the opposite condition:</w:t>
      </w:r>
    </w:p>
    <w:p>
      <w:pPr>
        <w:pStyle w:val="SourceCode"/>
      </w:pPr>
      <w:r>
        <w:rPr>
          <w:rStyle w:val="VerbatimChar"/>
          <w:color w:val="57606A"/>
          <w:sz w:val="20"/>
          <w:szCs w:val="20"/>
        </w:rPr>
        <w:t xml:space="preserve">quick-lint:</w:t>
      </w:r>
      <w:r>
        <w:rPr>
          <w:color w:val="57606A"/>
          <w:sz w:val="20"/>
          <w:szCs w:val="20"/>
        </w:rPr>
        <w:br/>
      </w:r>
      <w:r>
        <w:rPr>
          <w:rStyle w:val="VerbatimChar"/>
          <w:color w:val="57606A"/>
          <w:sz w:val="20"/>
          <w:szCs w:val="20"/>
        </w:rPr>
        <w:t xml:space="preserve">  script: ./lint.sh</w:t>
      </w:r>
      <w:r>
        <w:rPr>
          <w:color w:val="57606A"/>
          <w:sz w:val="20"/>
          <w:szCs w:val="20"/>
        </w:rPr>
        <w:br/>
      </w:r>
      <w:r>
        <w:rPr>
          <w:rStyle w:val="VerbatimChar"/>
          <w:color w:val="57606A"/>
          <w:sz w:val="20"/>
          <w:szCs w:val="20"/>
        </w:rPr>
        <w:t xml:space="preserve">  rules:</w:t>
      </w:r>
      <w:r>
        <w:rPr>
          <w:color w:val="57606A"/>
          <w:sz w:val="20"/>
          <w:szCs w:val="20"/>
        </w:rPr>
        <w:br/>
      </w:r>
      <w:r>
        <w:rPr>
          <w:rStyle w:val="VerbatimChar"/>
          <w:color w:val="57606A"/>
          <w:sz w:val="20"/>
          <w:szCs w:val="20"/>
        </w:rPr>
        <w:t xml:space="preserve">    - if: $CI_MERGE_REQUEST_EVENT_TYPE != "merge_train"</w:t>
      </w:r>
    </w:p>
    <w:bookmarkEnd w:id="144"/>
    <w:bookmarkEnd w:id="145"/>
    <w:bookmarkStart w:id="146" w:name="X0968ca2eb358e366862486728a425f04d3d9ac8"/>
    <w:p>
      <w:pPr>
        <w:pStyle w:val="Heading2"/>
      </w:pPr>
      <w:r>
        <w:t xml:space="preserve">Merge request statuses in the queue</w:t>
      </w:r>
    </w:p>
    <w:p>
      <w:pPr>
        <w:pStyle w:val="FirstParagraph"/>
      </w:pPr>
      <w:r>
        <w:t xml:space="preserve">Each merge request in a merge train has a status that can be retrieved through the REST API or GraphQL API. The statuses are not displayed directly in the web interface. Instead, merge requests are grouped under the “Active” and “Merged” tabs.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Status</w:t>
            </w:r>
          </w:p>
        </w:tc>
        <w:tc>
          <w:tcPr/>
          <w:p>
            <w:pPr>
              <w:pStyle w:val="Compact"/>
              <w:jc w:val="left"/>
            </w:pPr>
            <w:r>
              <w:t xml:space="preserve">Description</w:t>
            </w:r>
          </w:p>
        </w:tc>
      </w:tr>
      <w:tr>
        <w:tc>
          <w:tcPr/>
          <w:p>
            <w:pPr>
              <w:pStyle w:val="Compact"/>
              <w:jc w:val="left"/>
            </w:pPr>
            <w:r>
              <w:rPr>
                <w:rStyle w:val="VerbatimChar"/>
                <w:color w:val="57606A"/>
                <w:sz w:val="20"/>
                <w:szCs w:val="20"/>
              </w:rPr>
              <w:t xml:space="preserve">idle</w:t>
            </w:r>
          </w:p>
        </w:tc>
        <w:tc>
          <w:tcPr/>
          <w:p>
            <w:pPr>
              <w:pStyle w:val="Compact"/>
              <w:jc w:val="left"/>
            </w:pPr>
            <w:r>
              <w:t xml:space="preserve">Merge request is in the queue, but its pipeline has not started yet</w:t>
            </w:r>
          </w:p>
        </w:tc>
      </w:tr>
      <w:tr>
        <w:tc>
          <w:tcPr/>
          <w:p>
            <w:pPr>
              <w:pStyle w:val="Compact"/>
              <w:jc w:val="left"/>
            </w:pPr>
            <w:r>
              <w:rPr>
                <w:rStyle w:val="VerbatimChar"/>
                <w:color w:val="57606A"/>
                <w:sz w:val="20"/>
                <w:szCs w:val="20"/>
              </w:rPr>
              <w:t xml:space="preserve">fresh</w:t>
            </w:r>
          </w:p>
        </w:tc>
        <w:tc>
          <w:tcPr/>
          <w:p>
            <w:pPr>
              <w:pStyle w:val="Compact"/>
              <w:jc w:val="left"/>
            </w:pPr>
            <w:r>
              <w:t xml:space="preserve">Pipeline corresponds to the current merged result</w:t>
            </w:r>
          </w:p>
        </w:tc>
      </w:tr>
      <w:tr>
        <w:tc>
          <w:tcPr/>
          <w:p>
            <w:pPr>
              <w:pStyle w:val="Compact"/>
              <w:jc w:val="left"/>
            </w:pPr>
            <w:r>
              <w:rPr>
                <w:rStyle w:val="VerbatimChar"/>
                <w:color w:val="57606A"/>
                <w:sz w:val="20"/>
                <w:szCs w:val="20"/>
              </w:rPr>
              <w:t xml:space="preserve">stale</w:t>
            </w:r>
          </w:p>
        </w:tc>
        <w:tc>
          <w:tcPr/>
          <w:p>
            <w:pPr>
              <w:pStyle w:val="Compact"/>
              <w:jc w:val="left"/>
            </w:pPr>
            <w:r>
              <w:t xml:space="preserve">The state of the merge train has changed and the pipeline is being recreated</w:t>
            </w:r>
          </w:p>
        </w:tc>
      </w:tr>
      <w:tr>
        <w:tc>
          <w:tcPr/>
          <w:p>
            <w:pPr>
              <w:pStyle w:val="Compact"/>
              <w:jc w:val="left"/>
            </w:pPr>
            <w:r>
              <w:rPr>
                <w:rStyle w:val="VerbatimChar"/>
                <w:color w:val="57606A"/>
                <w:sz w:val="20"/>
                <w:szCs w:val="20"/>
              </w:rPr>
              <w:t xml:space="preserve">merging</w:t>
            </w:r>
          </w:p>
        </w:tc>
        <w:tc>
          <w:tcPr/>
          <w:p>
            <w:pPr>
              <w:pStyle w:val="Compact"/>
              <w:jc w:val="left"/>
            </w:pPr>
            <w:r>
              <w:t xml:space="preserve">Merge request is being merged</w:t>
            </w:r>
          </w:p>
        </w:tc>
      </w:tr>
      <w:tr>
        <w:tc>
          <w:tcPr/>
          <w:p>
            <w:pPr>
              <w:pStyle w:val="Compact"/>
              <w:jc w:val="left"/>
            </w:pPr>
            <w:r>
              <w:rPr>
                <w:rStyle w:val="VerbatimChar"/>
                <w:color w:val="57606A"/>
                <w:sz w:val="20"/>
                <w:szCs w:val="20"/>
              </w:rPr>
              <w:t xml:space="preserve">merged</w:t>
            </w:r>
          </w:p>
        </w:tc>
        <w:tc>
          <w:tcPr/>
          <w:p>
            <w:pPr>
              <w:pStyle w:val="Compact"/>
              <w:jc w:val="left"/>
            </w:pPr>
            <w:r>
              <w:t xml:space="preserve">Merge request was merged through the merge train and removed from the queue</w:t>
            </w:r>
          </w:p>
        </w:tc>
      </w:tr>
      <w:tr>
        <w:tc>
          <w:tcPr/>
          <w:p>
            <w:pPr>
              <w:pStyle w:val="Compact"/>
              <w:jc w:val="left"/>
            </w:pPr>
            <w:r>
              <w:rPr>
                <w:rStyle w:val="VerbatimChar"/>
                <w:color w:val="57606A"/>
                <w:sz w:val="20"/>
                <w:szCs w:val="20"/>
              </w:rPr>
              <w:t xml:space="preserve">skip_merged</w:t>
            </w:r>
          </w:p>
        </w:tc>
        <w:tc>
          <w:tcPr/>
          <w:p>
            <w:pPr>
              <w:pStyle w:val="Compact"/>
              <w:jc w:val="left"/>
            </w:pPr>
            <w:r>
              <w:t xml:space="preserve">Merge request was merged immediately without restarting the merge train and removed from the queue</w:t>
            </w:r>
          </w:p>
        </w:tc>
      </w:tr>
    </w:tbl>
    <w:p>
      <w:pPr>
        <w:pStyle w:val="BodyText"/>
      </w:pPr>
      <w:r>
        <w:t xml:space="preserve">Merge requests with the</w:t>
      </w:r>
      <w:r>
        <w:t xml:space="preserve"> </w:t>
      </w:r>
      <w:r>
        <w:rPr>
          <w:rStyle w:val="VerbatimChar"/>
          <w:color w:val="57606A"/>
          <w:sz w:val="20"/>
          <w:szCs w:val="20"/>
        </w:rPr>
        <w:t xml:space="preserve">idle</w:t>
      </w:r>
      <w:r>
        <w:t xml:space="preserve">,</w:t>
      </w:r>
      <w:r>
        <w:t xml:space="preserve"> </w:t>
      </w:r>
      <w:r>
        <w:rPr>
          <w:rStyle w:val="VerbatimChar"/>
          <w:color w:val="57606A"/>
          <w:sz w:val="20"/>
          <w:szCs w:val="20"/>
        </w:rPr>
        <w:t xml:space="preserve">fresh</w:t>
      </w:r>
      <w:r>
        <w:t xml:space="preserve">, and</w:t>
      </w:r>
      <w:r>
        <w:t xml:space="preserve"> </w:t>
      </w:r>
      <w:r>
        <w:rPr>
          <w:rStyle w:val="VerbatimChar"/>
          <w:color w:val="57606A"/>
          <w:sz w:val="20"/>
          <w:szCs w:val="20"/>
        </w:rPr>
        <w:t xml:space="preserve">stale</w:t>
      </w:r>
      <w:r>
        <w:t xml:space="preserve"> </w:t>
      </w:r>
      <w:r>
        <w:t xml:space="preserve">statuses are displayed on the “Active” tab and can be removed from the queue. Merge requests with the</w:t>
      </w:r>
      <w:r>
        <w:t xml:space="preserve"> </w:t>
      </w:r>
      <w:r>
        <w:rPr>
          <w:rStyle w:val="VerbatimChar"/>
          <w:color w:val="57606A"/>
          <w:sz w:val="20"/>
          <w:szCs w:val="20"/>
        </w:rPr>
        <w:t xml:space="preserve">merged</w:t>
      </w:r>
      <w:r>
        <w:t xml:space="preserve"> </w:t>
      </w:r>
      <w:r>
        <w:t xml:space="preserve">and</w:t>
      </w:r>
      <w:r>
        <w:t xml:space="preserve"> </w:t>
      </w:r>
      <w:r>
        <w:rPr>
          <w:rStyle w:val="VerbatimChar"/>
          <w:color w:val="57606A"/>
          <w:sz w:val="20"/>
          <w:szCs w:val="20"/>
        </w:rPr>
        <w:t xml:space="preserve">skip_merged</w:t>
      </w:r>
      <w:r>
        <w:t xml:space="preserve"> </w:t>
      </w:r>
      <w:r>
        <w:t xml:space="preserve">statuses are displayed on the “Merged” tab. A merge request with the</w:t>
      </w:r>
      <w:r>
        <w:t xml:space="preserve"> </w:t>
      </w:r>
      <w:r>
        <w:rPr>
          <w:rStyle w:val="VerbatimChar"/>
          <w:color w:val="57606A"/>
          <w:sz w:val="20"/>
          <w:szCs w:val="20"/>
        </w:rPr>
        <w:t xml:space="preserve">merging</w:t>
      </w:r>
      <w:r>
        <w:t xml:space="preserve"> </w:t>
      </w:r>
      <w:r>
        <w:t xml:space="preserve">status is not displayed on either tab until the merge is complete.</w:t>
      </w:r>
    </w:p>
    <w:bookmarkEnd w:id="146"/>
    <w:bookmarkStart w:id="147" w:name="X7900ed7c7f7b427663369d5aa533c2108f6d7df"/>
    <w:p>
      <w:pPr>
        <w:pStyle w:val="Heading2"/>
      </w:pPr>
      <w:r>
        <w:t xml:space="preserve">Merge request activity</w:t>
      </w:r>
    </w:p>
    <w:p>
      <w:pPr>
        <w:pStyle w:val="FirstParagraph"/>
      </w:pPr>
      <w:r>
        <w:t xml:space="preserve">Deckhouse Code records events related to a merge request in a merge train as system notes in the merge request’s “Activity” section. The following events are recorded:</w:t>
      </w:r>
    </w:p>
    <w:p>
      <w:pPr>
        <w:numPr>
          <w:ilvl w:val="0"/>
          <w:numId w:val="1091"/>
        </w:numPr>
        <w:pStyle w:val="Compact"/>
      </w:pPr>
      <w:r>
        <w:t xml:space="preserve">The merge request started a new merge train or was added to an existing merge train at a specific position in the queue.</w:t>
      </w:r>
    </w:p>
    <w:p>
      <w:pPr>
        <w:numPr>
          <w:ilvl w:val="0"/>
          <w:numId w:val="1091"/>
        </w:numPr>
        <w:pStyle w:val="Compact"/>
      </w:pPr>
      <w:r>
        <w:t xml:space="preserve">The merge request was removed from the merge train by a user.</w:t>
      </w:r>
    </w:p>
    <w:p>
      <w:pPr>
        <w:numPr>
          <w:ilvl w:val="0"/>
          <w:numId w:val="1091"/>
        </w:numPr>
        <w:pStyle w:val="Compact"/>
      </w:pPr>
      <w:r>
        <w:t xml:space="preserve">The merge request was removed from the merge train by the system, with the reason specified.</w:t>
      </w:r>
    </w:p>
    <w:p>
      <w:pPr>
        <w:numPr>
          <w:ilvl w:val="0"/>
          <w:numId w:val="1091"/>
        </w:numPr>
        <w:pStyle w:val="Compact"/>
      </w:pPr>
      <w:r>
        <w:t xml:space="preserve">Automatic addition to the merge train after merge checks pass was enabled, canceled, or interrupted, with the reason specified.</w:t>
      </w:r>
    </w:p>
    <w:p>
      <w:pPr>
        <w:pStyle w:val="FirstParagraph"/>
      </w:pPr>
      <w:r>
        <w:t xml:space="preserve">If a merge request is removed from the merge train by the system, its participants also receive a corresponding to-do item in their to-do list.</w:t>
      </w:r>
    </w:p>
    <w:bookmarkEnd w:id="147"/>
    <w:bookmarkStart w:id="148" w:name="X344474f67299d85bebce6a61c09f145ebee903d"/>
    <w:p>
      <w:pPr>
        <w:pStyle w:val="Heading2"/>
      </w:pPr>
      <w:r>
        <w:t xml:space="preserve">Access to merge trains</w:t>
      </w:r>
    </w:p>
    <w:p>
      <w:pPr>
        <w:pStyle w:val="FirstParagraph"/>
      </w:pPr>
      <w:r>
        <w:t xml:space="preserve">Available merge train actions depend on the user’s role and project settings: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Action</w:t>
            </w:r>
          </w:p>
        </w:tc>
        <w:tc>
          <w:tcPr/>
          <w:p>
            <w:pPr>
              <w:pStyle w:val="Compact"/>
              <w:jc w:val="left"/>
            </w:pPr>
            <w:r>
              <w:t xml:space="preserve">Requirements</w:t>
            </w:r>
          </w:p>
        </w:tc>
      </w:tr>
      <w:tr>
        <w:tc>
          <w:tcPr/>
          <w:p>
            <w:pPr>
              <w:pStyle w:val="Compact"/>
              <w:jc w:val="left"/>
            </w:pPr>
            <w:r>
              <w:t xml:space="preserve">Viewing the merge trains page and retrieving information via API</w:t>
            </w:r>
          </w:p>
        </w:tc>
        <w:tc>
          <w:tcPr/>
          <w:p>
            <w:pPr>
              <w:pStyle w:val="Compact"/>
              <w:jc w:val="left"/>
            </w:pPr>
            <w:r>
              <w:t xml:space="preserve">Merge trains are enabled in the project, and the user has read access to merge requests and pipelines. With standard roles, this is available to users with the</w:t>
            </w:r>
            <w:r>
              <w:t xml:space="preserve"> </w:t>
            </w:r>
            <w:r>
              <w:rPr>
                <w:bCs/>
                <w:b/>
              </w:rPr>
              <w:t xml:space="preserve">Reporter</w:t>
            </w:r>
            <w:r>
              <w:t xml:space="preserve"> </w:t>
            </w:r>
            <w:r>
              <w:t xml:space="preserve">role or higher</w:t>
            </w:r>
          </w:p>
        </w:tc>
      </w:tr>
      <w:tr>
        <w:tc>
          <w:tcPr/>
          <w:p>
            <w:pPr>
              <w:pStyle w:val="Compact"/>
              <w:jc w:val="left"/>
            </w:pPr>
            <w:r>
              <w:t xml:space="preserve">Retrieving the merge train status for a specific merge request</w:t>
            </w:r>
          </w:p>
        </w:tc>
        <w:tc>
          <w:tcPr/>
          <w:p>
            <w:pPr>
              <w:pStyle w:val="Compact"/>
              <w:jc w:val="left"/>
            </w:pPr>
            <w:r>
              <w:t xml:space="preserve">Same requirements as for viewing a merge train</w:t>
            </w:r>
          </w:p>
        </w:tc>
      </w:tr>
      <w:tr>
        <w:tc>
          <w:tcPr/>
          <w:p>
            <w:pPr>
              <w:pStyle w:val="Compact"/>
              <w:jc w:val="left"/>
            </w:pPr>
            <w:r>
              <w:t xml:space="preserve">Adding a merge request to a merge train</w:t>
            </w:r>
          </w:p>
        </w:tc>
        <w:tc>
          <w:tcPr/>
          <w:p>
            <w:pPr>
              <w:pStyle w:val="Compact"/>
              <w:jc w:val="left"/>
            </w:pPr>
            <w:r>
              <w:t xml:space="preserve">The user has permission to merge the merge request. With standard roles, this is available to users with the</w:t>
            </w:r>
            <w:r>
              <w:t xml:space="preserve"> </w:t>
            </w:r>
            <w:r>
              <w:rPr>
                <w:bCs/>
                <w:b/>
              </w:rPr>
              <w:t xml:space="preserve">Developer</w:t>
            </w:r>
            <w:r>
              <w:t xml:space="preserve"> </w:t>
            </w:r>
            <w:r>
              <w:t xml:space="preserve">role or higher</w:t>
            </w:r>
          </w:p>
        </w:tc>
      </w:tr>
      <w:tr>
        <w:tc>
          <w:tcPr/>
          <w:p>
            <w:pPr>
              <w:pStyle w:val="Compact"/>
              <w:jc w:val="left"/>
            </w:pPr>
            <w:r>
              <w:t xml:space="preserve">Removing a merge request from the queue on the merge trains page</w:t>
            </w:r>
          </w:p>
        </w:tc>
        <w:tc>
          <w:tcPr/>
          <w:p>
            <w:pPr>
              <w:pStyle w:val="Compact"/>
              <w:jc w:val="left"/>
            </w:pPr>
            <w:r>
              <w:t xml:space="preserve">The user has permission to cancel pipelines, modify the merge request, and merge into the target branch. With standard roles, this is available to users with the</w:t>
            </w:r>
            <w:r>
              <w:t xml:space="preserve"> </w:t>
            </w:r>
            <w:r>
              <w:rPr>
                <w:bCs/>
                <w:b/>
              </w:rPr>
              <w:t xml:space="preserve">Developer</w:t>
            </w:r>
            <w:r>
              <w:t xml:space="preserve"> </w:t>
            </w:r>
            <w:r>
              <w:t xml:space="preserve">role or higher</w:t>
            </w:r>
          </w:p>
        </w:tc>
      </w:tr>
      <w:tr>
        <w:tc>
          <w:tcPr/>
          <w:p>
            <w:pPr>
              <w:pStyle w:val="Compact"/>
              <w:jc w:val="left"/>
            </w:pPr>
            <w:r>
              <w:t xml:space="preserve">Modifying merge train settings in the project</w:t>
            </w:r>
          </w:p>
        </w:tc>
        <w:tc>
          <w:tcPr/>
          <w:p>
            <w:pPr>
              <w:pStyle w:val="Compact"/>
              <w:jc w:val="left"/>
            </w:pPr>
            <w:r>
              <w:rPr>
                <w:bCs/>
                <w:b/>
              </w:rPr>
              <w:t xml:space="preserve">Maintainer</w:t>
            </w:r>
            <w:r>
              <w:t xml:space="preserve"> </w:t>
            </w:r>
            <w:r>
              <w:t xml:space="preserve">or</w:t>
            </w:r>
            <w:r>
              <w:t xml:space="preserve"> </w:t>
            </w:r>
            <w:r>
              <w:rPr>
                <w:bCs/>
                <w:b/>
              </w:rPr>
              <w:t xml:space="preserve">Owner</w:t>
            </w:r>
            <w:r>
              <w:t xml:space="preserve"> </w:t>
            </w:r>
            <w:r>
              <w:t xml:space="preserve">role</w:t>
            </w:r>
          </w:p>
        </w:tc>
      </w:tr>
    </w:tbl>
    <w:p>
      <w:pPr>
        <w:pStyle w:val="BodyText"/>
      </w:pPr>
      <w:r>
        <w:t xml:space="preserve">Authentication is required to view merge trains through the web interface or API. Merge trains are not available to anonymous users, even in public projects.</w:t>
      </w:r>
    </w:p>
    <w:bookmarkEnd w:id="148"/>
    <w:bookmarkStart w:id="149" w:name="Xe2671444e4971e1e5bff14e223dfc14c969e774"/>
    <w:p>
      <w:pPr>
        <w:pStyle w:val="Heading2"/>
      </w:pPr>
      <w:r>
        <w:t xml:space="preserve">Audit events</w:t>
      </w:r>
    </w:p>
    <w:p>
      <w:pPr>
        <w:pStyle w:val="FirstParagraph"/>
      </w:pPr>
      <w:r>
        <w:t xml:space="preserve">Deckhouse Code records the following audit events when merge train settings are changed in a project:</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Audit event</w:t>
            </w:r>
          </w:p>
        </w:tc>
        <w:tc>
          <w:tcPr/>
          <w:p>
            <w:pPr>
              <w:pStyle w:val="Compact"/>
              <w:jc w:val="left"/>
            </w:pPr>
            <w:r>
              <w:t xml:space="preserve">Description</w:t>
            </w:r>
          </w:p>
        </w:tc>
      </w:tr>
      <w:tr>
        <w:tc>
          <w:tcPr/>
          <w:p>
            <w:pPr>
              <w:pStyle w:val="Compact"/>
              <w:jc w:val="left"/>
            </w:pPr>
            <w:r>
              <w:rPr>
                <w:rStyle w:val="VerbatimChar"/>
                <w:color w:val="57606A"/>
                <w:sz w:val="20"/>
                <w:szCs w:val="20"/>
              </w:rPr>
              <w:t xml:space="preserve">project_cicd_merge_trains_enabled_updated</w:t>
            </w:r>
          </w:p>
        </w:tc>
        <w:tc>
          <w:tcPr/>
          <w:p>
            <w:pPr>
              <w:pStyle w:val="Compact"/>
              <w:jc w:val="left"/>
            </w:pPr>
            <w:r>
              <w:t xml:space="preserve">The setting that enables merge trains in the project was changed</w:t>
            </w:r>
          </w:p>
        </w:tc>
      </w:tr>
      <w:tr>
        <w:tc>
          <w:tcPr/>
          <w:p>
            <w:pPr>
              <w:pStyle w:val="Compact"/>
              <w:jc w:val="left"/>
            </w:pPr>
            <w:r>
              <w:rPr>
                <w:rStyle w:val="VerbatimChar"/>
                <w:color w:val="57606A"/>
                <w:sz w:val="20"/>
                <w:szCs w:val="20"/>
              </w:rPr>
              <w:t xml:space="preserve">project_cicd_merge_train_enforced_updated</w:t>
            </w:r>
          </w:p>
        </w:tc>
        <w:tc>
          <w:tcPr/>
          <w:p>
            <w:pPr>
              <w:pStyle w:val="Compact"/>
              <w:jc w:val="left"/>
            </w:pPr>
            <w:r>
              <w:t xml:space="preserve">The setting that enforces merging through a merge train was changed</w:t>
            </w:r>
          </w:p>
        </w:tc>
      </w:tr>
    </w:tbl>
    <w:bookmarkEnd w:id="149"/>
    <w:bookmarkStart w:id="158" w:name="X6a4ad2f11343081ce5acb3db053601a0ab30348"/>
    <w:p>
      <w:pPr>
        <w:pStyle w:val="Heading2"/>
      </w:pPr>
      <w:r>
        <w:t xml:space="preserve">Troubleshooting</w:t>
      </w:r>
    </w:p>
    <w:p>
      <w:pPr>
        <w:pStyle w:val="FirstParagraph"/>
      </w:pPr>
      <w:r>
        <w:t xml:space="preserve">This section describes common issues with merge trains and how to resolve them.</w:t>
      </w:r>
    </w:p>
    <w:bookmarkStart w:id="150" w:name="X2932c74e80ca54590e2d53061a6e11c9792f6e5"/>
    <w:p>
      <w:pPr>
        <w:pStyle w:val="Heading3"/>
      </w:pPr>
      <w:r>
        <w:t xml:space="preserve">Merge request removed from the merge train</w:t>
      </w:r>
    </w:p>
    <w:p>
      <w:pPr>
        <w:pStyle w:val="FirstParagraph"/>
      </w:pPr>
      <w:r>
        <w:t xml:space="preserve">If a merge request can no longer be merged while its pipeline is running, Deckhouse Code removes it from the queue to prevent it from blocking other merge requests. The reason for removal is specified in a system note in the “Activity” section.</w:t>
      </w:r>
    </w:p>
    <w:p>
      <w:pPr>
        <w:pStyle w:val="BodyText"/>
      </w:pPr>
      <w:r>
        <w:t xml:space="preserve">The most common reasons for removal are:</w:t>
      </w:r>
    </w:p>
    <w:p>
      <w:pPr>
        <w:numPr>
          <w:ilvl w:val="0"/>
          <w:numId w:val="1092"/>
        </w:numPr>
        <w:pStyle w:val="Compact"/>
      </w:pPr>
      <w:r>
        <w:t xml:space="preserve">Merge trains are disabled in the project.</w:t>
      </w:r>
    </w:p>
    <w:p>
      <w:pPr>
        <w:numPr>
          <w:ilvl w:val="0"/>
          <w:numId w:val="1092"/>
        </w:numPr>
        <w:pStyle w:val="Compact"/>
      </w:pPr>
      <w:r>
        <w:t xml:space="preserve">New commits were added to the merge request’s source branch.</w:t>
      </w:r>
    </w:p>
    <w:p>
      <w:pPr>
        <w:numPr>
          <w:ilvl w:val="0"/>
          <w:numId w:val="1092"/>
        </w:numPr>
        <w:pStyle w:val="Compact"/>
      </w:pPr>
      <w:r>
        <w:t xml:space="preserve">The merge request was closed.</w:t>
      </w:r>
    </w:p>
    <w:p>
      <w:pPr>
        <w:numPr>
          <w:ilvl w:val="0"/>
          <w:numId w:val="1092"/>
        </w:numPr>
        <w:pStyle w:val="Compact"/>
      </w:pPr>
      <w:r>
        <w:t xml:space="preserve">The merge request was marked as a draft.</w:t>
      </w:r>
    </w:p>
    <w:p>
      <w:pPr>
        <w:numPr>
          <w:ilvl w:val="0"/>
          <w:numId w:val="1092"/>
        </w:numPr>
        <w:pStyle w:val="Compact"/>
      </w:pPr>
      <w:r>
        <w:t xml:space="preserve">The target branch of the merge request was changed.</w:t>
      </w:r>
    </w:p>
    <w:p>
      <w:pPr>
        <w:numPr>
          <w:ilvl w:val="0"/>
          <w:numId w:val="1092"/>
        </w:numPr>
        <w:pStyle w:val="Compact"/>
      </w:pPr>
      <w:r>
        <w:t xml:space="preserve">The merge request can no longer be merged, for example, due to a conflict.</w:t>
      </w:r>
    </w:p>
    <w:p>
      <w:pPr>
        <w:numPr>
          <w:ilvl w:val="0"/>
          <w:numId w:val="1092"/>
        </w:numPr>
        <w:pStyle w:val="Compact"/>
      </w:pPr>
      <w:r>
        <w:t xml:space="preserve">Auto-merge was canceled for the merge request.</w:t>
      </w:r>
    </w:p>
    <w:p>
      <w:pPr>
        <w:numPr>
          <w:ilvl w:val="0"/>
          <w:numId w:val="1092"/>
        </w:numPr>
        <w:pStyle w:val="Compact"/>
      </w:pPr>
      <w:r>
        <w:t xml:space="preserve">The merge train pipeline for the merge request failed.</w:t>
      </w:r>
    </w:p>
    <w:p>
      <w:pPr>
        <w:numPr>
          <w:ilvl w:val="0"/>
          <w:numId w:val="1092"/>
        </w:numPr>
        <w:pStyle w:val="Compact"/>
      </w:pPr>
      <w:r>
        <w:t xml:space="preserve">The account of the user who added the merge request to the queue was deleted.</w:t>
      </w:r>
    </w:p>
    <w:p>
      <w:pPr>
        <w:pStyle w:val="FirstParagraph"/>
      </w:pPr>
      <w:r>
        <w:t xml:space="preserve">If a merge request is waiting for merge checks to pass before being added to the merge train, the process is also interrupted if the merge request becomes a draft or its pipeline fails.</w:t>
      </w:r>
    </w:p>
    <w:p>
      <w:pPr>
        <w:pStyle w:val="BodyText"/>
      </w:pPr>
      <w:r>
        <w:t xml:space="preserve">Discussions and approvals are checked when a merge request is added to the queue. A new discussion opened afterward does not block the merge, even if the project requires all discussions to be resolved. This preserves the state already validated by the pipeline and avoids recreating pipelines for subsequent merge requests.</w:t>
      </w:r>
    </w:p>
    <w:p>
      <w:pPr>
        <w:pStyle w:val="BodyText"/>
      </w:pPr>
      <w:r>
        <w:t xml:space="preserve">If a required approval is revoked, the merge is blocked. The merge request retains its position in the queue but is removed from the merge train when it reaches the front of the queue.</w:t>
      </w:r>
    </w:p>
    <w:p>
      <w:pPr>
        <w:pStyle w:val="BodyText"/>
      </w:pPr>
      <w:r>
        <w:t xml:space="preserve">Resolve the issue specified in the system note and re-add the merge request to the merge train.</w:t>
      </w:r>
    </w:p>
    <w:bookmarkEnd w:id="150"/>
    <w:bookmarkStart w:id="151" w:name="X4d07bdc002e872765cb9ef26af02884a9093335"/>
    <w:p>
      <w:pPr>
        <w:pStyle w:val="Heading3"/>
      </w:pPr>
      <w:r>
        <w:t xml:space="preserve">Merge button does not offer merge train options</w:t>
      </w:r>
    </w:p>
    <w:p>
      <w:pPr>
        <w:pStyle w:val="FirstParagraph"/>
      </w:pPr>
      <w:r>
        <w:t xml:space="preserve">Check the following:</w:t>
      </w:r>
    </w:p>
    <w:p>
      <w:pPr>
        <w:numPr>
          <w:ilvl w:val="0"/>
          <w:numId w:val="1093"/>
        </w:numPr>
        <w:pStyle w:val="Compact"/>
      </w:pPr>
      <w:r>
        <w:t xml:space="preserve">Merged results pipelines and merge trains are enabled in the project settings.</w:t>
      </w:r>
    </w:p>
    <w:p>
      <w:pPr>
        <w:numPr>
          <w:ilvl w:val="0"/>
          <w:numId w:val="1093"/>
        </w:numPr>
        <w:pStyle w:val="Compact"/>
      </w:pPr>
      <w:r>
        <w:t xml:space="preserve">The CI/CD configuration file creates pipelines for merge requests.</w:t>
      </w:r>
    </w:p>
    <w:p>
      <w:pPr>
        <w:numPr>
          <w:ilvl w:val="0"/>
          <w:numId w:val="1093"/>
        </w:numPr>
        <w:pStyle w:val="Compact"/>
      </w:pPr>
      <w:r>
        <w:t xml:space="preserve">The merge request has a completed pipeline for the current</w:t>
      </w:r>
      <w:r>
        <w:t xml:space="preserve"> </w:t>
      </w:r>
      <w:r>
        <w:rPr>
          <w:rStyle w:val="VerbatimChar"/>
          <w:color w:val="57606A"/>
          <w:sz w:val="20"/>
          <w:szCs w:val="20"/>
        </w:rPr>
        <w:t xml:space="preserve">HEAD</w:t>
      </w:r>
      <w:r>
        <w:t xml:space="preserve"> </w:t>
      </w:r>
      <w:r>
        <w:t xml:space="preserve">SHA of the source branch.</w:t>
      </w:r>
    </w:p>
    <w:p>
      <w:pPr>
        <w:numPr>
          <w:ilvl w:val="0"/>
          <w:numId w:val="1093"/>
        </w:numPr>
        <w:pStyle w:val="Compact"/>
      </w:pPr>
      <w:r>
        <w:t xml:space="preserve">The user’s role allows them to merge the merge request.</w:t>
      </w:r>
    </w:p>
    <w:bookmarkEnd w:id="151"/>
    <w:bookmarkStart w:id="152" w:name="Xf4014d820835ce2938c2362d7e10ca43d2efa09"/>
    <w:p>
      <w:pPr>
        <w:pStyle w:val="Heading3"/>
      </w:pPr>
      <w:r>
        <w:t xml:space="preserve">Merge rejected in a project that requires merge trains</w:t>
      </w:r>
    </w:p>
    <w:p>
      <w:pPr>
        <w:pStyle w:val="FirstParagraph"/>
      </w:pPr>
      <w:r>
        <w:t xml:space="preserve">If “Require merge requests to merge through a merge train” is enabled, direct merges are rejected, including merges through the API. Instead, add the merge request to the merge train.</w:t>
      </w:r>
    </w:p>
    <w:p>
      <w:pPr>
        <w:pStyle w:val="BodyText"/>
      </w:pPr>
      <w:r>
        <w:t xml:space="preserve">The restriction applies to all users, including the project owner. To allow direct merges again, disable this setting.</w:t>
      </w:r>
    </w:p>
    <w:bookmarkEnd w:id="152"/>
    <w:bookmarkStart w:id="153" w:name="Xc3e7932b31f81c520e4d789c180af10d3d2cfee"/>
    <w:p>
      <w:pPr>
        <w:pStyle w:val="Heading3"/>
      </w:pPr>
      <w:r>
        <w:t xml:space="preserve">Merge train pipeline cannot be restarted</w:t>
      </w:r>
    </w:p>
    <w:p>
      <w:pPr>
        <w:pStyle w:val="FirstParagraph"/>
      </w:pPr>
      <w:r>
        <w:t xml:space="preserve">A completed merge train pipeline cannot be restarted because the state for which it ran may have changed. To create a pipeline for the current state, re-add the merge request to the merge train.</w:t>
      </w:r>
    </w:p>
    <w:bookmarkEnd w:id="153"/>
    <w:bookmarkStart w:id="154" w:name="Xc19e38045da166142ee7e9f8203ad4f4104fe6f"/>
    <w:p>
      <w:pPr>
        <w:pStyle w:val="Heading3"/>
      </w:pPr>
      <w:r>
        <w:t xml:space="preserve">Merge appears to be stuck</w:t>
      </w:r>
    </w:p>
    <w:p>
      <w:pPr>
        <w:pStyle w:val="FirstParagraph"/>
      </w:pPr>
      <w:r>
        <w:t xml:space="preserve">If the merge process is interrupted, Deckhouse Code automatically returns the merge request to the queue and continues processing the merge train. No additional action is required.</w:t>
      </w:r>
    </w:p>
    <w:bookmarkEnd w:id="154"/>
    <w:bookmarkStart w:id="155" w:name="X7fd09f1dab65861e29e553fcc29875b978b386d"/>
    <w:p>
      <w:pPr>
        <w:pStyle w:val="Heading3"/>
      </w:pPr>
      <w:r>
        <w:t xml:space="preserve">Merge trains are disabled, but the queue is still displayed</w:t>
      </w:r>
    </w:p>
    <w:p>
      <w:pPr>
        <w:pStyle w:val="FirstParagraph"/>
      </w:pPr>
      <w:r>
        <w:t xml:space="preserve">After merge trains are disabled, merge requests are not removed from the existing queue immediately. They may remain visible on the page for some time while Deckhouse Code gradually clears the queue.</w:t>
      </w:r>
    </w:p>
    <w:bookmarkEnd w:id="155"/>
    <w:bookmarkStart w:id="156" w:name="Xeee1df2b45928d0319923919c030ce95ac97cc9"/>
    <w:p>
      <w:pPr>
        <w:pStyle w:val="Heading3"/>
      </w:pPr>
      <w:r>
        <w:t xml:space="preserve">Merge trains page is empty</w:t>
      </w:r>
    </w:p>
    <w:p>
      <w:pPr>
        <w:pStyle w:val="FirstParagraph"/>
      </w:pPr>
      <w:r>
        <w:t xml:space="preserve">Check the following:</w:t>
      </w:r>
    </w:p>
    <w:p>
      <w:pPr>
        <w:numPr>
          <w:ilvl w:val="0"/>
          <w:numId w:val="1094"/>
        </w:numPr>
        <w:pStyle w:val="Compact"/>
      </w:pPr>
      <w:r>
        <w:t xml:space="preserve">The target branch whose queue you want to view is selected in the filter.</w:t>
      </w:r>
    </w:p>
    <w:p>
      <w:pPr>
        <w:numPr>
          <w:ilvl w:val="0"/>
          <w:numId w:val="1094"/>
        </w:numPr>
        <w:pStyle w:val="Compact"/>
      </w:pPr>
      <w:r>
        <w:t xml:space="preserve">Auto-merge is enabled for the merge requests.</w:t>
      </w:r>
    </w:p>
    <w:p>
      <w:pPr>
        <w:numPr>
          <w:ilvl w:val="0"/>
          <w:numId w:val="1094"/>
        </w:numPr>
        <w:pStyle w:val="Compact"/>
      </w:pPr>
      <w:r>
        <w:t xml:space="preserve">Merge trains are enabled in the project. If they are disabled, the page is unavailable even if the queue remains from its previous state.</w:t>
      </w:r>
    </w:p>
    <w:bookmarkEnd w:id="156"/>
    <w:bookmarkStart w:id="157" w:name="X8282650315244d311a674c5629e535edbe7ef15"/>
    <w:p>
      <w:pPr>
        <w:pStyle w:val="Heading3"/>
      </w:pPr>
      <w:r>
        <w:t xml:space="preserve">Remove action is unavailable</w:t>
      </w:r>
    </w:p>
    <w:p>
      <w:pPr>
        <w:pStyle w:val="FirstParagraph"/>
      </w:pPr>
      <w:r>
        <w:t xml:space="preserve">A merge request can be removed from the merge train only on the “Active” tab and only if you have permission to cancel pipelines, modify the merge request, and merge into the target branch.</w:t>
      </w:r>
    </w:p>
    <w:p>
      <w:pPr>
        <w:pStyle w:val="BodyText"/>
      </w:pPr>
      <w:r>
        <w:t xml:space="preserve">A merge request cannot be removed from the merge train if its merge has already started.</w:t>
      </w:r>
    </w:p>
    <w:bookmarkEnd w:id="157"/>
    <w:bookmarkEnd w:id="158"/>
    <w:bookmarkEnd w:id="159"/>
    <w:bookmarkStart w:id="161" w:name="productscodedocumentationuserapi--h-1"/>
    <w:p>
      <w:pPr>
        <w:pStyle w:val="Heading1"/>
      </w:pPr>
      <w:r>
        <w:t xml:space="preserve">API</w:t>
      </w:r>
    </w:p>
    <w:bookmarkStart w:id="160" w:name="X6e6d7df1591e07373bf53c3e813b3a0aa08d2a7"/>
    <w:p>
      <w:pPr>
        <w:pStyle w:val="Heading2"/>
      </w:pPr>
      <w:r>
        <w:t xml:space="preserve">REST API and GraphQL</w:t>
      </w:r>
    </w:p>
    <w:p>
      <w:pPr>
        <w:pStyle w:val="FirstParagraph"/>
      </w:pPr>
      <w:r>
        <w:t xml:space="preserve">Deckhouse Code provides REST API and GraphQL interfaces that allow you to extend the platform’s capabilities and automate routine tasks.</w:t>
      </w:r>
    </w:p>
    <w:p>
      <w:pPr>
        <w:pStyle w:val="BodyText"/>
      </w:pPr>
      <w:r>
        <w:t xml:space="preserve">Example use cases:</w:t>
      </w:r>
    </w:p>
    <w:p>
      <w:pPr>
        <w:numPr>
          <w:ilvl w:val="0"/>
          <w:numId w:val="1095"/>
        </w:numPr>
        <w:pStyle w:val="Compact"/>
      </w:pPr>
      <w:r>
        <w:t xml:space="preserve">Automating project management: creating, updating, and retrieving project information.</w:t>
      </w:r>
    </w:p>
    <w:p>
      <w:pPr>
        <w:numPr>
          <w:ilvl w:val="0"/>
          <w:numId w:val="1095"/>
        </w:numPr>
        <w:pStyle w:val="Compact"/>
      </w:pPr>
      <w:r>
        <w:t xml:space="preserve">Retrieving data about users, merge requests, and commits.</w:t>
      </w:r>
    </w:p>
    <w:p>
      <w:pPr>
        <w:numPr>
          <w:ilvl w:val="0"/>
          <w:numId w:val="1095"/>
        </w:numPr>
        <w:pStyle w:val="Compact"/>
      </w:pPr>
      <w:r>
        <w:t xml:space="preserve">Automatically rotating user secrets and access keys.</w:t>
      </w:r>
    </w:p>
    <w:p>
      <w:pPr>
        <w:numPr>
          <w:ilvl w:val="0"/>
          <w:numId w:val="1095"/>
        </w:numPr>
        <w:pStyle w:val="Compact"/>
      </w:pPr>
      <w:r>
        <w:t xml:space="preserve">Programmatic search with OpenSearch-backed filters is described in</w:t>
      </w:r>
      <w:r>
        <w:t xml:space="preserve"> </w:t>
      </w:r>
      <w:hyperlink w:anchor="productscodedocumentationusersearch">
        <w:r>
          <w:rPr>
            <w:rStyle w:val="Hyperlink"/>
          </w:rPr>
          <w:t xml:space="preserve">“Search API”</w:t>
        </w:r>
      </w:hyperlink>
      <w:r>
        <w:t xml:space="preserve">.</w:t>
      </w:r>
    </w:p>
    <w:bookmarkEnd w:id="160"/>
    <w:bookmarkEnd w:id="161"/>
    <w:bookmarkStart w:id="169" w:name="X7d00893cf8f7fa3538db6ba90724ff526d649f6"/>
    <w:p>
      <w:pPr>
        <w:pStyle w:val="Heading1"/>
      </w:pPr>
      <w:r>
        <w:t xml:space="preserve">Pull mirroring</w:t>
      </w:r>
    </w:p>
    <w:p>
      <w:pPr>
        <w:pStyle w:val="FirstParagraph"/>
      </w:pPr>
      <w:r>
        <w:t xml:space="preserve">To configure repository mirroring, on the project page, go to “Settings” → “Repository” → “Mirroring repositories”.</w:t>
      </w:r>
    </w:p>
    <w:p>
      <w:pPr>
        <w:pStyle w:val="BodyText"/>
      </w:pPr>
      <w:r>
        <w:t xml:space="preserve">If the repository is empty, import it first. All hooks are triggered during mirroring, and pulling a large repository may significantly impact system performance.</w:t>
      </w:r>
    </w:p>
    <w:bookmarkStart w:id="162" w:name="X184bb15dd4c5bff7cdbe0f0f381224f7a12ddc3"/>
    <w:p>
      <w:pPr>
        <w:pStyle w:val="Heading2"/>
      </w:pPr>
      <w:r>
        <w:t xml:space="preserve">Configuring pull mirroring of a repository</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Only one pull mirroring task can be configured per project. Multiple push mirroring tasks are allowed.</w:t>
            </w:r>
          </w:p>
        </w:tc>
      </w:tr>
    </w:tbl>
    <w:p>
      <w:pPr>
        <w:pStyle w:val="BodyText"/>
      </w:pPr>
      <w:r>
        <w:t xml:space="preserve">To configure pull mirroring of a repository, follow these steps:</w:t>
      </w:r>
    </w:p>
    <w:p>
      <w:pPr>
        <w:numPr>
          <w:ilvl w:val="0"/>
          <w:numId w:val="1096"/>
        </w:numPr>
      </w:pPr>
      <w:r>
        <w:t xml:space="preserve">Go to the project page:</w:t>
      </w:r>
    </w:p>
    <w:p>
      <w:pPr>
        <w:numPr>
          <w:ilvl w:val="1"/>
          <w:numId w:val="1097"/>
        </w:numPr>
        <w:pStyle w:val="Compact"/>
      </w:pPr>
      <w:r>
        <w:t xml:space="preserve">Open your project in the Deckhouse Code interface.</w:t>
      </w:r>
    </w:p>
    <w:p>
      <w:pPr>
        <w:numPr>
          <w:ilvl w:val="1"/>
          <w:numId w:val="1097"/>
        </w:numPr>
        <w:pStyle w:val="Compact"/>
      </w:pPr>
      <w:r>
        <w:t xml:space="preserve">In the left-hand menu, select “Settings” → “Repository”.</w:t>
      </w:r>
    </w:p>
    <w:p>
      <w:pPr>
        <w:numPr>
          <w:ilvl w:val="1"/>
          <w:numId w:val="1097"/>
        </w:numPr>
        <w:pStyle w:val="Compact"/>
      </w:pPr>
      <w:r>
        <w:t xml:space="preserve">Scroll down to the “Mirroring repositories” section.</w:t>
      </w:r>
    </w:p>
    <w:p>
      <w:pPr>
        <w:numPr>
          <w:ilvl w:val="0"/>
          <w:numId w:val="1096"/>
        </w:numPr>
      </w:pPr>
      <w:r>
        <w:t xml:space="preserve">Specify the repository URL.</w:t>
      </w:r>
      <w:r>
        <w:t xml:space="preserve"> </w:t>
      </w:r>
      <w:r>
        <w:t xml:space="preserve">Credentials in the URL are ignored.</w:t>
      </w:r>
      <w:r>
        <w:t xml:space="preserve"> </w:t>
      </w:r>
      <w:r>
        <w:t xml:space="preserve">Use the fields in the “Authentication method” block below for authorization.</w:t>
      </w:r>
    </w:p>
    <w:p>
      <w:pPr>
        <w:numPr>
          <w:ilvl w:val="0"/>
          <w:numId w:val="1096"/>
        </w:numPr>
      </w:pPr>
      <w:r>
        <w:t xml:space="preserve">Configure authentication:</w:t>
      </w:r>
    </w:p>
    <w:p>
      <w:pPr>
        <w:numPr>
          <w:ilvl w:val="1"/>
          <w:numId w:val="1098"/>
        </w:numPr>
        <w:pStyle w:val="Compact"/>
      </w:pPr>
      <w:r>
        <w:t xml:space="preserve">If using HTTP(S) access, in the “Authentication method” field, select “Username and password” and enter:</w:t>
      </w:r>
    </w:p>
    <w:p>
      <w:pPr>
        <w:numPr>
          <w:ilvl w:val="2"/>
          <w:numId w:val="1099"/>
        </w:numPr>
        <w:pStyle w:val="Compact"/>
      </w:pPr>
      <w:r>
        <w:t xml:space="preserve">“Username”: Your username.</w:t>
      </w:r>
    </w:p>
    <w:p>
      <w:pPr>
        <w:numPr>
          <w:ilvl w:val="2"/>
          <w:numId w:val="1099"/>
        </w:numPr>
        <w:pStyle w:val="Compact"/>
      </w:pPr>
      <w:r>
        <w:t xml:space="preserve">“Password”: Your password or access token.</w:t>
      </w:r>
    </w:p>
    <w:p>
      <w:pPr>
        <w:numPr>
          <w:ilvl w:val="1"/>
          <w:numId w:val="1098"/>
        </w:numPr>
        <w:pStyle w:val="Compact"/>
      </w:pPr>
      <w:r>
        <w:t xml:space="preserve">If using SSH mirroring, specify the username (typically</w:t>
      </w:r>
      <w:r>
        <w:t xml:space="preserve"> </w:t>
      </w:r>
      <w:r>
        <w:rPr>
          <w:rStyle w:val="VerbatimChar"/>
          <w:color w:val="57606A"/>
          <w:sz w:val="20"/>
          <w:szCs w:val="20"/>
        </w:rPr>
        <w:t xml:space="preserve">git</w:t>
      </w:r>
      <w:r>
        <w:t xml:space="preserve">). After saving the configuration, Deckhouse Code will generate an SSH key to be used for access.</w:t>
      </w:r>
    </w:p>
    <w:bookmarkEnd w:id="162"/>
    <w:bookmarkStart w:id="165" w:name="Xe62aa8bfeaef30dbb6348e60ed248deeaedc959"/>
    <w:p>
      <w:pPr>
        <w:pStyle w:val="Heading2"/>
      </w:pPr>
      <w:r>
        <w:t xml:space="preserve">Branch filter</w:t>
      </w:r>
    </w:p>
    <w:p>
      <w:pPr>
        <w:pStyle w:val="FirstParagraph"/>
      </w:pPr>
      <w:r>
        <w:t xml:space="preserve">The “Branch filter” block in the mirroring settings defines which branches are pulled from the source repository:</w:t>
      </w:r>
    </w:p>
    <w:p>
      <w:pPr>
        <w:numPr>
          <w:ilvl w:val="0"/>
          <w:numId w:val="1100"/>
        </w:numPr>
        <w:pStyle w:val="Compact"/>
      </w:pPr>
      <w:r>
        <w:t xml:space="preserve">“Mirror all branches”: All branches of the source repository are mirrored.</w:t>
      </w:r>
    </w:p>
    <w:p>
      <w:pPr>
        <w:numPr>
          <w:ilvl w:val="0"/>
          <w:numId w:val="1100"/>
        </w:numPr>
        <w:pStyle w:val="Compact"/>
      </w:pPr>
      <w:r>
        <w:t xml:space="preserve">“Mirror only protected branches”: Only the branches protected in this project are mirrored. The option is unavailable until the project has at least one protected branch (protected branches of the parent group are taken into account as well). For more information, see</w:t>
      </w:r>
      <w:r>
        <w:t xml:space="preserve"> </w:t>
      </w:r>
      <w:hyperlink w:anchor="X1ae4cd6c91565a22a3d035da649ec2960a20463">
        <w:r>
          <w:rPr>
            <w:rStyle w:val="Hyperlink"/>
          </w:rPr>
          <w:t xml:space="preserve">Protected branches</w:t>
        </w:r>
      </w:hyperlink>
      <w:r>
        <w:t xml:space="preserve">.</w:t>
      </w:r>
    </w:p>
    <w:p>
      <w:pPr>
        <w:numPr>
          <w:ilvl w:val="0"/>
          <w:numId w:val="1100"/>
        </w:numPr>
        <w:pStyle w:val="Compact"/>
      </w:pPr>
      <w:r>
        <w:t xml:space="preserve">“Mirror matching branches”: Only the branches whose names match the specified regular expression (</w:t>
      </w:r>
      <w:hyperlink r:id="rId163">
        <w:r>
          <w:rPr>
            <w:rStyle w:val="Hyperlink"/>
          </w:rPr>
          <w:t xml:space="preserve">RE2 syntax</w:t>
        </w:r>
      </w:hyperlink>
      <w:r>
        <w:t xml:space="preserve">) are mirrored. The expression is matched against the whole branch name. While you are typing the expression, the form shows how many branches of this repository match it.</w:t>
      </w:r>
    </w:p>
    <w:bookmarkStart w:id="164" w:name="X55c14be661fdcac7b9f8e48b6328da70b2ff1ac"/>
    <w:p>
      <w:pPr>
        <w:pStyle w:val="Heading3"/>
      </w:pPr>
      <w:r>
        <w:t xml:space="preserve">How the branch filter affects tag synchronization</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The branch filter applies to tags as well. If “Mirror only protected branches” or “Mirror matching branches” is selected, a tag of the source repository is synchronized only if its commit is present in one of the branches of this repository. All other tags are skipped.</w:t>
            </w:r>
          </w:p>
        </w:tc>
      </w:tr>
    </w:tbl>
    <w:p>
      <w:pPr>
        <w:pStyle w:val="BodyText"/>
      </w:pPr>
      <w:r>
        <w:t xml:space="preserve">Consider the following specifics:</w:t>
      </w:r>
    </w:p>
    <w:p>
      <w:pPr>
        <w:numPr>
          <w:ilvl w:val="0"/>
          <w:numId w:val="1101"/>
        </w:numPr>
        <w:pStyle w:val="Compact"/>
      </w:pPr>
      <w:r>
        <w:t xml:space="preserve">With “Mirror all branches”, all tags of the source repository are synchronized.</w:t>
      </w:r>
    </w:p>
    <w:p>
      <w:pPr>
        <w:numPr>
          <w:ilvl w:val="0"/>
          <w:numId w:val="1101"/>
        </w:numPr>
        <w:pStyle w:val="Compact"/>
      </w:pPr>
      <w:r>
        <w:t xml:space="preserve">A tag skipped because of the filter is not lost: it is re-checked during every synchronization, and as soon as its commit reaches one of the mirrored branches, the tag is created in the mirror.</w:t>
      </w:r>
    </w:p>
    <w:p>
      <w:pPr>
        <w:numPr>
          <w:ilvl w:val="0"/>
          <w:numId w:val="1101"/>
        </w:numPr>
        <w:pStyle w:val="Compact"/>
      </w:pPr>
      <w:r>
        <w:t xml:space="preserve">The check is performed against all branches of the mirror repository, including branches created directly in Deckhouse Code, and not only against the branches that match the filter.</w:t>
      </w:r>
    </w:p>
    <w:p>
      <w:pPr>
        <w:numPr>
          <w:ilvl w:val="0"/>
          <w:numId w:val="1101"/>
        </w:numPr>
        <w:pStyle w:val="Compact"/>
      </w:pPr>
      <w:r>
        <w:t xml:space="preserve">Tags that have already been synchronized remain in the repository even if the branch filter is changed later so that it no longer covers them.</w:t>
      </w:r>
    </w:p>
    <w:bookmarkEnd w:id="164"/>
    <w:bookmarkEnd w:id="165"/>
    <w:bookmarkStart w:id="166" w:name="X30b443fd05f79d5a43b49118402dc7d5c1f34f5"/>
    <w:p>
      <w:pPr>
        <w:pStyle w:val="Heading2"/>
      </w:pPr>
      <w:r>
        <w:t xml:space="preserve">Importing a repository by URL as a pull mirror</w:t>
      </w:r>
    </w:p>
    <w:p>
      <w:pPr>
        <w:pStyle w:val="FirstParagraph"/>
      </w:pPr>
      <w:r>
        <w:t xml:space="preserve">You can set up pull mirroring while importing a repository by URL, so that the project is created and immediately configured as a pull mirror of the source repository. This way, you do not need to configure mirroring separately after the import.</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Repository mirroring must be enabled for the instance by an administrator. In the “Admin area”, go to “Settings” → “Repository” → “Repository mirroring” (the</w:t>
            </w:r>
            <w:r>
              <w:t xml:space="preserve"> </w:t>
            </w:r>
            <w:r>
              <w:rPr>
                <w:rStyle w:val="VerbatimChar"/>
                <w:color w:val="57606A"/>
                <w:sz w:val="20"/>
                <w:szCs w:val="20"/>
              </w:rPr>
              <w:t xml:space="preserve">mirror_available</w:t>
            </w:r>
            <w:r>
              <w:t xml:space="preserve"> </w:t>
            </w:r>
            <w:r>
              <w:t xml:space="preserve">setting). If mirroring is not enabled for the instance, the “Mirror repository” checkbox is shown but disabled (grayed out) and cannot be selected.</w:t>
            </w:r>
          </w:p>
        </w:tc>
      </w:tr>
    </w:tbl>
    <w:p>
      <w:pPr>
        <w:pStyle w:val="BodyText"/>
      </w:pPr>
      <w:r>
        <w:t xml:space="preserve">To import a repository by URL as a pull mirror, follow these steps:</w:t>
      </w:r>
    </w:p>
    <w:p>
      <w:pPr>
        <w:numPr>
          <w:ilvl w:val="0"/>
          <w:numId w:val="1102"/>
        </w:numPr>
      </w:pPr>
      <w:r>
        <w:t xml:space="preserve">Create a new project:</w:t>
      </w:r>
    </w:p>
    <w:p>
      <w:pPr>
        <w:numPr>
          <w:ilvl w:val="1"/>
          <w:numId w:val="1103"/>
        </w:numPr>
        <w:pStyle w:val="Compact"/>
      </w:pPr>
      <w:r>
        <w:t xml:space="preserve">Go to “New project” → “Import project” → “Repository by URL”.</w:t>
      </w:r>
    </w:p>
    <w:p>
      <w:pPr>
        <w:numPr>
          <w:ilvl w:val="1"/>
          <w:numId w:val="1103"/>
        </w:numPr>
        <w:pStyle w:val="Compact"/>
      </w:pPr>
      <w:r>
        <w:t xml:space="preserve">Specify the URL of the source repository.</w:t>
      </w:r>
    </w:p>
    <w:p>
      <w:pPr>
        <w:numPr>
          <w:ilvl w:val="1"/>
          <w:numId w:val="1103"/>
        </w:numPr>
        <w:pStyle w:val="Compact"/>
      </w:pPr>
      <w:r>
        <w:t xml:space="preserve">If the source repository requires authentication, provide the credentials used to access it.</w:t>
      </w:r>
    </w:p>
    <w:p>
      <w:pPr>
        <w:numPr>
          <w:ilvl w:val="0"/>
          <w:numId w:val="1102"/>
        </w:numPr>
      </w:pPr>
      <w:r>
        <w:t xml:space="preserve">Select the “Mirror repository” checkbox.</w:t>
      </w:r>
    </w:p>
    <w:p>
      <w:pPr>
        <w:numPr>
          <w:ilvl w:val="0"/>
          <w:numId w:val="1102"/>
        </w:numPr>
      </w:pPr>
      <w:r>
        <w:t xml:space="preserve">Create the project.</w:t>
      </w:r>
    </w:p>
    <w:p>
      <w:pPr>
        <w:pStyle w:val="FirstParagraph"/>
      </w:pPr>
      <w:r>
        <w:t xml:space="preserve">During the initial import, the repository is created and populated from the source. After that, the project is kept in sync with the source repository automatically, on the pull mirroring schedule (for more information, see the</w:t>
      </w:r>
      <w:r>
        <w:t xml:space="preserve"> </w:t>
      </w:r>
      <w:hyperlink w:anchor="X73612fb4816ffc23cf228a98f1efdcab412da4a">
        <w:r>
          <w:rPr>
            <w:rStyle w:val="Hyperlink"/>
          </w:rPr>
          <w:t xml:space="preserve">“Scheduling and error handling”</w:t>
        </w:r>
      </w:hyperlink>
      <w:r>
        <w:t xml:space="preserve"> </w:t>
      </w:r>
      <w:r>
        <w:t xml:space="preserve">section below).</w:t>
      </w:r>
    </w:p>
    <w:p>
      <w:pPr>
        <w:pStyle w:val="BodyText"/>
      </w:pPr>
      <w:r>
        <w:t xml:space="preserve">To restrict mirroring to protected branches or to branches matching a pattern, configure the branch filter after the import on the project’s “Settings” → “Repository” → “Mirroring repositories” page (for more information, see the</w:t>
      </w:r>
      <w:r>
        <w:t xml:space="preserve"> </w:t>
      </w:r>
      <w:hyperlink w:anchor="X73612fb4816ffc23cf228a98f1efdcab412da4a">
        <w:r>
          <w:rPr>
            <w:rStyle w:val="Hyperlink"/>
          </w:rPr>
          <w:t xml:space="preserve">“Branch filter”</w:t>
        </w:r>
      </w:hyperlink>
      <w:r>
        <w:t xml:space="preserve"> </w:t>
      </w:r>
      <w:r>
        <w:t xml:space="preserve">section above).</w:t>
      </w:r>
    </w:p>
    <w:p>
      <w:pPr>
        <w:pStyle w:val="BodyText"/>
      </w:pPr>
      <w:r>
        <w:t xml:space="preserve">You can also turn an existing project into a pull mirror by running an import by URL into it; this requires the Maintainer role. In either case, mirroring runs on behalf of the user who configured it.</w:t>
      </w:r>
    </w:p>
    <w:bookmarkEnd w:id="166"/>
    <w:bookmarkStart w:id="167" w:name="X6d21e593c93bc66409dbe17ef9f13aab7917f9e"/>
    <w:p>
      <w:pPr>
        <w:pStyle w:val="Heading2"/>
      </w:pPr>
      <w:r>
        <w:t xml:space="preserve">Scheduling and error handling</w:t>
      </w:r>
    </w:p>
    <w:p>
      <w:pPr>
        <w:numPr>
          <w:ilvl w:val="0"/>
          <w:numId w:val="1104"/>
        </w:numPr>
        <w:pStyle w:val="Compact"/>
      </w:pPr>
      <w:r>
        <w:t xml:space="preserve">Pull mirroring tasks are scheduled once per hour (</w:t>
      </w:r>
      <w:r>
        <w:rPr>
          <w:rStyle w:val="VerbatimChar"/>
          <w:color w:val="57606A"/>
          <w:sz w:val="20"/>
          <w:szCs w:val="20"/>
        </w:rPr>
        <w:t xml:space="preserve">Projects::PullMirrorScheduleWorker</w:t>
      </w:r>
      <w:r>
        <w:t xml:space="preserve">).</w:t>
      </w:r>
    </w:p>
    <w:p>
      <w:pPr>
        <w:numPr>
          <w:ilvl w:val="0"/>
          <w:numId w:val="1104"/>
        </w:numPr>
        <w:pStyle w:val="Compact"/>
      </w:pPr>
      <w:r>
        <w:t xml:space="preserve">Each mirror is updated no more than once every 6 hours.</w:t>
      </w:r>
    </w:p>
    <w:p>
      <w:pPr>
        <w:numPr>
          <w:ilvl w:val="0"/>
          <w:numId w:val="1104"/>
        </w:numPr>
        <w:pStyle w:val="Compact"/>
      </w:pPr>
      <w:r>
        <w:t xml:space="preserve">If a mirroring task fails, the next attempt will be during the next run of</w:t>
      </w:r>
      <w:r>
        <w:t xml:space="preserve"> </w:t>
      </w:r>
      <w:r>
        <w:rPr>
          <w:rStyle w:val="VerbatimChar"/>
          <w:color w:val="57606A"/>
          <w:sz w:val="20"/>
          <w:szCs w:val="20"/>
        </w:rPr>
        <w:t xml:space="preserve">Projects::PullMirrorScheduleWorker</w:t>
      </w:r>
      <w:r>
        <w:t xml:space="preserve">.</w:t>
      </w:r>
      <w:r>
        <w:t xml:space="preserve"> </w:t>
      </w:r>
      <w:r>
        <w:t xml:space="preserve">The maximum number of retry attempts is</w:t>
      </w:r>
      <w:r>
        <w:t xml:space="preserve"> </w:t>
      </w:r>
      <w:r>
        <w:rPr>
          <w:bCs/>
          <w:b/>
        </w:rPr>
        <w:t xml:space="preserve">5</w:t>
      </w:r>
      <w:r>
        <w:t xml:space="preserve">.</w:t>
      </w:r>
      <w:r>
        <w:t xml:space="preserve"> </w:t>
      </w:r>
      <w:r>
        <w:t xml:space="preserve">Clicking “Update now” resets the failure counter.</w:t>
      </w:r>
    </w:p>
    <w:p>
      <w:pPr>
        <w:numPr>
          <w:ilvl w:val="0"/>
          <w:numId w:val="1104"/>
        </w:numPr>
        <w:pStyle w:val="Compact"/>
      </w:pPr>
      <w:r>
        <w:t xml:space="preserve">If a Sidekiq task terminates unexpectedly (for example, due to a Sidekiq restart), its status is updated after 3 hours, and a new synchronization attempt is scheduled.</w:t>
      </w:r>
    </w:p>
    <w:bookmarkEnd w:id="167"/>
    <w:bookmarkStart w:id="168" w:name="Xf1cfa58a321420fa35be0f3f041b9cce52de5ac"/>
    <w:p>
      <w:pPr>
        <w:pStyle w:val="Heading2"/>
      </w:pPr>
      <w:r>
        <w:t xml:space="preserve">LFS (Large File Storage) specifics</w:t>
      </w:r>
    </w:p>
    <w:p>
      <w:pPr>
        <w:pStyle w:val="FirstParagraph"/>
      </w:pPr>
      <w:r>
        <w:t xml:space="preserve">When using pull mirroring, LFS objects are fetched</w:t>
      </w:r>
      <w:r>
        <w:t xml:space="preserve"> </w:t>
      </w:r>
      <w:r>
        <w:rPr>
          <w:bCs/>
          <w:b/>
        </w:rPr>
        <w:t xml:space="preserve">only if</w:t>
      </w:r>
      <w:r>
        <w:t xml:space="preserve"> </w:t>
      </w:r>
      <w:r>
        <w:t xml:space="preserve">LFS is enabled in the target Deckhouse Code project.</w:t>
      </w:r>
    </w:p>
    <w:bookmarkEnd w:id="168"/>
    <w:bookmarkEnd w:id="169"/>
    <w:bookmarkStart w:id="190" w:name="X14159ac672d32fbd2e6e69eddb6470b161dd347"/>
    <w:p>
      <w:pPr>
        <w:pStyle w:val="Heading1"/>
      </w:pPr>
      <w:r>
        <w:t xml:space="preserve">Approval rules for merger requests</w:t>
      </w:r>
    </w:p>
    <w:p>
      <w:pPr>
        <w:pStyle w:val="FirstParagraph"/>
      </w:pPr>
      <w:r>
        <w:t xml:space="preserve">Approval rules help control code quality and ensure mandatory review before merging. They can be used to determine how many approvals are required, who should participate in the review, and in which cases the rule should be triggered.</w:t>
      </w:r>
    </w:p>
    <w:p>
      <w:pPr>
        <w:pStyle w:val="BodyText"/>
      </w:pPr>
      <w:r>
        <w:t xml:space="preserve">These rules operate at the group, project, and merge request levels, are inherited down the hierarchy, and enable centralized management of the review process. Together with</w:t>
      </w:r>
      <w:r>
        <w:t xml:space="preserve"> </w:t>
      </w:r>
      <w:hyperlink w:anchor="productscodedocumentationusercode-owners">
        <w:r>
          <w:rPr>
            <w:rStyle w:val="Hyperlink"/>
          </w:rPr>
          <w:t xml:space="preserve">CODEOWNERS</w:t>
        </w:r>
      </w:hyperlink>
      <w:r>
        <w:t xml:space="preserve">, they form a flexible and reliable change control system, protecting important parts of the repository from unwanted or unreviewed edits.</w:t>
      </w:r>
    </w:p>
    <w:bookmarkStart w:id="174" w:name="X10a971a5f1f6cf8c1fa7dc4fa78e832ec300be9"/>
    <w:p>
      <w:pPr>
        <w:pStyle w:val="Heading2"/>
      </w:pPr>
      <w:r>
        <w:t xml:space="preserve">Defining rules</w:t>
      </w:r>
    </w:p>
    <w:p>
      <w:pPr>
        <w:pStyle w:val="FirstParagraph"/>
      </w:pPr>
      <w:r>
        <w:t xml:space="preserve">Rules can be defined at the following levels:</w:t>
      </w:r>
    </w:p>
    <w:p>
      <w:pPr>
        <w:numPr>
          <w:ilvl w:val="0"/>
          <w:numId w:val="1105"/>
        </w:numPr>
        <w:pStyle w:val="Compact"/>
      </w:pPr>
      <w:hyperlink w:anchor="X946fe132b8de496b39df4d05f1a88b495b6afbd">
        <w:r>
          <w:rPr>
            <w:rStyle w:val="Hyperlink"/>
          </w:rPr>
          <w:t xml:space="preserve">Groups</w:t>
        </w:r>
      </w:hyperlink>
      <w:r>
        <w:t xml:space="preserve"> </w:t>
      </w:r>
      <w:r>
        <w:t xml:space="preserve">(available for the</w:t>
      </w:r>
      <w:r>
        <w:t xml:space="preserve"> </w:t>
      </w:r>
      <w:r>
        <w:rPr>
          <w:bCs/>
          <w:b/>
        </w:rPr>
        <w:t xml:space="preserve">Maintainer</w:t>
      </w:r>
      <w:r>
        <w:t xml:space="preserve"> </w:t>
      </w:r>
      <w:r>
        <w:t xml:space="preserve">role). To define rules for a group, go to “Group” → “Settings” → “Merge requests” → “Approval rules”.</w:t>
      </w:r>
    </w:p>
    <w:p>
      <w:pPr>
        <w:numPr>
          <w:ilvl w:val="0"/>
          <w:numId w:val="1105"/>
        </w:numPr>
        <w:pStyle w:val="Compact"/>
      </w:pPr>
      <w:hyperlink w:anchor="X946fe132b8de496b39df4d05f1a88b495b6afbd">
        <w:r>
          <w:rPr>
            <w:rStyle w:val="Hyperlink"/>
          </w:rPr>
          <w:t xml:space="preserve">Project</w:t>
        </w:r>
      </w:hyperlink>
      <w:r>
        <w:t xml:space="preserve"> </w:t>
      </w:r>
      <w:r>
        <w:t xml:space="preserve">(available for the</w:t>
      </w:r>
      <w:r>
        <w:t xml:space="preserve"> </w:t>
      </w:r>
      <w:r>
        <w:rPr>
          <w:bCs/>
          <w:b/>
        </w:rPr>
        <w:t xml:space="preserve">Maintainer</w:t>
      </w:r>
      <w:r>
        <w:t xml:space="preserve"> </w:t>
      </w:r>
      <w:r>
        <w:t xml:space="preserve">role). To define rules for a project, go to “Settings” → “Merge Requests” → “Approve Rules”.</w:t>
      </w:r>
    </w:p>
    <w:p>
      <w:pPr>
        <w:numPr>
          <w:ilvl w:val="0"/>
          <w:numId w:val="1105"/>
        </w:numPr>
        <w:pStyle w:val="Compact"/>
      </w:pPr>
      <w:hyperlink w:anchor="X946fe132b8de496b39df4d05f1a88b495b6afbd">
        <w:r>
          <w:rPr>
            <w:rStyle w:val="Hyperlink"/>
          </w:rPr>
          <w:t xml:space="preserve">Merge requests</w:t>
        </w:r>
      </w:hyperlink>
      <w:r>
        <w:t xml:space="preserve"> </w:t>
      </w:r>
      <w:r>
        <w:t xml:space="preserve">(available for the</w:t>
      </w:r>
      <w:r>
        <w:t xml:space="preserve"> </w:t>
      </w:r>
      <w:r>
        <w:rPr>
          <w:bCs/>
          <w:b/>
        </w:rPr>
        <w:t xml:space="preserve">Developer</w:t>
      </w:r>
      <w:r>
        <w:t xml:space="preserve"> </w:t>
      </w:r>
      <w:r>
        <w:t xml:space="preserve">role). To define rules for a merge request, expand the</w:t>
      </w:r>
      <w:r>
        <w:t xml:space="preserve"> </w:t>
      </w:r>
      <w:r>
        <w:rPr>
          <w:bCs/>
          <w:b/>
        </w:rPr>
        <w:t xml:space="preserve">“Approval rules”</w:t>
      </w:r>
      <w:r>
        <w:t xml:space="preserve"> </w:t>
      </w:r>
      <w:r>
        <w:t xml:space="preserve">section on the MR creation or editing page.</w:t>
      </w:r>
    </w:p>
    <w:p>
      <w:pPr>
        <w:pStyle w:val="FirstParagraph"/>
      </w:pPr>
      <w:r>
        <w:drawing>
          <wp:inline>
            <wp:extent cx="5334000" cy="1446161"/>
            <wp:effectExtent b="0" l="0" r="0" t="0"/>
            <wp:docPr descr="Approval rules table" title="" id="171" name="Picture"/>
            <a:graphic>
              <a:graphicData uri="http://schemas.openxmlformats.org/drawingml/2006/picture">
                <pic:pic>
                  <pic:nvPicPr>
                    <pic:cNvPr descr="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" id="172" name="Picture"/>
                    <pic:cNvPicPr>
                      <a:picLocks noChangeArrowheads="1" noChangeAspect="1"/>
                    </pic:cNvPicPr>
                  </pic:nvPicPr>
                  <pic:blipFill>
                    <a:blip r:embed="rId170"/>
                    <a:stretch>
                      <a:fillRect/>
                    </a:stretch>
                  </pic:blipFill>
                  <pic:spPr bwMode="auto">
                    <a:xfrm>
                      <a:off x="0" y="0"/>
                      <a:ext cx="5334000" cy="1446161"/>
                    </a:xfrm>
                    <a:prstGeom prst="rect">
                      <a:avLst/>
                    </a:prstGeom>
                    <a:noFill/>
                    <a:ln w="9525">
                      <a:noFill/>
                      <a:headEnd/>
                      <a:tailEnd/>
                    </a:ln>
                  </pic:spPr>
                </pic:pic>
              </a:graphicData>
            </a:graphic>
          </wp:inline>
        </w:drawing>
      </w:r>
    </w:p>
    <w:bookmarkStart w:id="173" w:name="X6360aa999bfc2188526dd687199f045ff099199"/>
    <w:p>
      <w:pPr>
        <w:pStyle w:val="Heading3"/>
      </w:pPr>
      <w:r>
        <w:t xml:space="preserve">Description of columns in the approval rules table</w:t>
      </w:r>
    </w:p>
    <w:p>
      <w:pPr>
        <w:numPr>
          <w:ilvl w:val="0"/>
          <w:numId w:val="1106"/>
        </w:numPr>
        <w:pStyle w:val="Compact"/>
      </w:pPr>
      <w:r>
        <w:rPr>
          <w:bCs/>
          <w:b/>
        </w:rPr>
        <w:t xml:space="preserve">Rule</w:t>
      </w:r>
      <w:r>
        <w:t xml:space="preserve">: Contains the name of the rule and inheritance attribute. The entry “Required by Gitlab Org group” means that the rule was created in the</w:t>
      </w:r>
      <w:r>
        <w:t xml:space="preserve"> </w:t>
      </w:r>
      <w:r>
        <w:rPr>
          <w:iCs/>
          <w:i/>
        </w:rPr>
        <w:t xml:space="preserve">Gitlab Org</w:t>
      </w:r>
      <w:r>
        <w:t xml:space="preserve"> </w:t>
      </w:r>
      <w:r>
        <w:t xml:space="preserve">group.</w:t>
      </w:r>
    </w:p>
    <w:p>
      <w:pPr>
        <w:numPr>
          <w:ilvl w:val="0"/>
          <w:numId w:val="1106"/>
        </w:numPr>
        <w:pStyle w:val="Compact"/>
      </w:pPr>
      <w:r>
        <w:rPr>
          <w:bCs/>
          <w:b/>
        </w:rPr>
        <w:t xml:space="preserve">Approvers</w:t>
      </w:r>
      <w:r>
        <w:t xml:space="preserve">: Contains a list of users and groups whose approvals are taken into account when checking compliance with the rule.</w:t>
      </w:r>
    </w:p>
    <w:p>
      <w:pPr>
        <w:numPr>
          <w:ilvl w:val="0"/>
          <w:numId w:val="1106"/>
        </w:numPr>
        <w:pStyle w:val="Compact"/>
      </w:pPr>
      <w:r>
        <w:rPr>
          <w:bCs/>
          <w:b/>
        </w:rPr>
        <w:t xml:space="preserve">Required number of approvals</w:t>
      </w:r>
      <w:r>
        <w:t xml:space="preserve">: The number of approvals that must be obtained from users or group members specified in the “Approvers” column. The value</w:t>
      </w:r>
      <w:r>
        <w:t xml:space="preserve"> </w:t>
      </w:r>
      <w:r>
        <w:rPr>
          <w:rStyle w:val="VerbatimChar"/>
          <w:color w:val="57606A"/>
          <w:sz w:val="20"/>
          <w:szCs w:val="20"/>
        </w:rPr>
        <w:t xml:space="preserve">Any eligible user</w:t>
      </w:r>
      <w:r>
        <w:t xml:space="preserve"> </w:t>
      </w:r>
      <w:r>
        <w:t xml:space="preserve">means that an approval from any user who has the right to do so will be counted.</w:t>
      </w:r>
    </w:p>
    <w:p>
      <w:pPr>
        <w:numPr>
          <w:ilvl w:val="0"/>
          <w:numId w:val="1106"/>
        </w:numPr>
        <w:pStyle w:val="Compact"/>
      </w:pPr>
      <w:r>
        <w:rPr>
          <w:bCs/>
          <w:b/>
        </w:rPr>
        <w:t xml:space="preserve">Target branch</w:t>
      </w:r>
      <w:r>
        <w:t xml:space="preserve">: The rule applies only if the merge request is sent to the specified branch. A wildcard (</w:t>
      </w:r>
      <w:r>
        <w:rPr>
          <w:rStyle w:val="VerbatimChar"/>
          <w:color w:val="57606A"/>
          <w:sz w:val="20"/>
          <w:szCs w:val="20"/>
        </w:rPr>
        <w:t xml:space="preserve">*</w:t>
      </w:r>
      <w:r>
        <w:t xml:space="preserve">) can be used as the branch name.</w:t>
      </w:r>
    </w:p>
    <w:bookmarkEnd w:id="173"/>
    <w:bookmarkEnd w:id="174"/>
    <w:bookmarkStart w:id="175" w:name="X4fd2998364370faa9d680bf94d6b1269e56c7fb"/>
    <w:p>
      <w:pPr>
        <w:pStyle w:val="Heading2"/>
      </w:pPr>
      <w:r>
        <w:t xml:space="preserve">Rule inheritance</w:t>
      </w:r>
    </w:p>
    <w:p>
      <w:pPr>
        <w:pStyle w:val="FirstParagraph"/>
      </w:pPr>
      <w:r>
        <w:t xml:space="preserve">Approval rules are inherited in a cascade: group → subgroup → project → merge request. The inheritance mechanism has the following features:</w:t>
      </w:r>
    </w:p>
    <w:p>
      <w:pPr>
        <w:numPr>
          <w:ilvl w:val="0"/>
          <w:numId w:val="1107"/>
        </w:numPr>
      </w:pPr>
      <w:r>
        <w:t xml:space="preserve">When a subgroup, project, or merge request is created, the rules of the parent entity automatically appear in the new entity as inherited. The table of rules displays the level at which the rule was originally created next to its name.</w:t>
      </w:r>
    </w:p>
    <w:p>
      <w:pPr>
        <w:numPr>
          <w:ilvl w:val="0"/>
          <w:numId w:val="1107"/>
        </w:numPr>
      </w:pPr>
      <w:r>
        <w:t xml:space="preserve">When new rules are created at the group or project level, they are automatically added to all existing lower-level subgroups and projects.</w:t>
      </w:r>
      <w:r>
        <w:t xml:space="preserve"> </w:t>
      </w:r>
      <w:r>
        <w:rPr>
          <w:bCs/>
          <w:b/>
        </w:rPr>
        <w:t xml:space="preserve">New rules are not added to merge requests that have already been created.</w:t>
      </w:r>
    </w:p>
    <w:p>
      <w:pPr>
        <w:numPr>
          <w:ilvl w:val="0"/>
          <w:numId w:val="1107"/>
        </w:numPr>
      </w:pPr>
      <w:r>
        <w:t xml:space="preserve">If you change a rule at the parent level, the changes are automatically applied to all inherited rules at lower levels. For example, if a project has inherited a rule from a group and you change the number of required approvals in the group, this change will also be reflected in the project.</w:t>
      </w:r>
    </w:p>
    <w:p>
      <w:pPr>
        <w:numPr>
          <w:ilvl w:val="0"/>
          <w:numId w:val="1107"/>
        </w:numPr>
      </w:pPr>
      <w:r>
        <w:t xml:space="preserve">If you change an inherited rule in a child entity,</w:t>
      </w:r>
      <w:r>
        <w:t xml:space="preserve"> </w:t>
      </w:r>
      <w:r>
        <w:rPr>
          <w:bCs/>
          <w:b/>
        </w:rPr>
        <w:t xml:space="preserve">it becomes an independent rule</w:t>
      </w:r>
      <w:r>
        <w:t xml:space="preserve">. That is, the rule is no longer associated with the parent: a separate copy with new parameters remains at the child level, and further changes to the rule in the group will no longer affect this rule in the project.</w:t>
      </w:r>
    </w:p>
    <w:bookmarkEnd w:id="175"/>
    <w:bookmarkStart w:id="177" w:name="X38a04b259188243afc27389dd36f264bb4a8de0"/>
    <w:p>
      <w:pPr>
        <w:pStyle w:val="Heading2"/>
      </w:pPr>
      <w:r>
        <w:t xml:space="preserve">Rules for the group</w:t>
      </w:r>
    </w:p>
    <w:p>
      <w:pPr>
        <w:pStyle w:val="FirstParagraph"/>
      </w:pPr>
      <w:r>
        <w:t xml:space="preserve">Rules created at the group level are automatically added to new projects and subgroups as inherited.</w:t>
      </w:r>
      <w:r>
        <w:t xml:space="preserve"> </w:t>
      </w:r>
      <w:r>
        <w:t xml:space="preserve">To open them, go to “Group” → “Settings” → “Merge requests” → “Approval rules”.</w:t>
      </w:r>
    </w:p>
    <w:p>
      <w:pPr>
        <w:pStyle w:val="BodyText"/>
      </w:pPr>
      <w:r>
        <w:t xml:space="preserve">Group rules can be managed by group members with the</w:t>
      </w:r>
      <w:r>
        <w:t xml:space="preserve"> </w:t>
      </w:r>
      <w:r>
        <w:rPr>
          <w:bCs/>
          <w:b/>
        </w:rPr>
        <w:t xml:space="preserve">Maintainer</w:t>
      </w:r>
      <w:r>
        <w:t xml:space="preserve"> </w:t>
      </w:r>
      <w:r>
        <w:t xml:space="preserve">role.</w:t>
      </w:r>
    </w:p>
    <w:p>
      <w:pPr>
        <w:pStyle w:val="BodyText"/>
      </w:pPr>
      <w:r>
        <w:t xml:space="preserve">The “Approval rules” section displays a list of rules configured at the group level.</w:t>
      </w:r>
    </w:p>
    <w:bookmarkStart w:id="176" w:name="X83d656dd9eab4e49f5db8190ce2d6f35fc8541e"/>
    <w:p>
      <w:pPr>
        <w:pStyle w:val="Heading3"/>
      </w:pPr>
      <w:r>
        <w:t xml:space="preserve">Creating a rule in a group</w:t>
      </w:r>
    </w:p>
    <w:p>
      <w:pPr>
        <w:pStyle w:val="FirstParagraph"/>
      </w:pPr>
      <w:r>
        <w:t xml:space="preserve">You can create a new rule by clicking the</w:t>
      </w:r>
      <w:r>
        <w:t xml:space="preserve"> </w:t>
      </w:r>
      <w:r>
        <w:rPr>
          <w:bCs/>
          <w:b/>
        </w:rPr>
        <w:t xml:space="preserve">“Add approval rule”</w:t>
      </w:r>
      <w:r>
        <w:t xml:space="preserve"> </w:t>
      </w:r>
      <w:r>
        <w:t xml:space="preserve">button and specifying:</w:t>
      </w:r>
    </w:p>
    <w:p>
      <w:pPr>
        <w:numPr>
          <w:ilvl w:val="0"/>
          <w:numId w:val="1108"/>
        </w:numPr>
        <w:pStyle w:val="Compact"/>
      </w:pPr>
      <w:r>
        <w:t xml:space="preserve">The name of the rule.</w:t>
      </w:r>
    </w:p>
    <w:p>
      <w:pPr>
        <w:numPr>
          <w:ilvl w:val="0"/>
          <w:numId w:val="1108"/>
        </w:numPr>
        <w:pStyle w:val="Compact"/>
      </w:pPr>
      <w:r>
        <w:t xml:space="preserve">The target branch (presets available: “All branches”, “All protected branches”, “Enter branch name”, or wildcard</w:t>
      </w:r>
      <w:r>
        <w:t xml:space="preserve"> </w:t>
      </w:r>
      <w:r>
        <w:rPr>
          <w:rStyle w:val="VerbatimChar"/>
          <w:color w:val="57606A"/>
          <w:sz w:val="20"/>
          <w:szCs w:val="20"/>
        </w:rPr>
        <w:t xml:space="preserve">*</w:t>
      </w:r>
      <w:r>
        <w:t xml:space="preserve">).</w:t>
      </w:r>
    </w:p>
    <w:p>
      <w:pPr>
        <w:numPr>
          <w:ilvl w:val="0"/>
          <w:numId w:val="1108"/>
        </w:numPr>
        <w:pStyle w:val="Compact"/>
      </w:pPr>
      <w:r>
        <w:t xml:space="preserve">The required number of approvals.</w:t>
      </w:r>
    </w:p>
    <w:p>
      <w:pPr>
        <w:numPr>
          <w:ilvl w:val="0"/>
          <w:numId w:val="1108"/>
        </w:numPr>
        <w:pStyle w:val="Compact"/>
      </w:pPr>
      <w:r>
        <w:t xml:space="preserve">Approvers: Direct members of the group or group on the instance. When adding a group, only approvals from direct members of the added group are taken into account.</w:t>
      </w:r>
    </w:p>
    <w:bookmarkEnd w:id="176"/>
    <w:bookmarkEnd w:id="177"/>
    <w:bookmarkStart w:id="179" w:name="X187161b1d3fbc420131b61a03f5205b54871437"/>
    <w:p>
      <w:pPr>
        <w:pStyle w:val="Heading2"/>
      </w:pPr>
      <w:r>
        <w:t xml:space="preserve">Project rules</w:t>
      </w:r>
    </w:p>
    <w:p>
      <w:pPr>
        <w:pStyle w:val="FirstParagraph"/>
      </w:pPr>
      <w:r>
        <w:t xml:space="preserve">Rules created at the project level are automatically added to new merge requests as inherited.</w:t>
      </w:r>
      <w:r>
        <w:t xml:space="preserve"> </w:t>
      </w:r>
      <w:r>
        <w:t xml:space="preserve">To open them, go to “Project” → “Settings” → “Merge requests” → “Approval rules”.</w:t>
      </w:r>
    </w:p>
    <w:p>
      <w:pPr>
        <w:pStyle w:val="BodyText"/>
      </w:pPr>
      <w:r>
        <w:t xml:space="preserve">Project rules can be managed by project members with the</w:t>
      </w:r>
      <w:r>
        <w:t xml:space="preserve"> </w:t>
      </w:r>
      <w:r>
        <w:rPr>
          <w:bCs/>
          <w:b/>
        </w:rPr>
        <w:t xml:space="preserve">Maintainer</w:t>
      </w:r>
      <w:r>
        <w:t xml:space="preserve"> </w:t>
      </w:r>
      <w:r>
        <w:t xml:space="preserve">role.</w:t>
      </w:r>
    </w:p>
    <w:bookmarkStart w:id="178" w:name="X23041d318dbcc33699c51dbf70c2ed552282f0e"/>
    <w:p>
      <w:pPr>
        <w:pStyle w:val="Heading3"/>
      </w:pPr>
      <w:r>
        <w:t xml:space="preserve">Creating a rule in a project</w:t>
      </w:r>
    </w:p>
    <w:p>
      <w:pPr>
        <w:pStyle w:val="FirstParagraph"/>
      </w:pPr>
      <w:r>
        <w:t xml:space="preserve">When creating a new rule, you can specify:</w:t>
      </w:r>
    </w:p>
    <w:p>
      <w:pPr>
        <w:numPr>
          <w:ilvl w:val="0"/>
          <w:numId w:val="1109"/>
        </w:numPr>
        <w:pStyle w:val="Compact"/>
      </w:pPr>
      <w:r>
        <w:t xml:space="preserve">The name of the rule.</w:t>
      </w:r>
    </w:p>
    <w:p>
      <w:pPr>
        <w:numPr>
          <w:ilvl w:val="0"/>
          <w:numId w:val="1109"/>
        </w:numPr>
        <w:pStyle w:val="Compact"/>
      </w:pPr>
      <w:r>
        <w:t xml:space="preserve">The target branch (you can select a preset, specify the branch name or a regular expression; you can also select a protected project branch).</w:t>
      </w:r>
    </w:p>
    <w:p>
      <w:pPr>
        <w:numPr>
          <w:ilvl w:val="0"/>
          <w:numId w:val="1109"/>
        </w:numPr>
        <w:pStyle w:val="Compact"/>
      </w:pPr>
      <w:r>
        <w:t xml:space="preserve">The required number of approvals.</w:t>
      </w:r>
    </w:p>
    <w:p>
      <w:pPr>
        <w:numPr>
          <w:ilvl w:val="0"/>
          <w:numId w:val="1109"/>
        </w:numPr>
        <w:pStyle w:val="Compact"/>
      </w:pPr>
      <w:r>
        <w:t xml:space="preserve">Approvers: Direct or inherited project members, as well as groups invited to the project with the</w:t>
      </w:r>
      <w:r>
        <w:t xml:space="preserve"> </w:t>
      </w:r>
      <w:r>
        <w:rPr>
          <w:bCs/>
          <w:b/>
        </w:rPr>
        <w:t xml:space="preserve">Reporter</w:t>
      </w:r>
      <w:r>
        <w:t xml:space="preserve"> </w:t>
      </w:r>
      <w:r>
        <w:t xml:space="preserve">role. For added groups, only approvals from direct group members are counted.</w:t>
      </w:r>
    </w:p>
    <w:bookmarkEnd w:id="178"/>
    <w:bookmarkEnd w:id="179"/>
    <w:bookmarkStart w:id="184" w:name="X04f21605aedf15b9c753f5252832bd2c44fd7f1"/>
    <w:p>
      <w:pPr>
        <w:pStyle w:val="Heading2"/>
      </w:pPr>
      <w:r>
        <w:t xml:space="preserve">Rules for merge requests</w:t>
      </w:r>
    </w:p>
    <w:p>
      <w:pPr>
        <w:pStyle w:val="FirstParagraph"/>
      </w:pPr>
      <w:r>
        <w:t xml:space="preserve">To open the rules of a merge request, expand the</w:t>
      </w:r>
      <w:r>
        <w:t xml:space="preserve"> </w:t>
      </w:r>
      <w:r>
        <w:rPr>
          <w:bCs/>
          <w:b/>
        </w:rPr>
        <w:t xml:space="preserve">“Approval rules”</w:t>
      </w:r>
      <w:r>
        <w:t xml:space="preserve"> </w:t>
      </w:r>
      <w:r>
        <w:t xml:space="preserve">section on the page for creating or editing it.</w:t>
      </w:r>
    </w:p>
    <w:p>
      <w:pPr>
        <w:pStyle w:val="BodyText"/>
      </w:pPr>
      <w:r>
        <w:t xml:space="preserve">Merge request rules can be managed by users with the</w:t>
      </w:r>
      <w:r>
        <w:t xml:space="preserve"> </w:t>
      </w:r>
      <w:r>
        <w:rPr>
          <w:bCs/>
          <w:b/>
        </w:rPr>
        <w:t xml:space="preserve">Developer</w:t>
      </w:r>
      <w:r>
        <w:t xml:space="preserve"> </w:t>
      </w:r>
      <w:r>
        <w:t xml:space="preserve">role.</w:t>
      </w:r>
    </w:p>
    <w:p>
      <w:pPr>
        <w:pStyle w:val="BodyText"/>
      </w:pPr>
      <w:r>
        <w:drawing>
          <wp:inline>
            <wp:extent cx="5334000" cy="1764417"/>
            <wp:effectExtent b="0" l="0" r="0" t="0"/>
            <wp:docPr descr="Approval rules table" title="" id="181" name="Picture"/>
            <a:graphic>
              <a:graphicData uri="http://schemas.openxmlformats.org/drawingml/2006/picture">
                <pic:pic>
                  <pic:nvPicPr>
                    <pic:cNvPr descr="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" id="182" name="Picture"/>
                    <pic:cNvPicPr>
                      <a:picLocks noChangeArrowheads="1" noChangeAspect="1"/>
                    </pic:cNvPicPr>
                  </pic:nvPicPr>
                  <pic:blipFill>
                    <a:blip r:embed="rId180"/>
                    <a:stretch>
                      <a:fillRect/>
                    </a:stretch>
                  </pic:blipFill>
                  <pic:spPr bwMode="auto">
                    <a:xfrm>
                      <a:off x="0" y="0"/>
                      <a:ext cx="5334000" cy="1764417"/>
                    </a:xfrm>
                    <a:prstGeom prst="rect">
                      <a:avLst/>
                    </a:prstGeom>
                    <a:noFill/>
                    <a:ln w="9525">
                      <a:noFill/>
                      <a:headEnd/>
                      <a:tailEnd/>
                    </a:ln>
                  </pic:spPr>
                </pic:pic>
              </a:graphicData>
            </a:graphic>
          </wp:inline>
        </w:drawing>
      </w:r>
    </w:p>
    <w:p>
      <w:pPr>
        <w:pStyle w:val="BodyText"/>
      </w:pPr>
      <w:r>
        <w:t xml:space="preserve">The MR page has a</w:t>
      </w:r>
      <w:r>
        <w:t xml:space="preserve"> </w:t>
      </w:r>
      <w:r>
        <w:rPr>
          <w:bCs/>
          <w:b/>
        </w:rPr>
        <w:t xml:space="preserve">“Reset to project defaults”</w:t>
      </w:r>
      <w:r>
        <w:t xml:space="preserve"> </w:t>
      </w:r>
      <w:r>
        <w:t xml:space="preserve">button that deletes the current rules and adds all project rules that apply to the target MR branch.</w:t>
      </w:r>
    </w:p>
    <w:bookmarkStart w:id="183" w:name="X89876808d4a74b1ac1cc494418f2809d46de56f"/>
    <w:p>
      <w:pPr>
        <w:pStyle w:val="Heading3"/>
      </w:pPr>
      <w:r>
        <w:t xml:space="preserve">Creating a rule in MR</w:t>
      </w:r>
    </w:p>
    <w:p>
      <w:pPr>
        <w:pStyle w:val="FirstParagraph"/>
      </w:pPr>
      <w:r>
        <w:t xml:space="preserve">When creating a rule, you can specify:</w:t>
      </w:r>
    </w:p>
    <w:p>
      <w:pPr>
        <w:numPr>
          <w:ilvl w:val="0"/>
          <w:numId w:val="1110"/>
        </w:numPr>
        <w:pStyle w:val="Compact"/>
      </w:pPr>
      <w:r>
        <w:t xml:space="preserve">The name of the rule.</w:t>
      </w:r>
    </w:p>
    <w:p>
      <w:pPr>
        <w:numPr>
          <w:ilvl w:val="0"/>
          <w:numId w:val="1110"/>
        </w:numPr>
        <w:pStyle w:val="Compact"/>
      </w:pPr>
      <w:r>
        <w:t xml:space="preserve">The required number of approvals.</w:t>
      </w:r>
    </w:p>
    <w:p>
      <w:pPr>
        <w:numPr>
          <w:ilvl w:val="0"/>
          <w:numId w:val="1110"/>
        </w:numPr>
        <w:pStyle w:val="Compact"/>
      </w:pPr>
      <w:r>
        <w:t xml:space="preserve">Approvers: Direct or inherited project members, as well as groups with the</w:t>
      </w:r>
      <w:r>
        <w:t xml:space="preserve"> </w:t>
      </w:r>
      <w:r>
        <w:rPr>
          <w:bCs/>
          <w:b/>
        </w:rPr>
        <w:t xml:space="preserve">Reporter</w:t>
      </w:r>
      <w:r>
        <w:t xml:space="preserve"> </w:t>
      </w:r>
      <w:r>
        <w:t xml:space="preserve">role or higher. Only approvals from direct group members are taken into account on the group side.</w:t>
      </w:r>
    </w:p>
    <w:bookmarkEnd w:id="183"/>
    <w:bookmarkEnd w:id="184"/>
    <w:bookmarkStart w:id="188" w:name="X9882a4693e886bb66946c3155d6c4ecdb9d25a2"/>
    <w:p>
      <w:pPr>
        <w:pStyle w:val="Heading2"/>
      </w:pPr>
      <w:r>
        <w:t xml:space="preserve">Additional approval settings</w:t>
      </w:r>
    </w:p>
    <w:p>
      <w:pPr>
        <w:pStyle w:val="FirstParagraph"/>
      </w:pPr>
      <w:r>
        <w:drawing>
          <wp:inline>
            <wp:extent cx="5334000" cy="2653829"/>
            <wp:effectExtent b="0" l="0" r="0" t="0"/>
            <wp:docPr descr="Approval settings" title="" id="186" name="Picture"/>
            <a:graphic>
              <a:graphicData uri="http://schemas.openxmlformats.org/drawingml/2006/picture">
                <pic:pic>
                  <pic:nvPicPr>
                    <pic:cNvPr descr="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" id="187" name="Picture"/>
                    <pic:cNvPicPr>
                      <a:picLocks noChangeArrowheads="1" noChangeAspect="1"/>
                    </pic:cNvPicPr>
                  </pic:nvPicPr>
                  <pic:blipFill>
                    <a:blip r:embed="rId185"/>
                    <a:stretch>
                      <a:fillRect/>
                    </a:stretch>
                  </pic:blipFill>
                  <pic:spPr bwMode="auto">
                    <a:xfrm>
                      <a:off x="0" y="0"/>
                      <a:ext cx="5334000" cy="2653829"/>
                    </a:xfrm>
                    <a:prstGeom prst="rect">
                      <a:avLst/>
                    </a:prstGeom>
                    <a:noFill/>
                    <a:ln w="9525">
                      <a:noFill/>
                      <a:headEnd/>
                      <a:tailEnd/>
                    </a:ln>
                  </pic:spPr>
                </pic:pic>
              </a:graphicData>
            </a:graphic>
          </wp:inline>
        </w:drawing>
      </w:r>
    </w:p>
    <w:p>
      <w:pPr>
        <w:pStyle w:val="BodyText"/>
      </w:pPr>
      <w:r>
        <w:t xml:space="preserve">At the project or group level, you can configure additional settings:</w:t>
      </w:r>
    </w:p>
    <w:p>
      <w:pPr>
        <w:numPr>
          <w:ilvl w:val="0"/>
          <w:numId w:val="1111"/>
        </w:numPr>
        <w:pStyle w:val="Compact"/>
      </w:pPr>
      <w:r>
        <w:rPr>
          <w:bCs/>
          <w:b/>
        </w:rPr>
        <w:t xml:space="preserve">Prevent approval by merge request creator</w:t>
      </w:r>
      <w:r>
        <w:t xml:space="preserve">: The MR author cannot approve.</w:t>
      </w:r>
    </w:p>
    <w:p>
      <w:pPr>
        <w:numPr>
          <w:ilvl w:val="0"/>
          <w:numId w:val="1111"/>
        </w:numPr>
        <w:pStyle w:val="Compact"/>
      </w:pPr>
      <w:r>
        <w:rPr>
          <w:bCs/>
          <w:b/>
        </w:rPr>
        <w:t xml:space="preserve">Prevent approval by user who add commits</w:t>
      </w:r>
      <w:r>
        <w:t xml:space="preserve">: Committers cannot approve.</w:t>
      </w:r>
    </w:p>
    <w:p>
      <w:pPr>
        <w:numPr>
          <w:ilvl w:val="0"/>
          <w:numId w:val="1111"/>
        </w:numPr>
        <w:pStyle w:val="Compact"/>
      </w:pPr>
      <w:r>
        <w:rPr>
          <w:bCs/>
          <w:b/>
        </w:rPr>
        <w:t xml:space="preserve">Prevent editing approval rules in inherited entities</w:t>
      </w:r>
      <w:r>
        <w:t xml:space="preserve">: When enabled:</w:t>
      </w:r>
    </w:p>
    <w:p>
      <w:pPr>
        <w:numPr>
          <w:ilvl w:val="1"/>
          <w:numId w:val="1112"/>
        </w:numPr>
        <w:pStyle w:val="Compact"/>
      </w:pPr>
      <w:r>
        <w:t xml:space="preserve">Rules are copied to child entities and become unavailable for editing or deletion.</w:t>
      </w:r>
    </w:p>
    <w:p>
      <w:pPr>
        <w:numPr>
          <w:ilvl w:val="1"/>
          <w:numId w:val="1112"/>
        </w:numPr>
        <w:pStyle w:val="Compact"/>
      </w:pPr>
      <w:r>
        <w:t xml:space="preserve">Lower-level groups and projects can only create their own rules.</w:t>
      </w:r>
    </w:p>
    <w:p>
      <w:pPr>
        <w:numPr>
          <w:ilvl w:val="1"/>
          <w:numId w:val="1112"/>
        </w:numPr>
        <w:pStyle w:val="Compact"/>
      </w:pPr>
      <w:r>
        <w:t xml:space="preserve">Rules are not automatically added to existing MRs.</w:t>
      </w:r>
    </w:p>
    <w:p>
      <w:pPr>
        <w:numPr>
          <w:ilvl w:val="1"/>
          <w:numId w:val="1112"/>
        </w:numPr>
        <w:pStyle w:val="Compact"/>
      </w:pPr>
      <w:r>
        <w:t xml:space="preserve">Current approval settings also apply to all child entities.</w:t>
      </w:r>
    </w:p>
    <w:p>
      <w:pPr>
        <w:numPr>
          <w:ilvl w:val="0"/>
          <w:numId w:val="1111"/>
        </w:numPr>
        <w:pStyle w:val="Compact"/>
      </w:pPr>
      <w:r>
        <w:rPr>
          <w:bCs/>
          <w:b/>
        </w:rPr>
        <w:t xml:space="preserve">When commit is added</w:t>
      </w:r>
      <w:r>
        <w:t xml:space="preserve">: This section determines whether existing approvals should be reset when a new commit appears.</w:t>
      </w:r>
    </w:p>
    <w:bookmarkEnd w:id="188"/>
    <w:bookmarkStart w:id="189" w:name="X9feb25848a917487239f765c1add80953847110"/>
    <w:p>
      <w:pPr>
        <w:pStyle w:val="Heading2"/>
      </w:pPr>
      <w:r>
        <w:t xml:space="preserve">Who can perform approvals</w:t>
      </w:r>
    </w:p>
    <w:p>
      <w:pPr>
        <w:pStyle w:val="FirstParagraph"/>
      </w:pPr>
      <w:r>
        <w:t xml:space="preserve">If the approval settings do not prohibit it, approvals can be performed by:</w:t>
      </w:r>
    </w:p>
    <w:p>
      <w:pPr>
        <w:numPr>
          <w:ilvl w:val="0"/>
          <w:numId w:val="1113"/>
        </w:numPr>
        <w:pStyle w:val="Compact"/>
      </w:pPr>
      <w:r>
        <w:t xml:space="preserve">All project members with the</w:t>
      </w:r>
      <w:r>
        <w:t xml:space="preserve"> </w:t>
      </w:r>
      <w:r>
        <w:rPr>
          <w:bCs/>
          <w:b/>
        </w:rPr>
        <w:t xml:space="preserve">Developer</w:t>
      </w:r>
      <w:r>
        <w:t xml:space="preserve"> </w:t>
      </w:r>
      <w:r>
        <w:t xml:space="preserve">role or higher.</w:t>
      </w:r>
    </w:p>
    <w:p>
      <w:pPr>
        <w:numPr>
          <w:ilvl w:val="0"/>
          <w:numId w:val="1113"/>
        </w:numPr>
        <w:pStyle w:val="Compact"/>
      </w:pPr>
      <w:r>
        <w:t xml:space="preserve">Members with the</w:t>
      </w:r>
      <w:r>
        <w:t xml:space="preserve"> </w:t>
      </w:r>
      <w:r>
        <w:rPr>
          <w:bCs/>
          <w:b/>
        </w:rPr>
        <w:t xml:space="preserve">Planner</w:t>
      </w:r>
      <w:r>
        <w:t xml:space="preserve"> </w:t>
      </w:r>
      <w:r>
        <w:t xml:space="preserve">role or higher, if they are assigned as responsible in the merge request.</w:t>
      </w:r>
    </w:p>
    <w:bookmarkEnd w:id="189"/>
    <w:bookmarkEnd w:id="190"/>
    <w:bookmarkStart w:id="229" w:name="X5476e06a741556fc90c1ea282a0dfba674e888d"/>
    <w:p>
      <w:pPr>
        <w:pStyle w:val="Heading1"/>
      </w:pPr>
      <w:r>
        <w:t xml:space="preserve">CODEOWNERS</w:t>
      </w:r>
    </w:p>
    <w:p>
      <w:pPr>
        <w:pStyle w:val="FirstParagraph"/>
      </w:pPr>
      <w:r>
        <w:t xml:space="preserve">The</w:t>
      </w:r>
      <w:r>
        <w:t xml:space="preserve"> </w:t>
      </w:r>
      <w:r>
        <w:rPr>
          <w:bCs/>
          <w:b/>
        </w:rPr>
        <w:t xml:space="preserve">CODEOWNERS</w:t>
      </w:r>
      <w:r>
        <w:t xml:space="preserve"> </w:t>
      </w:r>
      <w:r>
        <w:t xml:space="preserve">feature allows you to determine individuals responsible for specific parts of the repository. Users and groups can be determined as responsible parties. Changes affecting files specified in</w:t>
      </w:r>
      <w:r>
        <w:t xml:space="preserve"> </w:t>
      </w:r>
      <w:r>
        <w:rPr>
          <w:rStyle w:val="VerbatimChar"/>
          <w:color w:val="57606A"/>
          <w:sz w:val="20"/>
          <w:szCs w:val="20"/>
        </w:rPr>
        <w:t xml:space="preserve">CODEOWNERS</w:t>
      </w:r>
      <w:r>
        <w:t xml:space="preserve"> </w:t>
      </w:r>
      <w:r>
        <w:t xml:space="preserve">must be approved by the code owners.</w:t>
      </w:r>
    </w:p>
    <w:p>
      <w:pPr>
        <w:pStyle w:val="BodyText"/>
      </w:pPr>
      <w:r>
        <w:t xml:space="preserve">Using CODEOWNERS helps:</w:t>
      </w:r>
    </w:p>
    <w:p>
      <w:pPr>
        <w:numPr>
          <w:ilvl w:val="0"/>
          <w:numId w:val="1114"/>
        </w:numPr>
        <w:pStyle w:val="Compact"/>
      </w:pPr>
      <w:r>
        <w:t xml:space="preserve">Require approval from domain experts for important directories.</w:t>
      </w:r>
    </w:p>
    <w:p>
      <w:pPr>
        <w:numPr>
          <w:ilvl w:val="0"/>
          <w:numId w:val="1114"/>
        </w:numPr>
        <w:pStyle w:val="Compact"/>
      </w:pPr>
      <w:r>
        <w:t xml:space="preserve">Simplify the process of finding those responsible for a specific section of code.</w:t>
      </w:r>
    </w:p>
    <w:p>
      <w:pPr>
        <w:pStyle w:val="FirstParagraph"/>
      </w:pPr>
      <w:r>
        <w:t xml:space="preserve">CODEOWNERS complements the</w:t>
      </w:r>
      <w:r>
        <w:t xml:space="preserve"> </w:t>
      </w:r>
      <w:hyperlink w:anchor="X946fe132b8de496b39df4d05f1a88b495b6afbd">
        <w:r>
          <w:rPr>
            <w:rStyle w:val="Hyperlink"/>
          </w:rPr>
          <w:t xml:space="preserve">approval rules</w:t>
        </w:r>
      </w:hyperlink>
      <w:r>
        <w:t xml:space="preserve"> </w:t>
      </w:r>
      <w:r>
        <w:t xml:space="preserve">mechanism, but does not replace it. Unlike approval rules, which are set manually in the UI, CODEOWNERS works through the</w:t>
      </w:r>
      <w:r>
        <w:t xml:space="preserve"> </w:t>
      </w:r>
      <w:r>
        <w:rPr>
          <w:rStyle w:val="VerbatimChar"/>
          <w:color w:val="57606A"/>
          <w:sz w:val="20"/>
          <w:szCs w:val="20"/>
        </w:rPr>
        <w:t xml:space="preserve">CODEOWNERS</w:t>
      </w:r>
      <w:r>
        <w:t xml:space="preserve"> </w:t>
      </w:r>
      <w:r>
        <w:t xml:space="preserve">file in the repository.</w:t>
      </w:r>
    </w:p>
    <w:bookmarkStart w:id="204" w:name="X76521872edad078440b583ba89374725a55ef22"/>
    <w:p>
      <w:pPr>
        <w:pStyle w:val="Heading2"/>
      </w:pPr>
      <w:r>
        <w:t xml:space="preserve">How CODEOWNERS works</w:t>
      </w:r>
    </w:p>
    <w:p>
      <w:pPr>
        <w:pStyle w:val="FirstParagraph"/>
      </w:pPr>
      <w:r>
        <w:rPr>
          <w:rStyle w:val="VerbatimChar"/>
          <w:color w:val="57606A"/>
          <w:sz w:val="20"/>
          <w:szCs w:val="20"/>
        </w:rPr>
        <w:t xml:space="preserve">CODEOWNERS</w:t>
      </w:r>
      <w:r>
        <w:t xml:space="preserve"> </w:t>
      </w:r>
      <w:r>
        <w:t xml:space="preserve">is a text file in the repository.</w:t>
      </w:r>
      <w:r>
        <w:t xml:space="preserve"> </w:t>
      </w:r>
      <w:r>
        <w:t xml:space="preserve">Deckhouse Code uses it to determine the owners of files involved in a merge request.</w:t>
      </w:r>
    </w:p>
    <w:p>
      <w:pPr>
        <w:pStyle w:val="BodyText"/>
      </w:pPr>
      <w:r>
        <w:t xml:space="preserve">It is searched in three places (in order of priority):</w:t>
      </w:r>
    </w:p>
    <w:p>
      <w:pPr>
        <w:numPr>
          <w:ilvl w:val="0"/>
          <w:numId w:val="1115"/>
        </w:numPr>
        <w:pStyle w:val="Compact"/>
      </w:pPr>
      <w:r>
        <w:rPr>
          <w:rStyle w:val="VerbatimChar"/>
          <w:color w:val="57606A"/>
          <w:sz w:val="20"/>
          <w:szCs w:val="20"/>
        </w:rPr>
        <w:t xml:space="preserve">./CODEOWNERS</w:t>
      </w:r>
    </w:p>
    <w:p>
      <w:pPr>
        <w:numPr>
          <w:ilvl w:val="0"/>
          <w:numId w:val="1115"/>
        </w:numPr>
        <w:pStyle w:val="Compact"/>
      </w:pPr>
      <w:r>
        <w:rPr>
          <w:rStyle w:val="VerbatimChar"/>
          <w:color w:val="57606A"/>
          <w:sz w:val="20"/>
          <w:szCs w:val="20"/>
        </w:rPr>
        <w:t xml:space="preserve">./docs/CODEOWNERS</w:t>
      </w:r>
    </w:p>
    <w:p>
      <w:pPr>
        <w:numPr>
          <w:ilvl w:val="0"/>
          <w:numId w:val="1115"/>
        </w:numPr>
        <w:pStyle w:val="Compact"/>
      </w:pPr>
      <w:r>
        <w:rPr>
          <w:rStyle w:val="VerbatimChar"/>
          <w:color w:val="57606A"/>
          <w:sz w:val="20"/>
          <w:szCs w:val="20"/>
        </w:rPr>
        <w:t xml:space="preserve">./.gitlab/CODEOWNERS</w:t>
      </w:r>
    </w:p>
    <w:p>
      <w:pPr>
        <w:pStyle w:val="FirstParagraph"/>
      </w:pPr>
      <w:r>
        <w:rPr>
          <w:bCs/>
          <w:b/>
        </w:rPr>
        <w:t xml:space="preserve">Only the first file found</w:t>
      </w:r>
      <w:r>
        <w:t xml:space="preserve"> </w:t>
      </w:r>
      <w:r>
        <w:t xml:space="preserve">is used.</w:t>
      </w:r>
    </w:p>
    <w:p>
      <w:pPr>
        <w:pStyle w:val="BodyText"/>
      </w:pPr>
      <w:r>
        <w:t xml:space="preserve">If there are several files in the project and you are currently viewing a non-priority file, you will see a corresponding message.</w:t>
      </w:r>
    </w:p>
    <w:p>
      <w:pPr>
        <w:pStyle w:val="BodyText"/>
      </w:pPr>
      <w:r>
        <w:drawing>
          <wp:inline>
            <wp:extent cx="5334000" cy="1531148"/>
            <wp:effectExtent b="0" l="0" r="0" t="0"/>
            <wp:docPr descr="Non-priority file" title="" id="192" name="Picture"/>
            <a:graphic>
              <a:graphicData uri="http://schemas.openxmlformats.org/drawingml/2006/picture">
                <pic:pic>
                  <pic:nvPicPr>
                    <pic:cNvPr descr="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" id="193" name="Picture"/>
                    <pic:cNvPicPr>
                      <a:picLocks noChangeArrowheads="1" noChangeAspect="1"/>
                    </pic:cNvPicPr>
                  </pic:nvPicPr>
                  <pic:blipFill>
                    <a:blip r:embed="rId191"/>
                    <a:stretch>
                      <a:fillRect/>
                    </a:stretch>
                  </pic:blipFill>
                  <pic:spPr bwMode="auto">
                    <a:xfrm>
                      <a:off x="0" y="0"/>
                      <a:ext cx="5334000" cy="1531148"/>
                    </a:xfrm>
                    <a:prstGeom prst="rect">
                      <a:avLst/>
                    </a:prstGeom>
                    <a:noFill/>
                    <a:ln w="9525">
                      <a:noFill/>
                      <a:headEnd/>
                      <a:tailEnd/>
                    </a:ln>
                  </pic:spPr>
                </pic:pic>
              </a:graphicData>
            </a:graphic>
          </wp:inline>
        </w:drawing>
      </w:r>
    </w:p>
    <w:bookmarkStart w:id="200" w:name="Xa7670ee133485df10b09cf4e22c89eaa930c197"/>
    <w:p>
      <w:pPr>
        <w:pStyle w:val="Heading3"/>
      </w:pPr>
      <w:r>
        <w:t xml:space="preserve">Validating the CODEOWNERS file</w:t>
      </w:r>
    </w:p>
    <w:p>
      <w:pPr>
        <w:pStyle w:val="FirstParagraph"/>
      </w:pPr>
      <w:r>
        <w:t xml:space="preserve">Validation helps you find errors in the file during editing.</w:t>
      </w:r>
    </w:p>
    <w:p>
      <w:pPr>
        <w:pStyle w:val="BodyText"/>
      </w:pPr>
      <w:r>
        <w:t xml:space="preserve">If the file is valid, the following message is displayed:</w:t>
      </w:r>
    </w:p>
    <w:p>
      <w:pPr>
        <w:pStyle w:val="BodyText"/>
      </w:pPr>
      <w:r>
        <w:drawing>
          <wp:inline>
            <wp:extent cx="3644900" cy="2019300"/>
            <wp:effectExtent b="0" l="0" r="0" t="0"/>
            <wp:docPr descr="Valid file" title="" id="195" name="Picture"/>
            <a:graphic>
              <a:graphicData uri="http://schemas.openxmlformats.org/drawingml/2006/picture">
                <pic:pic>
                  <pic:nvPicPr>
                    <pic:cNvPr descr="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" id="196" name="Picture"/>
                    <pic:cNvPicPr>
                      <a:picLocks noChangeArrowheads="1" noChangeAspect="1"/>
                    </pic:cNvPicPr>
                  </pic:nvPicPr>
                  <pic:blipFill>
                    <a:blip r:embed="rId194"/>
                    <a:stretch>
                      <a:fillRect/>
                    </a:stretch>
                  </pic:blipFill>
                  <pic:spPr bwMode="auto">
                    <a:xfrm>
                      <a:off x="0" y="0"/>
                      <a:ext cx="3644900" cy="2019300"/>
                    </a:xfrm>
                    <a:prstGeom prst="rect">
                      <a:avLst/>
                    </a:prstGeom>
                    <a:noFill/>
                    <a:ln w="9525">
                      <a:noFill/>
                      <a:headEnd/>
                      <a:tailEnd/>
                    </a:ln>
                  </pic:spPr>
                </pic:pic>
              </a:graphicData>
            </a:graphic>
          </wp:inline>
        </w:drawing>
      </w:r>
    </w:p>
    <w:p>
      <w:pPr>
        <w:pStyle w:val="BodyText"/>
      </w:pPr>
      <w:r>
        <w:t xml:space="preserve">If the file is invalid, the problematic lines and the type of error will be displayed:</w:t>
      </w:r>
    </w:p>
    <w:p>
      <w:pPr>
        <w:pStyle w:val="BodyText"/>
      </w:pPr>
      <w:r>
        <w:drawing>
          <wp:inline>
            <wp:extent cx="5334000" cy="2766060"/>
            <wp:effectExtent b="0" l="0" r="0" t="0"/>
            <wp:docPr descr="Invalid file" title="" id="198" name="Picture"/>
            <a:graphic>
              <a:graphicData uri="http://schemas.openxmlformats.org/drawingml/2006/picture">
                <pic:pic>
                  <pic:nvPicPr>
                    <pic:cNvPr descr="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" id="199" name="Picture"/>
                    <pic:cNvPicPr>
                      <a:picLocks noChangeArrowheads="1" noChangeAspect="1"/>
                    </pic:cNvPicPr>
                  </pic:nvPicPr>
                  <pic:blipFill>
                    <a:blip r:embed="rId197"/>
                    <a:stretch>
                      <a:fillRect/>
                    </a:stretch>
                  </pic:blipFill>
                  <pic:spPr bwMode="auto">
                    <a:xfrm>
                      <a:off x="0" y="0"/>
                      <a:ext cx="5334000" cy="2766060"/>
                    </a:xfrm>
                    <a:prstGeom prst="rect">
                      <a:avLst/>
                    </a:prstGeom>
                    <a:noFill/>
                    <a:ln w="9525">
                      <a:noFill/>
                      <a:headEnd/>
                      <a:tailEnd/>
                    </a:ln>
                  </pic:spPr>
                </pic:pic>
              </a:graphicData>
            </a:graphic>
          </wp:inline>
        </w:drawing>
      </w:r>
    </w:p>
    <w:p>
      <w:pPr>
        <w:pStyle w:val="BodyText"/>
      </w:pPr>
      <w:r>
        <w:t xml:space="preserve">Validation reports the following types of errors:</w:t>
      </w:r>
    </w:p>
    <w:p>
      <w:pPr>
        <w:numPr>
          <w:ilvl w:val="0"/>
          <w:numId w:val="1116"/>
        </w:numPr>
        <w:pStyle w:val="Compact"/>
      </w:pPr>
      <w:r>
        <w:rPr>
          <w:iCs/>
          <w:i/>
        </w:rPr>
        <w:t xml:space="preserve">Owners either do not have project access or their access level not enough</w:t>
      </w:r>
      <w:r>
        <w:t xml:space="preserve">: At least one of the owners does not have sufficient rights in the project.</w:t>
      </w:r>
    </w:p>
    <w:p>
      <w:pPr>
        <w:numPr>
          <w:ilvl w:val="0"/>
          <w:numId w:val="1116"/>
        </w:numPr>
        <w:pStyle w:val="Compact"/>
      </w:pPr>
      <w:r>
        <w:rPr>
          <w:iCs/>
          <w:i/>
        </w:rPr>
        <w:t xml:space="preserve">Spaces in path</w:t>
      </w:r>
      <w:r>
        <w:t xml:space="preserve">: If the path contains spaces, they must be escaped with the</w:t>
      </w:r>
      <w:r>
        <w:t xml:space="preserve"> </w:t>
      </w:r>
      <w:r>
        <w:rPr>
          <w:rStyle w:val="VerbatimChar"/>
          <w:color w:val="57606A"/>
          <w:sz w:val="20"/>
          <w:szCs w:val="20"/>
        </w:rPr>
        <w:t xml:space="preserve">\</w:t>
      </w:r>
      <w:r>
        <w:t xml:space="preserve"> </w:t>
      </w:r>
      <w:r>
        <w:t xml:space="preserve">character.</w:t>
      </w:r>
    </w:p>
    <w:p>
      <w:pPr>
        <w:numPr>
          <w:ilvl w:val="0"/>
          <w:numId w:val="1116"/>
        </w:numPr>
        <w:pStyle w:val="Compact"/>
      </w:pPr>
      <w:r>
        <w:rPr>
          <w:iCs/>
          <w:i/>
        </w:rPr>
        <w:t xml:space="preserve">Zero owners</w:t>
      </w:r>
      <w:r>
        <w:t xml:space="preserve">: No owners are specified.</w:t>
      </w:r>
    </w:p>
    <w:p>
      <w:pPr>
        <w:numPr>
          <w:ilvl w:val="0"/>
          <w:numId w:val="1116"/>
        </w:numPr>
        <w:pStyle w:val="Compact"/>
      </w:pPr>
      <w:r>
        <w:rPr>
          <w:iCs/>
          <w:i/>
        </w:rPr>
        <w:t xml:space="preserve">Not a closed section</w:t>
      </w:r>
      <w:r>
        <w:t xml:space="preserve">: The closing section character</w:t>
      </w:r>
      <w:r>
        <w:t xml:space="preserve"> </w:t>
      </w:r>
      <w:r>
        <w:rPr>
          <w:rStyle w:val="VerbatimChar"/>
          <w:color w:val="57606A"/>
          <w:sz w:val="20"/>
          <w:szCs w:val="20"/>
        </w:rPr>
        <w:t xml:space="preserve">]</w:t>
      </w:r>
      <w:r>
        <w:t xml:space="preserve"> </w:t>
      </w:r>
      <w:r>
        <w:t xml:space="preserve">is missing.</w:t>
      </w:r>
    </w:p>
    <w:bookmarkEnd w:id="200"/>
    <w:bookmarkStart w:id="201" w:name="X92ceee96638b649f78fa236cd46a9d0dba4db88"/>
    <w:p>
      <w:pPr>
        <w:pStyle w:val="Heading3"/>
      </w:pPr>
      <w:r>
        <w:t xml:space="preserve">Where CODEOWNERS is used</w:t>
      </w:r>
    </w:p>
    <w:p>
      <w:pPr>
        <w:pStyle w:val="FirstParagraph"/>
      </w:pPr>
      <w:r>
        <w:t xml:space="preserve">If the MR modifying the file falls under the CODEOWNERS rules, approval must be obtained from the owners.</w:t>
      </w:r>
    </w:p>
    <w:bookmarkEnd w:id="201"/>
    <w:bookmarkStart w:id="202" w:name="X00c5ead8928802bc45e30c0b0ce745e974a3a02"/>
    <w:p>
      <w:pPr>
        <w:pStyle w:val="Heading3"/>
      </w:pPr>
      <w:r>
        <w:t xml:space="preserve">CODEOWNERS format</w:t>
      </w:r>
    </w:p>
    <w:p>
      <w:pPr>
        <w:pStyle w:val="FirstParagraph"/>
      </w:pPr>
      <w:r>
        <w:t xml:space="preserve">Rule string:</w:t>
      </w:r>
    </w:p>
    <w:p>
      <w:pPr>
        <w:pStyle w:val="SourceCode"/>
      </w:pPr>
      <w:r>
        <w:rPr>
          <w:rStyle w:val="VerbatimChar"/>
          <w:color w:val="57606A"/>
          <w:sz w:val="20"/>
          <w:szCs w:val="20"/>
        </w:rPr>
        <w:t xml:space="preserve">&lt;path or pattern&gt; &lt;list of owners&gt;</w:t>
      </w:r>
    </w:p>
    <w:p>
      <w:pPr>
        <w:pStyle w:val="FirstParagraph"/>
      </w:pPr>
      <w:r>
        <w:t xml:space="preserve">Owners:</w:t>
      </w:r>
    </w:p>
    <w:p>
      <w:pPr>
        <w:numPr>
          <w:ilvl w:val="0"/>
          <w:numId w:val="1117"/>
        </w:numPr>
        <w:pStyle w:val="Compact"/>
      </w:pPr>
      <w:r>
        <w:rPr>
          <w:rStyle w:val="VerbatimChar"/>
          <w:color w:val="57606A"/>
          <w:sz w:val="20"/>
          <w:szCs w:val="20"/>
        </w:rPr>
        <w:t xml:space="preserve">@user</w:t>
      </w:r>
    </w:p>
    <w:p>
      <w:pPr>
        <w:numPr>
          <w:ilvl w:val="0"/>
          <w:numId w:val="1117"/>
        </w:numPr>
        <w:pStyle w:val="Compact"/>
      </w:pPr>
      <w:r>
        <w:rPr>
          <w:rStyle w:val="VerbatimChar"/>
          <w:color w:val="57606A"/>
          <w:sz w:val="20"/>
          <w:szCs w:val="20"/>
        </w:rPr>
        <w:t xml:space="preserve">@group</w:t>
      </w:r>
    </w:p>
    <w:p>
      <w:pPr>
        <w:numPr>
          <w:ilvl w:val="0"/>
          <w:numId w:val="1117"/>
        </w:numPr>
        <w:pStyle w:val="Compact"/>
      </w:pPr>
      <w:r>
        <w:rPr>
          <w:rStyle w:val="VerbatimChar"/>
          <w:color w:val="57606A"/>
          <w:sz w:val="20"/>
          <w:szCs w:val="20"/>
        </w:rPr>
        <w:t xml:space="preserve">@group/subgroup</w:t>
      </w:r>
    </w:p>
    <w:p>
      <w:pPr>
        <w:numPr>
          <w:ilvl w:val="0"/>
          <w:numId w:val="1117"/>
        </w:numPr>
        <w:pStyle w:val="Compact"/>
      </w:pPr>
      <w:r>
        <w:t xml:space="preserve">Roles:</w:t>
      </w:r>
      <w:r>
        <w:t xml:space="preserve"> </w:t>
      </w:r>
      <w:r>
        <w:rPr>
          <w:rStyle w:val="VerbatimChar"/>
          <w:color w:val="57606A"/>
          <w:sz w:val="20"/>
          <w:szCs w:val="20"/>
        </w:rPr>
        <w:t xml:space="preserve">@@developer</w:t>
      </w:r>
      <w:r>
        <w:t xml:space="preserve">,</w:t>
      </w:r>
      <w:r>
        <w:t xml:space="preserve"> </w:t>
      </w:r>
      <w:r>
        <w:rPr>
          <w:rStyle w:val="VerbatimChar"/>
          <w:color w:val="57606A"/>
          <w:sz w:val="20"/>
          <w:szCs w:val="20"/>
        </w:rPr>
        <w:t xml:space="preserve">@@maintainer</w:t>
      </w:r>
      <w:r>
        <w:t xml:space="preserve">,</w:t>
      </w:r>
      <w:r>
        <w:t xml:space="preserve"> </w:t>
      </w:r>
      <w:r>
        <w:rPr>
          <w:rStyle w:val="VerbatimChar"/>
          <w:color w:val="57606A"/>
          <w:sz w:val="20"/>
          <w:szCs w:val="20"/>
        </w:rPr>
        <w:t xml:space="preserve">@@owner</w:t>
      </w:r>
    </w:p>
    <w:bookmarkEnd w:id="202"/>
    <w:bookmarkStart w:id="203" w:name="Xccffca808dc4c0beecabab56d55dcea2be2a892"/>
    <w:p>
      <w:pPr>
        <w:pStyle w:val="Heading3"/>
      </w:pPr>
      <w:r>
        <w:t xml:space="preserve">Examples</w:t>
      </w:r>
    </w:p>
    <w:p>
      <w:pPr>
        <w:pStyle w:val="SourceCode"/>
      </w:pPr>
      <w:r>
        <w:rPr>
          <w:rStyle w:val="VerbatimChar"/>
          <w:color w:val="57606A"/>
          <w:sz w:val="20"/>
          <w:szCs w:val="20"/>
        </w:rPr>
        <w:t xml:space="preserve"># Owner of all files.</w:t>
      </w:r>
      <w:r>
        <w:rPr>
          <w:color w:val="57606A"/>
          <w:sz w:val="20"/>
          <w:szCs w:val="20"/>
        </w:rPr>
        <w:br/>
      </w:r>
      <w:r>
        <w:rPr>
          <w:rStyle w:val="VerbatimChar"/>
          <w:color w:val="57606A"/>
          <w:sz w:val="20"/>
          <w:szCs w:val="20"/>
        </w:rPr>
        <w:t xml:space="preserve">* @default-team</w:t>
      </w:r>
      <w:r>
        <w:rPr>
          <w:color w:val="57606A"/>
          <w:sz w:val="20"/>
          <w:szCs w:val="20"/>
        </w:rPr>
        <w:br/>
      </w:r>
      <w:r>
        <w:rPr>
          <w:color w:val="57606A"/>
          <w:sz w:val="20"/>
          <w:szCs w:val="20"/>
        </w:rPr>
        <w:br/>
      </w:r>
      <w:r>
        <w:rPr>
          <w:rStyle w:val="VerbatimChar"/>
          <w:color w:val="57606A"/>
          <w:sz w:val="20"/>
          <w:szCs w:val="20"/>
        </w:rPr>
        <w:t xml:space="preserve"># README.md only in the root directory.</w:t>
      </w:r>
      <w:r>
        <w:rPr>
          <w:color w:val="57606A"/>
          <w:sz w:val="20"/>
          <w:szCs w:val="20"/>
        </w:rPr>
        <w:br/>
      </w:r>
      <w:r>
        <w:rPr>
          <w:rStyle w:val="VerbatimChar"/>
          <w:color w:val="57606A"/>
          <w:sz w:val="20"/>
          <w:szCs w:val="20"/>
        </w:rPr>
        <w:t xml:space="preserve">/README.md @docs-team</w:t>
      </w:r>
      <w:r>
        <w:rPr>
          <w:color w:val="57606A"/>
          <w:sz w:val="20"/>
          <w:szCs w:val="20"/>
        </w:rPr>
        <w:br/>
      </w:r>
      <w:r>
        <w:rPr>
          <w:color w:val="57606A"/>
          <w:sz w:val="20"/>
          <w:szCs w:val="20"/>
        </w:rPr>
        <w:br/>
      </w:r>
      <w:r>
        <w:rPr>
          <w:rStyle w:val="VerbatimChar"/>
          <w:color w:val="57606A"/>
          <w:sz w:val="20"/>
          <w:szCs w:val="20"/>
        </w:rPr>
        <w:t xml:space="preserve"># All Ruby files.</w:t>
      </w:r>
      <w:r>
        <w:rPr>
          <w:color w:val="57606A"/>
          <w:sz w:val="20"/>
          <w:szCs w:val="20"/>
        </w:rPr>
        <w:br/>
      </w:r>
      <w:r>
        <w:rPr>
          <w:rStyle w:val="VerbatimChar"/>
          <w:color w:val="57606A"/>
          <w:sz w:val="20"/>
          <w:szCs w:val="20"/>
        </w:rPr>
        <w:t xml:space="preserve">*.rb @backend-team</w:t>
      </w:r>
      <w:r>
        <w:rPr>
          <w:color w:val="57606A"/>
          <w:sz w:val="20"/>
          <w:szCs w:val="20"/>
        </w:rPr>
        <w:br/>
      </w:r>
      <w:r>
        <w:rPr>
          <w:color w:val="57606A"/>
          <w:sz w:val="20"/>
          <w:szCs w:val="20"/>
        </w:rPr>
        <w:br/>
      </w:r>
      <w:r>
        <w:rPr>
          <w:rStyle w:val="VerbatimChar"/>
          <w:color w:val="57606A"/>
          <w:sz w:val="20"/>
          <w:szCs w:val="20"/>
        </w:rPr>
        <w:t xml:space="preserve"># The entire config directory.</w:t>
      </w:r>
      <w:r>
        <w:rPr>
          <w:color w:val="57606A"/>
          <w:sz w:val="20"/>
          <w:szCs w:val="20"/>
        </w:rPr>
        <w:br/>
      </w:r>
      <w:r>
        <w:rPr>
          <w:rStyle w:val="VerbatimChar"/>
          <w:color w:val="57606A"/>
          <w:sz w:val="20"/>
          <w:szCs w:val="20"/>
        </w:rPr>
        <w:t xml:space="preserve">/config/ @devops</w:t>
      </w:r>
      <w:r>
        <w:rPr>
          <w:color w:val="57606A"/>
          <w:sz w:val="20"/>
          <w:szCs w:val="20"/>
        </w:rPr>
        <w:br/>
      </w:r>
      <w:r>
        <w:rPr>
          <w:color w:val="57606A"/>
          <w:sz w:val="20"/>
          <w:szCs w:val="20"/>
        </w:rPr>
        <w:br/>
      </w:r>
      <w:r>
        <w:rPr>
          <w:rStyle w:val="VerbatimChar"/>
          <w:color w:val="57606A"/>
          <w:sz w:val="20"/>
          <w:szCs w:val="20"/>
        </w:rPr>
        <w:t xml:space="preserve"># README.md anywhere.</w:t>
      </w:r>
      <w:r>
        <w:rPr>
          <w:color w:val="57606A"/>
          <w:sz w:val="20"/>
          <w:szCs w:val="20"/>
        </w:rPr>
        <w:br/>
      </w:r>
      <w:r>
        <w:rPr>
          <w:rStyle w:val="VerbatimChar"/>
          <w:color w:val="57606A"/>
          <w:sz w:val="20"/>
          <w:szCs w:val="20"/>
        </w:rPr>
        <w:t xml:space="preserve">README.md @docs</w:t>
      </w:r>
    </w:p>
    <w:bookmarkEnd w:id="203"/>
    <w:bookmarkEnd w:id="204"/>
    <w:bookmarkStart w:id="206" w:name="Xfa0ce1ff83107e39468bc9cd244d8b05ecb3435"/>
    <w:p>
      <w:pPr>
        <w:pStyle w:val="Heading2"/>
      </w:pPr>
      <w:r>
        <w:t xml:space="preserve">Path patterns</w:t>
      </w:r>
    </w:p>
    <w:p>
      <w:pPr>
        <w:pStyle w:val="FirstParagraph"/>
      </w:pPr>
      <w:r>
        <w:t xml:space="preserve">Deckhouse Code uses wildcards:</w:t>
      </w:r>
    </w:p>
    <w:p>
      <w:pPr>
        <w:numPr>
          <w:ilvl w:val="0"/>
          <w:numId w:val="1118"/>
        </w:numPr>
        <w:pStyle w:val="Compact"/>
      </w:pPr>
      <w:r>
        <w:rPr>
          <w:rStyle w:val="VerbatimChar"/>
          <w:color w:val="57606A"/>
          <w:sz w:val="20"/>
          <w:szCs w:val="20"/>
        </w:rPr>
        <w:t xml:space="preserve">*</w:t>
      </w:r>
      <w:r>
        <w:t xml:space="preserve">: Any characters except</w:t>
      </w:r>
      <w:r>
        <w:t xml:space="preserve"> </w:t>
      </w:r>
      <w:r>
        <w:rPr>
          <w:rStyle w:val="VerbatimChar"/>
          <w:color w:val="57606A"/>
          <w:sz w:val="20"/>
          <w:szCs w:val="20"/>
        </w:rPr>
        <w:t xml:space="preserve">/</w:t>
      </w:r>
      <w:r>
        <w:t xml:space="preserve">.</w:t>
      </w:r>
    </w:p>
    <w:p>
      <w:pPr>
        <w:numPr>
          <w:ilvl w:val="0"/>
          <w:numId w:val="1118"/>
        </w:numPr>
        <w:pStyle w:val="Compact"/>
      </w:pPr>
      <w:r>
        <w:rPr>
          <w:rStyle w:val="VerbatimChar"/>
          <w:color w:val="57606A"/>
          <w:sz w:val="20"/>
          <w:szCs w:val="20"/>
        </w:rPr>
        <w:t xml:space="preserve">**</w:t>
      </w:r>
      <w:r>
        <w:t xml:space="preserve">: Matches multiple directory levels.</w:t>
      </w:r>
    </w:p>
    <w:p>
      <w:pPr>
        <w:numPr>
          <w:ilvl w:val="0"/>
          <w:numId w:val="1118"/>
        </w:numPr>
        <w:pStyle w:val="Compact"/>
      </w:pPr>
      <w:r>
        <w:rPr>
          <w:rStyle w:val="VerbatimChar"/>
          <w:color w:val="57606A"/>
          <w:sz w:val="20"/>
          <w:szCs w:val="20"/>
        </w:rPr>
        <w:t xml:space="preserve">/dir/</w:t>
      </w:r>
      <w:r>
        <w:t xml:space="preserve">: Only the specified directory.</w:t>
      </w:r>
    </w:p>
    <w:p>
      <w:pPr>
        <w:numPr>
          <w:ilvl w:val="0"/>
          <w:numId w:val="1118"/>
        </w:numPr>
        <w:pStyle w:val="Compact"/>
      </w:pPr>
      <w:r>
        <w:rPr>
          <w:rStyle w:val="VerbatimChar"/>
          <w:color w:val="57606A"/>
          <w:sz w:val="20"/>
          <w:szCs w:val="20"/>
        </w:rPr>
        <w:t xml:space="preserve">*.md</w:t>
      </w:r>
      <w:r>
        <w:t xml:space="preserve">: All Markdown files.</w:t>
      </w:r>
    </w:p>
    <w:p>
      <w:pPr>
        <w:numPr>
          <w:ilvl w:val="0"/>
          <w:numId w:val="1118"/>
        </w:numPr>
        <w:pStyle w:val="Compact"/>
      </w:pPr>
      <w:r>
        <w:rPr>
          <w:rStyle w:val="VerbatimChar"/>
          <w:color w:val="57606A"/>
          <w:sz w:val="20"/>
          <w:szCs w:val="20"/>
        </w:rPr>
        <w:t xml:space="preserve">/config/**/*.rb</w:t>
      </w:r>
      <w:r>
        <w:t xml:space="preserve">: All Ruby files inside</w:t>
      </w:r>
      <w:r>
        <w:t xml:space="preserve"> </w:t>
      </w:r>
      <w:r>
        <w:rPr>
          <w:rStyle w:val="VerbatimChar"/>
          <w:color w:val="57606A"/>
          <w:sz w:val="20"/>
          <w:szCs w:val="20"/>
        </w:rPr>
        <w:t xml:space="preserve">config/*</w:t>
      </w:r>
      <w:r>
        <w:t xml:space="preserve"> </w:t>
      </w:r>
      <w:r>
        <w:t xml:space="preserve">at all levels.</w:t>
      </w:r>
    </w:p>
    <w:bookmarkStart w:id="205" w:name="Xebdd36ffdad7c6c559a0226f5824eca57ad5585"/>
    <w:p>
      <w:pPr>
        <w:pStyle w:val="Heading3"/>
      </w:pPr>
      <w:r>
        <w:t xml:space="preserve">Pattern examples</w:t>
      </w:r>
    </w:p>
    <w:p>
      <w:pPr>
        <w:pStyle w:val="SourceCode"/>
      </w:pPr>
      <w:r>
        <w:rPr>
          <w:rStyle w:val="VerbatimChar"/>
          <w:color w:val="57606A"/>
          <w:sz w:val="20"/>
          <w:szCs w:val="20"/>
        </w:rPr>
        <w:t xml:space="preserve">/docs/*       @docs-one      # one level</w:t>
      </w:r>
      <w:r>
        <w:rPr>
          <w:color w:val="57606A"/>
          <w:sz w:val="20"/>
          <w:szCs w:val="20"/>
        </w:rPr>
        <w:br/>
      </w:r>
      <w:r>
        <w:rPr>
          <w:rStyle w:val="VerbatimChar"/>
          <w:color w:val="57606A"/>
          <w:sz w:val="20"/>
          <w:szCs w:val="20"/>
        </w:rPr>
        <w:t xml:space="preserve">/docs/**      @docs-two      # recursively</w:t>
      </w:r>
      <w:r>
        <w:rPr>
          <w:color w:val="57606A"/>
          <w:sz w:val="20"/>
          <w:szCs w:val="20"/>
        </w:rPr>
        <w:br/>
      </w:r>
      <w:r>
        <w:rPr>
          <w:rStyle w:val="VerbatimChar"/>
          <w:color w:val="57606A"/>
          <w:sz w:val="20"/>
          <w:szCs w:val="20"/>
        </w:rPr>
        <w:t xml:space="preserve">/app/**/*.rb  @ruby-team</w:t>
      </w:r>
    </w:p>
    <w:bookmarkEnd w:id="205"/>
    <w:bookmarkEnd w:id="206"/>
    <w:bookmarkStart w:id="212" w:name="X0ca334c5cb12c87e637765435a837cba6727c49"/>
    <w:p>
      <w:pPr>
        <w:pStyle w:val="Heading2"/>
      </w:pPr>
      <w:r>
        <w:t xml:space="preserve">CODEOWNERS sections</w:t>
      </w:r>
    </w:p>
    <w:p>
      <w:pPr>
        <w:pStyle w:val="FirstParagraph"/>
      </w:pPr>
      <w:r>
        <w:t xml:space="preserve">In the</w:t>
      </w:r>
      <w:r>
        <w:t xml:space="preserve"> </w:t>
      </w:r>
      <w:r>
        <w:rPr>
          <w:rStyle w:val="VerbatimChar"/>
          <w:color w:val="57606A"/>
          <w:sz w:val="20"/>
          <w:szCs w:val="20"/>
        </w:rPr>
        <w:t xml:space="preserve">CODEOWNERS</w:t>
      </w:r>
      <w:r>
        <w:t xml:space="preserve"> </w:t>
      </w:r>
      <w:r>
        <w:t xml:space="preserve">file, sections are named areas that are analyzed separately and always applied. Until you define a section, Deckhouse Code treats the entire</w:t>
      </w:r>
      <w:r>
        <w:t xml:space="preserve"> </w:t>
      </w:r>
      <w:r>
        <w:rPr>
          <w:rStyle w:val="VerbatimChar"/>
          <w:color w:val="57606A"/>
          <w:sz w:val="20"/>
          <w:szCs w:val="20"/>
        </w:rPr>
        <w:t xml:space="preserve">CODEOWNERS</w:t>
      </w:r>
      <w:r>
        <w:t xml:space="preserve"> </w:t>
      </w:r>
      <w:r>
        <w:t xml:space="preserve">file as a single section.</w:t>
      </w:r>
    </w:p>
    <w:p>
      <w:pPr>
        <w:pStyle w:val="BodyText"/>
      </w:pPr>
      <w:r>
        <w:t xml:space="preserve">Features of using</w:t>
      </w:r>
      <w:r>
        <w:t xml:space="preserve"> </w:t>
      </w:r>
      <w:r>
        <w:rPr>
          <w:rStyle w:val="VerbatimChar"/>
          <w:color w:val="57606A"/>
          <w:sz w:val="20"/>
          <w:szCs w:val="20"/>
        </w:rPr>
        <w:t xml:space="preserve">CODEOWNERS</w:t>
      </w:r>
      <w:r>
        <w:t xml:space="preserve">:</w:t>
      </w:r>
    </w:p>
    <w:p>
      <w:pPr>
        <w:numPr>
          <w:ilvl w:val="0"/>
          <w:numId w:val="1119"/>
        </w:numPr>
        <w:pStyle w:val="Compact"/>
      </w:pPr>
      <w:r>
        <w:t xml:space="preserve">Deckhouse Code treats entries without sections, including rules defined before the first section, as a separate, unnamed section.</w:t>
      </w:r>
    </w:p>
    <w:p>
      <w:pPr>
        <w:numPr>
          <w:ilvl w:val="0"/>
          <w:numId w:val="1119"/>
        </w:numPr>
        <w:pStyle w:val="Compact"/>
      </w:pPr>
      <w:r>
        <w:t xml:space="preserve">Each section processes its rules separately.</w:t>
      </w:r>
    </w:p>
    <w:p>
      <w:pPr>
        <w:numPr>
          <w:ilvl w:val="0"/>
          <w:numId w:val="1119"/>
        </w:numPr>
        <w:pStyle w:val="Compact"/>
      </w:pPr>
      <w:r>
        <w:t xml:space="preserve">If the file path matches multiple entries within a single section, only the last matching entry in that section is used.</w:t>
      </w:r>
    </w:p>
    <w:p>
      <w:pPr>
        <w:numPr>
          <w:ilvl w:val="0"/>
          <w:numId w:val="1119"/>
        </w:numPr>
        <w:pStyle w:val="Compact"/>
      </w:pPr>
      <w:r>
        <w:t xml:space="preserve">If the file path matches entries in multiple sections, the last matching entry in each section is used.</w:t>
      </w:r>
    </w:p>
    <w:p>
      <w:pPr>
        <w:pStyle w:val="FirstParagraph"/>
      </w:pPr>
      <w:r>
        <w:t xml:space="preserve">For example, in a</w:t>
      </w:r>
      <w:r>
        <w:t xml:space="preserve"> </w:t>
      </w:r>
      <w:r>
        <w:rPr>
          <w:rStyle w:val="VerbatimChar"/>
          <w:color w:val="57606A"/>
          <w:sz w:val="20"/>
          <w:szCs w:val="20"/>
        </w:rPr>
        <w:t xml:space="preserve">CODEOWNERS</w:t>
      </w:r>
      <w:r>
        <w:t xml:space="preserve"> </w:t>
      </w:r>
      <w:r>
        <w:t xml:space="preserve">file with the following sections defining owners for README:</w:t>
      </w:r>
    </w:p>
    <w:p>
      <w:pPr>
        <w:pStyle w:val="SourceCode"/>
      </w:pPr>
      <w:r>
        <w:rPr>
          <w:rStyle w:val="VerbatimChar"/>
          <w:color w:val="57606A"/>
          <w:sz w:val="20"/>
          <w:szCs w:val="20"/>
        </w:rPr>
        <w:t xml:space="preserve">* @root</w:t>
      </w:r>
      <w:r>
        <w:rPr>
          <w:color w:val="57606A"/>
          <w:sz w:val="20"/>
          <w:szCs w:val="20"/>
        </w:rPr>
        <w:br/>
      </w:r>
      <w:r>
        <w:rPr>
          <w:color w:val="57606A"/>
          <w:sz w:val="20"/>
          <w:szCs w:val="20"/>
        </w:rPr>
        <w:br/>
      </w:r>
      <w:r>
        <w:rPr>
          <w:rStyle w:val="VerbatimChar"/>
          <w:color w:val="57606A"/>
          <w:sz w:val="20"/>
          <w:szCs w:val="20"/>
        </w:rPr>
        <w:t xml:space="preserve">[README Owners]</w:t>
      </w:r>
      <w:r>
        <w:rPr>
          <w:color w:val="57606A"/>
          <w:sz w:val="20"/>
          <w:szCs w:val="20"/>
        </w:rPr>
        <w:br/>
      </w:r>
      <w:r>
        <w:rPr>
          <w:rStyle w:val="VerbatimChar"/>
          <w:color w:val="57606A"/>
          <w:sz w:val="20"/>
          <w:szCs w:val="20"/>
        </w:rPr>
        <w:t xml:space="preserve">README.md @user1 @user2</w:t>
      </w:r>
      <w:r>
        <w:rPr>
          <w:color w:val="57606A"/>
          <w:sz w:val="20"/>
          <w:szCs w:val="20"/>
        </w:rPr>
        <w:br/>
      </w:r>
      <w:r>
        <w:rPr>
          <w:rStyle w:val="VerbatimChar"/>
          <w:color w:val="57606A"/>
          <w:sz w:val="20"/>
          <w:szCs w:val="20"/>
        </w:rPr>
        <w:t xml:space="preserve">internal/README.md @user4</w:t>
      </w:r>
      <w:r>
        <w:rPr>
          <w:color w:val="57606A"/>
          <w:sz w:val="20"/>
          <w:szCs w:val="20"/>
        </w:rPr>
        <w:br/>
      </w:r>
      <w:r>
        <w:rPr>
          <w:color w:val="57606A"/>
          <w:sz w:val="20"/>
          <w:szCs w:val="20"/>
        </w:rPr>
        <w:br/>
      </w:r>
      <w:r>
        <w:rPr>
          <w:rStyle w:val="VerbatimChar"/>
          <w:color w:val="57606A"/>
          <w:sz w:val="20"/>
          <w:szCs w:val="20"/>
        </w:rPr>
        <w:t xml:space="preserve">[README other owners]</w:t>
      </w:r>
      <w:r>
        <w:rPr>
          <w:color w:val="57606A"/>
          <w:sz w:val="20"/>
          <w:szCs w:val="20"/>
        </w:rPr>
        <w:br/>
      </w:r>
      <w:r>
        <w:rPr>
          <w:rStyle w:val="VerbatimChar"/>
          <w:color w:val="57606A"/>
          <w:sz w:val="20"/>
          <w:szCs w:val="20"/>
        </w:rPr>
        <w:t xml:space="preserve">README.md @user3</w:t>
      </w:r>
    </w:p>
    <w:p>
      <w:pPr>
        <w:pStyle w:val="FirstParagraph"/>
      </w:pPr>
      <w:r>
        <w:t xml:space="preserve">Owners for</w:t>
      </w:r>
      <w:r>
        <w:t xml:space="preserve"> </w:t>
      </w:r>
      <w:r>
        <w:rPr>
          <w:rStyle w:val="VerbatimChar"/>
          <w:color w:val="57606A"/>
          <w:sz w:val="20"/>
          <w:szCs w:val="20"/>
        </w:rPr>
        <w:t xml:space="preserve">README.md</w:t>
      </w:r>
      <w:r>
        <w:t xml:space="preserve"> </w:t>
      </w:r>
      <w:r>
        <w:t xml:space="preserve">in the root directory:</w:t>
      </w:r>
    </w:p>
    <w:p>
      <w:pPr>
        <w:numPr>
          <w:ilvl w:val="0"/>
          <w:numId w:val="1120"/>
        </w:numPr>
        <w:pStyle w:val="Compact"/>
      </w:pPr>
      <w:r>
        <w:rPr>
          <w:rStyle w:val="VerbatimChar"/>
          <w:color w:val="57606A"/>
          <w:sz w:val="20"/>
          <w:szCs w:val="20"/>
        </w:rPr>
        <w:t xml:space="preserve">@root</w:t>
      </w:r>
      <w:r>
        <w:t xml:space="preserve">: From the unnamed section.</w:t>
      </w:r>
    </w:p>
    <w:p>
      <w:pPr>
        <w:numPr>
          <w:ilvl w:val="0"/>
          <w:numId w:val="1120"/>
        </w:numPr>
        <w:pStyle w:val="Compact"/>
      </w:pPr>
      <w:r>
        <w:rPr>
          <w:rStyle w:val="VerbatimChar"/>
          <w:color w:val="57606A"/>
          <w:sz w:val="20"/>
          <w:szCs w:val="20"/>
        </w:rPr>
        <w:t xml:space="preserve">@user1</w:t>
      </w:r>
      <w:r>
        <w:t xml:space="preserve"> </w:t>
      </w:r>
      <w:r>
        <w:t xml:space="preserve">and</w:t>
      </w:r>
      <w:r>
        <w:t xml:space="preserve"> </w:t>
      </w:r>
      <w:r>
        <w:rPr>
          <w:rStyle w:val="VerbatimChar"/>
          <w:color w:val="57606A"/>
          <w:sz w:val="20"/>
          <w:szCs w:val="20"/>
        </w:rPr>
        <w:t xml:space="preserve">@user2</w:t>
      </w:r>
      <w:r>
        <w:t xml:space="preserve">: From the</w:t>
      </w:r>
      <w:r>
        <w:t xml:space="preserve"> </w:t>
      </w:r>
      <w:r>
        <w:rPr>
          <w:rStyle w:val="VerbatimChar"/>
          <w:color w:val="57606A"/>
          <w:sz w:val="20"/>
          <w:szCs w:val="20"/>
        </w:rPr>
        <w:t xml:space="preserve">[README Owners]</w:t>
      </w:r>
      <w:r>
        <w:t xml:space="preserve"> </w:t>
      </w:r>
      <w:r>
        <w:t xml:space="preserve">section.</w:t>
      </w:r>
    </w:p>
    <w:p>
      <w:pPr>
        <w:numPr>
          <w:ilvl w:val="0"/>
          <w:numId w:val="1120"/>
        </w:numPr>
        <w:pStyle w:val="Compact"/>
      </w:pPr>
      <w:r>
        <w:rPr>
          <w:rStyle w:val="VerbatimChar"/>
          <w:color w:val="57606A"/>
          <w:sz w:val="20"/>
          <w:szCs w:val="20"/>
        </w:rPr>
        <w:t xml:space="preserve">@user3</w:t>
      </w:r>
      <w:r>
        <w:t xml:space="preserve">: From the</w:t>
      </w:r>
      <w:r>
        <w:t xml:space="preserve"> </w:t>
      </w:r>
      <w:r>
        <w:rPr>
          <w:rStyle w:val="VerbatimChar"/>
          <w:color w:val="57606A"/>
          <w:sz w:val="20"/>
          <w:szCs w:val="20"/>
        </w:rPr>
        <w:t xml:space="preserve">[README other owners]</w:t>
      </w:r>
      <w:r>
        <w:t xml:space="preserve"> </w:t>
      </w:r>
      <w:r>
        <w:t xml:space="preserve">section.</w:t>
      </w:r>
    </w:p>
    <w:p>
      <w:pPr>
        <w:pStyle w:val="FirstParagraph"/>
      </w:pPr>
      <w:r>
        <w:t xml:space="preserve">Owners for</w:t>
      </w:r>
      <w:r>
        <w:t xml:space="preserve"> </w:t>
      </w:r>
      <w:r>
        <w:rPr>
          <w:rStyle w:val="VerbatimChar"/>
          <w:color w:val="57606A"/>
          <w:sz w:val="20"/>
          <w:szCs w:val="20"/>
        </w:rPr>
        <w:t xml:space="preserve">internal/README.md</w:t>
      </w:r>
      <w:r>
        <w:t xml:space="preserve">:</w:t>
      </w:r>
    </w:p>
    <w:p>
      <w:pPr>
        <w:numPr>
          <w:ilvl w:val="0"/>
          <w:numId w:val="1121"/>
        </w:numPr>
        <w:pStyle w:val="Compact"/>
      </w:pPr>
      <w:r>
        <w:rPr>
          <w:rStyle w:val="VerbatimChar"/>
          <w:color w:val="57606A"/>
          <w:sz w:val="20"/>
          <w:szCs w:val="20"/>
        </w:rPr>
        <w:t xml:space="preserve">@root</w:t>
      </w:r>
      <w:r>
        <w:t xml:space="preserve">: From the unnamed section.</w:t>
      </w:r>
    </w:p>
    <w:p>
      <w:pPr>
        <w:numPr>
          <w:ilvl w:val="0"/>
          <w:numId w:val="1121"/>
        </w:numPr>
        <w:pStyle w:val="Compact"/>
      </w:pPr>
      <w:r>
        <w:rPr>
          <w:rStyle w:val="VerbatimChar"/>
          <w:color w:val="57606A"/>
          <w:sz w:val="20"/>
          <w:szCs w:val="20"/>
        </w:rPr>
        <w:t xml:space="preserve">@user4</w:t>
      </w:r>
      <w:r>
        <w:t xml:space="preserve">: From the</w:t>
      </w:r>
      <w:r>
        <w:t xml:space="preserve"> </w:t>
      </w:r>
      <w:r>
        <w:rPr>
          <w:rStyle w:val="VerbatimChar"/>
          <w:color w:val="57606A"/>
          <w:sz w:val="20"/>
          <w:szCs w:val="20"/>
        </w:rPr>
        <w:t xml:space="preserve">[README Owners]</w:t>
      </w:r>
      <w:r>
        <w:t xml:space="preserve"> </w:t>
      </w:r>
      <w:r>
        <w:t xml:space="preserve">section. (Both</w:t>
      </w:r>
      <w:r>
        <w:t xml:space="preserve"> </w:t>
      </w:r>
      <w:r>
        <w:rPr>
          <w:rStyle w:val="VerbatimChar"/>
          <w:color w:val="57606A"/>
          <w:sz w:val="20"/>
          <w:szCs w:val="20"/>
        </w:rPr>
        <w:t xml:space="preserve">README.md</w:t>
      </w:r>
      <w:r>
        <w:t xml:space="preserve"> </w:t>
      </w:r>
      <w:r>
        <w:t xml:space="preserve">and</w:t>
      </w:r>
      <w:r>
        <w:t xml:space="preserve"> </w:t>
      </w:r>
      <w:r>
        <w:rPr>
          <w:rStyle w:val="VerbatimChar"/>
          <w:color w:val="57606A"/>
          <w:sz w:val="20"/>
          <w:szCs w:val="20"/>
        </w:rPr>
        <w:t xml:space="preserve">internal/README.md</w:t>
      </w:r>
      <w:r>
        <w:t xml:space="preserve"> </w:t>
      </w:r>
      <w:r>
        <w:t xml:space="preserve">match the section rules, but only the last matching entry in this section is used).</w:t>
      </w:r>
    </w:p>
    <w:p>
      <w:pPr>
        <w:numPr>
          <w:ilvl w:val="0"/>
          <w:numId w:val="1121"/>
        </w:numPr>
        <w:pStyle w:val="Compact"/>
      </w:pPr>
      <w:r>
        <w:rPr>
          <w:rStyle w:val="VerbatimChar"/>
          <w:color w:val="57606A"/>
          <w:sz w:val="20"/>
          <w:szCs w:val="20"/>
        </w:rPr>
        <w:t xml:space="preserve">@user3</w:t>
      </w:r>
      <w:r>
        <w:t xml:space="preserve">: From the</w:t>
      </w:r>
      <w:r>
        <w:t xml:space="preserve"> </w:t>
      </w:r>
      <w:r>
        <w:rPr>
          <w:rStyle w:val="VerbatimChar"/>
          <w:color w:val="57606A"/>
          <w:sz w:val="20"/>
          <w:szCs w:val="20"/>
        </w:rPr>
        <w:t xml:space="preserve">[README other owners]</w:t>
      </w:r>
      <w:r>
        <w:t xml:space="preserve"> </w:t>
      </w:r>
      <w:r>
        <w:t xml:space="preserve">section.</w:t>
      </w:r>
    </w:p>
    <w:p>
      <w:pPr>
        <w:pStyle w:val="FirstParagraph"/>
      </w:pPr>
      <w:r>
        <w:t xml:space="preserve">In the merge request widget, each code owner is displayed under their own label.</w:t>
      </w:r>
    </w:p>
    <w:p>
      <w:pPr>
        <w:pStyle w:val="BodyText"/>
      </w:pPr>
      <w:r>
        <w:drawing>
          <wp:inline>
            <wp:extent cx="5334000" cy="2631219"/>
            <wp:effectExtent b="0" l="0" r="0" t="0"/>
            <wp:docPr descr="Codeowners example" title="" id="208" name="Picture"/>
            <a:graphic>
              <a:graphicData uri="http://schemas.openxmlformats.org/drawingml/2006/picture">
                <pic:pic>
                  <pic:nvPicPr>
                    <pic:cNvPr descr="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" id="209" name="Picture"/>
                    <pic:cNvPicPr>
                      <a:picLocks noChangeArrowheads="1" noChangeAspect="1"/>
                    </pic:cNvPicPr>
                  </pic:nvPicPr>
                  <pic:blipFill>
                    <a:blip r:embed="rId207"/>
                    <a:stretch>
                      <a:fillRect/>
                    </a:stretch>
                  </pic:blipFill>
                  <pic:spPr bwMode="auto">
                    <a:xfrm>
                      <a:off x="0" y="0"/>
                      <a:ext cx="5334000" cy="2631219"/>
                    </a:xfrm>
                    <a:prstGeom prst="rect">
                      <a:avLst/>
                    </a:prstGeom>
                    <a:noFill/>
                    <a:ln w="9525">
                      <a:noFill/>
                      <a:headEnd/>
                      <a:tailEnd/>
                    </a:ln>
                  </pic:spPr>
                </pic:pic>
              </a:graphicData>
            </a:graphic>
          </wp:inline>
        </w:drawing>
      </w:r>
    </w:p>
    <w:bookmarkStart w:id="210" w:name="X90f2a075e88375e9f3b7ab94a7d0c543d2fdd39"/>
    <w:p>
      <w:pPr>
        <w:pStyle w:val="Heading3"/>
      </w:pPr>
      <w:r>
        <w:t xml:space="preserve">Detailed example: complex combination of sections</w:t>
      </w:r>
    </w:p>
    <w:p>
      <w:pPr>
        <w:pStyle w:val="FirstParagraph"/>
      </w:pPr>
      <w:r>
        <w:t xml:space="preserve">Below is an example of a real industrial file showing:</w:t>
      </w:r>
    </w:p>
    <w:p>
      <w:pPr>
        <w:numPr>
          <w:ilvl w:val="0"/>
          <w:numId w:val="1122"/>
        </w:numPr>
        <w:pStyle w:val="Compact"/>
      </w:pPr>
      <w:r>
        <w:t xml:space="preserve">Sections with different numbers of approvals</w:t>
      </w:r>
    </w:p>
    <w:p>
      <w:pPr>
        <w:numPr>
          <w:ilvl w:val="0"/>
          <w:numId w:val="1122"/>
        </w:numPr>
        <w:pStyle w:val="Compact"/>
      </w:pPr>
      <w:r>
        <w:t xml:space="preserve">Redefining owners</w:t>
      </w:r>
    </w:p>
    <w:p>
      <w:pPr>
        <w:numPr>
          <w:ilvl w:val="0"/>
          <w:numId w:val="1122"/>
        </w:numPr>
        <w:pStyle w:val="Compact"/>
      </w:pPr>
      <w:r>
        <w:t xml:space="preserve">Optional sections</w:t>
      </w:r>
    </w:p>
    <w:p>
      <w:pPr>
        <w:numPr>
          <w:ilvl w:val="0"/>
          <w:numId w:val="1122"/>
        </w:numPr>
        <w:pStyle w:val="Compact"/>
      </w:pPr>
      <w:r>
        <w:t xml:space="preserve">Exceptions</w:t>
      </w:r>
    </w:p>
    <w:p>
      <w:pPr>
        <w:numPr>
          <w:ilvl w:val="0"/>
          <w:numId w:val="1122"/>
        </w:numPr>
        <w:pStyle w:val="Compact"/>
      </w:pPr>
      <w:r>
        <w:t xml:space="preserve">Inheritance of sections with identical names</w:t>
      </w:r>
    </w:p>
    <w:p>
      <w:pPr>
        <w:pStyle w:val="SourceCode"/>
      </w:pPr>
      <w:r>
        <w:rPr>
          <w:rStyle w:val="VerbatimChar"/>
          <w:color w:val="57606A"/>
          <w:sz w:val="20"/>
          <w:szCs w:val="20"/>
        </w:rPr>
        <w:t xml:space="preserve"># Global settings.</w:t>
      </w:r>
      <w:r>
        <w:rPr>
          <w:color w:val="57606A"/>
          <w:sz w:val="20"/>
          <w:szCs w:val="20"/>
        </w:rPr>
        <w:br/>
      </w:r>
      <w:r>
        <w:rPr>
          <w:rStyle w:val="VerbatimChar"/>
          <w:color w:val="57606A"/>
          <w:sz w:val="20"/>
          <w:szCs w:val="20"/>
        </w:rPr>
        <w:t xml:space="preserve">* @fallback-team</w:t>
      </w:r>
      <w:r>
        <w:rPr>
          <w:color w:val="57606A"/>
          <w:sz w:val="20"/>
          <w:szCs w:val="20"/>
        </w:rPr>
        <w:br/>
      </w:r>
      <w:r>
        <w:rPr>
          <w:rStyle w:val="VerbatimChar"/>
          <w:color w:val="57606A"/>
          <w:sz w:val="20"/>
          <w:szCs w:val="20"/>
        </w:rPr>
        <w:t xml:space="preserve">!*.lock                    # lock files do not require approval</w:t>
      </w:r>
      <w:r>
        <w:rPr>
          <w:color w:val="57606A"/>
          <w:sz w:val="20"/>
          <w:szCs w:val="20"/>
        </w:rPr>
        <w:br/>
      </w:r>
      <w:r>
        <w:rPr>
          <w:rStyle w:val="VerbatimChar"/>
          <w:color w:val="57606A"/>
          <w:sz w:val="20"/>
          <w:szCs w:val="20"/>
        </w:rPr>
        <w:t xml:space="preserve">!**/generated/**           # automatic generation</w:t>
      </w:r>
      <w:r>
        <w:rPr>
          <w:color w:val="57606A"/>
          <w:sz w:val="20"/>
          <w:szCs w:val="20"/>
        </w:rPr>
        <w:br/>
      </w:r>
      <w:r>
        <w:rPr>
          <w:color w:val="57606A"/>
          <w:sz w:val="20"/>
          <w:szCs w:val="20"/>
        </w:rPr>
        <w:br/>
      </w:r>
      <w:r>
        <w:rPr>
          <w:rStyle w:val="VerbatimChar"/>
          <w:color w:val="57606A"/>
          <w:sz w:val="20"/>
          <w:szCs w:val="20"/>
        </w:rPr>
        <w:t xml:space="preserve">[Backend][2] @backend-core</w:t>
      </w:r>
      <w:r>
        <w:rPr>
          <w:color w:val="57606A"/>
          <w:sz w:val="20"/>
          <w:szCs w:val="20"/>
        </w:rPr>
        <w:br/>
      </w:r>
      <w:r>
        <w:rPr>
          <w:rStyle w:val="VerbatimChar"/>
          <w:color w:val="57606A"/>
          <w:sz w:val="20"/>
          <w:szCs w:val="20"/>
        </w:rPr>
        <w:t xml:space="preserve"># Requires 2 approvals from backend-core for any Ruby code.</w:t>
      </w:r>
      <w:r>
        <w:rPr>
          <w:color w:val="57606A"/>
          <w:sz w:val="20"/>
          <w:szCs w:val="20"/>
        </w:rPr>
        <w:br/>
      </w:r>
      <w:r>
        <w:rPr>
          <w:rStyle w:val="VerbatimChar"/>
          <w:color w:val="57606A"/>
          <w:sz w:val="20"/>
          <w:szCs w:val="20"/>
        </w:rPr>
        <w:t xml:space="preserve">app/**/*.rb</w:t>
      </w:r>
      <w:r>
        <w:rPr>
          <w:color w:val="57606A"/>
          <w:sz w:val="20"/>
          <w:szCs w:val="20"/>
        </w:rPr>
        <w:br/>
      </w:r>
      <w:r>
        <w:rPr>
          <w:color w:val="57606A"/>
          <w:sz w:val="20"/>
          <w:szCs w:val="20"/>
        </w:rPr>
        <w:br/>
      </w:r>
      <w:r>
        <w:rPr>
          <w:rStyle w:val="VerbatimChar"/>
          <w:color w:val="57606A"/>
          <w:sz w:val="20"/>
          <w:szCs w:val="20"/>
        </w:rPr>
        <w:t xml:space="preserve"># But for critical models, we define a different order.</w:t>
      </w:r>
      <w:r>
        <w:rPr>
          <w:color w:val="57606A"/>
          <w:sz w:val="20"/>
          <w:szCs w:val="20"/>
        </w:rPr>
        <w:br/>
      </w:r>
      <w:r>
        <w:rPr>
          <w:rStyle w:val="VerbatimChar"/>
          <w:color w:val="57606A"/>
          <w:sz w:val="20"/>
          <w:szCs w:val="20"/>
        </w:rPr>
        <w:t xml:space="preserve">app/models/**/*.rb @backend-core @security-team</w:t>
      </w:r>
      <w:r>
        <w:rPr>
          <w:color w:val="57606A"/>
          <w:sz w:val="20"/>
          <w:szCs w:val="20"/>
        </w:rPr>
        <w:br/>
      </w:r>
      <w:r>
        <w:rPr>
          <w:color w:val="57606A"/>
          <w:sz w:val="20"/>
          <w:szCs w:val="20"/>
        </w:rPr>
        <w:br/>
      </w:r>
      <w:r>
        <w:rPr>
          <w:rStyle w:val="VerbatimChar"/>
          <w:color w:val="57606A"/>
          <w:sz w:val="20"/>
          <w:szCs w:val="20"/>
        </w:rPr>
        <w:t xml:space="preserve"># But this model is an exception; the owner is different.</w:t>
      </w:r>
      <w:r>
        <w:rPr>
          <w:color w:val="57606A"/>
          <w:sz w:val="20"/>
          <w:szCs w:val="20"/>
        </w:rPr>
        <w:br/>
      </w:r>
      <w:r>
        <w:rPr>
          <w:rStyle w:val="VerbatimChar"/>
          <w:color w:val="57606A"/>
          <w:sz w:val="20"/>
          <w:szCs w:val="20"/>
        </w:rPr>
        <w:t xml:space="preserve">app/models/legacy/**/*.rb @migration-team</w:t>
      </w:r>
      <w:r>
        <w:rPr>
          <w:color w:val="57606A"/>
          <w:sz w:val="20"/>
          <w:szCs w:val="20"/>
        </w:rPr>
        <w:br/>
      </w:r>
      <w:r>
        <w:rPr>
          <w:color w:val="57606A"/>
          <w:sz w:val="20"/>
          <w:szCs w:val="20"/>
        </w:rPr>
        <w:br/>
      </w:r>
      <w:r>
        <w:rPr>
          <w:rStyle w:val="VerbatimChar"/>
          <w:color w:val="57606A"/>
          <w:sz w:val="20"/>
          <w:szCs w:val="20"/>
        </w:rPr>
        <w:t xml:space="preserve">[Backend]</w:t>
      </w:r>
      <w:r>
        <w:rPr>
          <w:color w:val="57606A"/>
          <w:sz w:val="20"/>
          <w:szCs w:val="20"/>
        </w:rPr>
        <w:br/>
      </w:r>
      <w:r>
        <w:rPr>
          <w:rStyle w:val="VerbatimChar"/>
          <w:color w:val="57606A"/>
          <w:sz w:val="20"/>
          <w:szCs w:val="20"/>
        </w:rPr>
        <w:t xml:space="preserve"># Section update: Backend now also includes SQL.</w:t>
      </w:r>
      <w:r>
        <w:rPr>
          <w:color w:val="57606A"/>
          <w:sz w:val="20"/>
          <w:szCs w:val="20"/>
        </w:rPr>
        <w:br/>
      </w:r>
      <w:r>
        <w:rPr>
          <w:rStyle w:val="VerbatimChar"/>
          <w:color w:val="57606A"/>
          <w:sz w:val="20"/>
          <w:szCs w:val="20"/>
        </w:rPr>
        <w:t xml:space="preserve">db/**/*.sql @db-team</w:t>
      </w:r>
      <w:r>
        <w:rPr>
          <w:color w:val="57606A"/>
          <w:sz w:val="20"/>
          <w:szCs w:val="20"/>
        </w:rPr>
        <w:br/>
      </w:r>
      <w:r>
        <w:rPr>
          <w:color w:val="57606A"/>
          <w:sz w:val="20"/>
          <w:szCs w:val="20"/>
        </w:rPr>
        <w:br/>
      </w:r>
      <w:r>
        <w:rPr>
          <w:rStyle w:val="VerbatimChar"/>
          <w:color w:val="57606A"/>
          <w:sz w:val="20"/>
          <w:szCs w:val="20"/>
        </w:rPr>
        <w:t xml:space="preserve">[Ruby Optional]</w:t>
      </w:r>
      <w:r>
        <w:rPr>
          <w:color w:val="57606A"/>
          <w:sz w:val="20"/>
          <w:szCs w:val="20"/>
        </w:rPr>
        <w:br/>
      </w:r>
      <w:r>
        <w:rPr>
          <w:rStyle w:val="VerbatimChar"/>
          <w:color w:val="57606A"/>
          <w:sz w:val="20"/>
          <w:szCs w:val="20"/>
        </w:rPr>
        <w:t xml:space="preserve"># Additional highlighting for owners, approvals are NOT required.</w:t>
      </w:r>
      <w:r>
        <w:rPr>
          <w:color w:val="57606A"/>
          <w:sz w:val="20"/>
          <w:szCs w:val="20"/>
        </w:rPr>
        <w:br/>
      </w:r>
      <w:r>
        <w:rPr>
          <w:rStyle w:val="VerbatimChar"/>
          <w:color w:val="57606A"/>
          <w:sz w:val="20"/>
          <w:szCs w:val="20"/>
        </w:rPr>
        <w:t xml:space="preserve">^[Ruby Optional]</w:t>
      </w:r>
      <w:r>
        <w:rPr>
          <w:color w:val="57606A"/>
          <w:sz w:val="20"/>
          <w:szCs w:val="20"/>
        </w:rPr>
        <w:br/>
      </w:r>
      <w:r>
        <w:rPr>
          <w:rStyle w:val="VerbatimChar"/>
          <w:color w:val="57606A"/>
          <w:sz w:val="20"/>
          <w:szCs w:val="20"/>
        </w:rPr>
        <w:t xml:space="preserve">*.rb @ruby-advisors</w:t>
      </w:r>
      <w:r>
        <w:rPr>
          <w:color w:val="57606A"/>
          <w:sz w:val="20"/>
          <w:szCs w:val="20"/>
        </w:rPr>
        <w:br/>
      </w:r>
      <w:r>
        <w:rPr>
          <w:color w:val="57606A"/>
          <w:sz w:val="20"/>
          <w:szCs w:val="20"/>
        </w:rPr>
        <w:br/>
      </w:r>
      <w:r>
        <w:rPr>
          <w:rStyle w:val="VerbatimChar"/>
          <w:color w:val="57606A"/>
          <w:sz w:val="20"/>
          <w:szCs w:val="20"/>
        </w:rPr>
        <w:t xml:space="preserve">[Frontend][3]</w:t>
      </w:r>
      <w:r>
        <w:rPr>
          <w:color w:val="57606A"/>
          <w:sz w:val="20"/>
          <w:szCs w:val="20"/>
        </w:rPr>
        <w:br/>
      </w:r>
      <w:r>
        <w:rPr>
          <w:rStyle w:val="VerbatimChar"/>
          <w:color w:val="57606A"/>
          <w:sz w:val="20"/>
          <w:szCs w:val="20"/>
        </w:rPr>
        <w:t xml:space="preserve"># The UI requires 3 approvals.</w:t>
      </w:r>
      <w:r>
        <w:rPr>
          <w:color w:val="57606A"/>
          <w:sz w:val="20"/>
          <w:szCs w:val="20"/>
        </w:rPr>
        <w:br/>
      </w:r>
      <w:r>
        <w:rPr>
          <w:rStyle w:val="VerbatimChar"/>
          <w:color w:val="57606A"/>
          <w:sz w:val="20"/>
          <w:szCs w:val="20"/>
        </w:rPr>
        <w:t xml:space="preserve">*.vue @frontend-team</w:t>
      </w:r>
      <w:r>
        <w:rPr>
          <w:color w:val="57606A"/>
          <w:sz w:val="20"/>
          <w:szCs w:val="20"/>
        </w:rPr>
        <w:br/>
      </w:r>
      <w:r>
        <w:rPr>
          <w:rStyle w:val="VerbatimChar"/>
          <w:color w:val="57606A"/>
          <w:sz w:val="20"/>
          <w:szCs w:val="20"/>
        </w:rPr>
        <w:t xml:space="preserve">*.js  @frontend-team</w:t>
      </w:r>
      <w:r>
        <w:rPr>
          <w:color w:val="57606A"/>
          <w:sz w:val="20"/>
          <w:szCs w:val="20"/>
        </w:rPr>
        <w:br/>
      </w:r>
      <w:r>
        <w:rPr>
          <w:color w:val="57606A"/>
          <w:sz w:val="20"/>
          <w:szCs w:val="20"/>
        </w:rPr>
        <w:br/>
      </w:r>
      <w:r>
        <w:rPr>
          <w:rStyle w:val="VerbatimChar"/>
          <w:color w:val="57606A"/>
          <w:sz w:val="20"/>
          <w:szCs w:val="20"/>
        </w:rPr>
        <w:t xml:space="preserve"># Redefining: specific file → specific person.</w:t>
      </w:r>
      <w:r>
        <w:rPr>
          <w:color w:val="57606A"/>
          <w:sz w:val="20"/>
          <w:szCs w:val="20"/>
        </w:rPr>
        <w:br/>
      </w:r>
      <w:r>
        <w:rPr>
          <w:rStyle w:val="VerbatimChar"/>
          <w:color w:val="57606A"/>
          <w:sz w:val="20"/>
          <w:szCs w:val="20"/>
        </w:rPr>
        <w:t xml:space="preserve">frontend/critical_entry.vue @frontend-lead</w:t>
      </w:r>
      <w:r>
        <w:rPr>
          <w:color w:val="57606A"/>
          <w:sz w:val="20"/>
          <w:szCs w:val="20"/>
        </w:rPr>
        <w:br/>
      </w:r>
      <w:r>
        <w:rPr>
          <w:color w:val="57606A"/>
          <w:sz w:val="20"/>
          <w:szCs w:val="20"/>
        </w:rPr>
        <w:br/>
      </w:r>
      <w:r>
        <w:rPr>
          <w:rStyle w:val="VerbatimChar"/>
          <w:color w:val="57606A"/>
          <w:sz w:val="20"/>
          <w:szCs w:val="20"/>
        </w:rPr>
        <w:t xml:space="preserve">[Docs]</w:t>
      </w:r>
      <w:r>
        <w:rPr>
          <w:color w:val="57606A"/>
          <w:sz w:val="20"/>
          <w:szCs w:val="20"/>
        </w:rPr>
        <w:br/>
      </w:r>
      <w:r>
        <w:rPr>
          <w:rStyle w:val="VerbatimChar"/>
          <w:color w:val="57606A"/>
          <w:sz w:val="20"/>
          <w:szCs w:val="20"/>
        </w:rPr>
        <w:t xml:space="preserve">*.md @technical-writers</w:t>
      </w:r>
      <w:r>
        <w:rPr>
          <w:color w:val="57606A"/>
          <w:sz w:val="20"/>
          <w:szCs w:val="20"/>
        </w:rPr>
        <w:br/>
      </w:r>
      <w:r>
        <w:rPr>
          <w:color w:val="57606A"/>
          <w:sz w:val="20"/>
          <w:szCs w:val="20"/>
        </w:rPr>
        <w:br/>
      </w:r>
      <w:r>
        <w:rPr>
          <w:rStyle w:val="VerbatimChar"/>
          <w:color w:val="57606A"/>
          <w:sz w:val="20"/>
          <w:szCs w:val="20"/>
        </w:rPr>
        <w:t xml:space="preserve">[Docs]</w:t>
      </w:r>
      <w:r>
        <w:rPr>
          <w:color w:val="57606A"/>
          <w:sz w:val="20"/>
          <w:szCs w:val="20"/>
        </w:rPr>
        <w:br/>
      </w:r>
      <w:r>
        <w:rPr>
          <w:rStyle w:val="VerbatimChar"/>
          <w:color w:val="57606A"/>
          <w:sz w:val="20"/>
          <w:szCs w:val="20"/>
        </w:rPr>
        <w:t xml:space="preserve"># Redefining: README always belongs to docs-lead.</w:t>
      </w:r>
      <w:r>
        <w:rPr>
          <w:color w:val="57606A"/>
          <w:sz w:val="20"/>
          <w:szCs w:val="20"/>
        </w:rPr>
        <w:br/>
      </w:r>
      <w:r>
        <w:rPr>
          <w:rStyle w:val="VerbatimChar"/>
          <w:color w:val="57606A"/>
          <w:sz w:val="20"/>
          <w:szCs w:val="20"/>
        </w:rPr>
        <w:t xml:space="preserve">README.md @docs-lead</w:t>
      </w:r>
    </w:p>
    <w:p>
      <w:pPr>
        <w:pStyle w:val="FirstParagraph"/>
      </w:pPr>
      <w:r>
        <w:t xml:space="preserve">Things to note about the example:</w:t>
      </w:r>
    </w:p>
    <w:p>
      <w:pPr>
        <w:numPr>
          <w:ilvl w:val="0"/>
          <w:numId w:val="1123"/>
        </w:numPr>
        <w:pStyle w:val="Compact"/>
      </w:pPr>
      <w:r>
        <w:t xml:space="preserve">The</w:t>
      </w:r>
      <w:r>
        <w:t xml:space="preserve"> </w:t>
      </w:r>
      <w:r>
        <w:rPr>
          <w:rStyle w:val="VerbatimChar"/>
          <w:color w:val="57606A"/>
          <w:sz w:val="20"/>
          <w:szCs w:val="20"/>
        </w:rPr>
        <w:t xml:space="preserve">[Backend]</w:t>
      </w:r>
      <w:r>
        <w:t xml:space="preserve"> </w:t>
      </w:r>
      <w:r>
        <w:t xml:space="preserve">section is declared twice → Deckhouse Code will combine it.</w:t>
      </w:r>
    </w:p>
    <w:p>
      <w:pPr>
        <w:numPr>
          <w:ilvl w:val="0"/>
          <w:numId w:val="1123"/>
        </w:numPr>
        <w:pStyle w:val="Compact"/>
      </w:pPr>
      <w:r>
        <w:rPr>
          <w:rStyle w:val="VerbatimChar"/>
          <w:color w:val="57606A"/>
          <w:sz w:val="20"/>
          <w:szCs w:val="20"/>
        </w:rPr>
        <w:t xml:space="preserve">[Backend][2] @backend-core</w:t>
      </w:r>
      <w:r>
        <w:t xml:space="preserve"> </w:t>
      </w:r>
      <w:r>
        <w:t xml:space="preserve">specifies</w:t>
      </w:r>
      <w:r>
        <w:t xml:space="preserve"> </w:t>
      </w:r>
      <w:r>
        <w:rPr>
          <w:bCs/>
          <w:b/>
        </w:rPr>
        <w:t xml:space="preserve">2 mandatory approvals</w:t>
      </w:r>
      <w:r>
        <w:t xml:space="preserve">.</w:t>
      </w:r>
    </w:p>
    <w:p>
      <w:pPr>
        <w:numPr>
          <w:ilvl w:val="0"/>
          <w:numId w:val="1123"/>
        </w:numPr>
        <w:pStyle w:val="Compact"/>
      </w:pPr>
      <w:r>
        <w:rPr>
          <w:rStyle w:val="VerbatimChar"/>
          <w:color w:val="57606A"/>
          <w:sz w:val="20"/>
          <w:szCs w:val="20"/>
        </w:rPr>
        <w:t xml:space="preserve">[Frontend][3]</w:t>
      </w:r>
      <w:r>
        <w:t xml:space="preserve"> </w:t>
      </w:r>
      <w:r>
        <w:t xml:space="preserve">requires</w:t>
      </w:r>
      <w:r>
        <w:t xml:space="preserve"> </w:t>
      </w:r>
      <w:r>
        <w:rPr>
          <w:bCs/>
          <w:b/>
        </w:rPr>
        <w:t xml:space="preserve">3 approvals</w:t>
      </w:r>
      <w:r>
        <w:t xml:space="preserve"> </w:t>
      </w:r>
      <w:r>
        <w:t xml:space="preserve">from the frontend.</w:t>
      </w:r>
    </w:p>
    <w:p>
      <w:pPr>
        <w:numPr>
          <w:ilvl w:val="0"/>
          <w:numId w:val="1123"/>
        </w:numPr>
        <w:pStyle w:val="Compact"/>
      </w:pPr>
      <w:r>
        <w:rPr>
          <w:rStyle w:val="VerbatimChar"/>
          <w:color w:val="57606A"/>
          <w:sz w:val="20"/>
          <w:szCs w:val="20"/>
        </w:rPr>
        <w:t xml:space="preserve">[Ruby Optional]</w:t>
      </w:r>
      <w:r>
        <w:t xml:space="preserve"> </w:t>
      </w:r>
      <w:r>
        <w:t xml:space="preserve">is marked as optional — owners are visible, but their approval is not required.</w:t>
      </w:r>
    </w:p>
    <w:p>
      <w:pPr>
        <w:numPr>
          <w:ilvl w:val="0"/>
          <w:numId w:val="1123"/>
        </w:numPr>
        <w:pStyle w:val="Compact"/>
      </w:pPr>
      <w:r>
        <w:t xml:space="preserve">The exceptions</w:t>
      </w:r>
      <w:r>
        <w:t xml:space="preserve"> </w:t>
      </w:r>
      <w:r>
        <w:rPr>
          <w:rStyle w:val="VerbatimChar"/>
          <w:color w:val="57606A"/>
          <w:sz w:val="20"/>
          <w:szCs w:val="20"/>
        </w:rPr>
        <w:t xml:space="preserve">!*.lock</w:t>
      </w:r>
      <w:r>
        <w:t xml:space="preserve"> </w:t>
      </w:r>
      <w:r>
        <w:t xml:space="preserve">and</w:t>
      </w:r>
      <w:r>
        <w:t xml:space="preserve"> </w:t>
      </w:r>
      <w:r>
        <w:rPr>
          <w:rStyle w:val="VerbatimChar"/>
          <w:color w:val="57606A"/>
          <w:sz w:val="20"/>
          <w:szCs w:val="20"/>
        </w:rPr>
        <w:t xml:space="preserve">!**/generated/**</w:t>
      </w:r>
      <w:r>
        <w:t xml:space="preserve"> </w:t>
      </w:r>
      <w:r>
        <w:t xml:space="preserve">mean that these files do not require approvals at all.</w:t>
      </w:r>
    </w:p>
    <w:bookmarkEnd w:id="210"/>
    <w:bookmarkStart w:id="211" w:name="X8500bfa4b58ddd967b5a371ade5219f3e675f55"/>
    <w:p>
      <w:pPr>
        <w:pStyle w:val="Heading3"/>
      </w:pPr>
      <w:r>
        <w:t xml:space="preserve">Exclusions (!)</w:t>
      </w:r>
    </w:p>
    <w:p>
      <w:pPr>
        <w:pStyle w:val="FirstParagraph"/>
      </w:pPr>
      <w:r>
        <w:t xml:space="preserve">Used to exclude files within a section:</w:t>
      </w:r>
    </w:p>
    <w:p>
      <w:pPr>
        <w:pStyle w:val="SourceCode"/>
      </w:pPr>
      <w:r>
        <w:rPr>
          <w:rStyle w:val="VerbatimChar"/>
          <w:color w:val="57606A"/>
          <w:sz w:val="20"/>
          <w:szCs w:val="20"/>
        </w:rPr>
        <w:t xml:space="preserve">* @default</w:t>
      </w:r>
      <w:r>
        <w:rPr>
          <w:color w:val="57606A"/>
          <w:sz w:val="20"/>
          <w:szCs w:val="20"/>
        </w:rPr>
        <w:br/>
      </w:r>
      <w:r>
        <w:rPr>
          <w:rStyle w:val="VerbatimChar"/>
          <w:color w:val="57606A"/>
          <w:sz w:val="20"/>
          <w:szCs w:val="20"/>
        </w:rPr>
        <w:t xml:space="preserve">!package-lock.json</w:t>
      </w:r>
      <w:r>
        <w:rPr>
          <w:color w:val="57606A"/>
          <w:sz w:val="20"/>
          <w:szCs w:val="20"/>
        </w:rPr>
        <w:br/>
      </w:r>
      <w:r>
        <w:rPr>
          <w:rStyle w:val="VerbatimChar"/>
          <w:color w:val="57606A"/>
          <w:sz w:val="20"/>
          <w:szCs w:val="20"/>
        </w:rPr>
        <w:t xml:space="preserve">!**/generated/**</w:t>
      </w:r>
    </w:p>
    <w:p>
      <w:pPr>
        <w:pStyle w:val="FirstParagraph"/>
      </w:pPr>
      <w:r>
        <w:t xml:space="preserve">After exclusion, the file</w:t>
      </w:r>
      <w:r>
        <w:t xml:space="preserve"> </w:t>
      </w:r>
      <w:r>
        <w:rPr>
          <w:bCs/>
          <w:b/>
        </w:rPr>
        <w:t xml:space="preserve">cannot be re-included</w:t>
      </w:r>
      <w:r>
        <w:t xml:space="preserve"> </w:t>
      </w:r>
      <w:r>
        <w:t xml:space="preserve">in the same section.</w:t>
      </w:r>
    </w:p>
    <w:bookmarkEnd w:id="211"/>
    <w:bookmarkEnd w:id="212"/>
    <w:bookmarkStart w:id="213" w:name="Xec647fcc888726eeb80b8bfaf56e226a204d3d2"/>
    <w:p>
      <w:pPr>
        <w:pStyle w:val="Heading2"/>
      </w:pPr>
      <w:r>
        <w:t xml:space="preserve">Rule processing order</w:t>
      </w:r>
    </w:p>
    <w:p>
      <w:pPr>
        <w:pStyle w:val="FirstParagraph"/>
      </w:pPr>
      <w:r>
        <w:t xml:space="preserve">Rules are processed in the following order:</w:t>
      </w:r>
    </w:p>
    <w:p>
      <w:pPr>
        <w:numPr>
          <w:ilvl w:val="0"/>
          <w:numId w:val="1124"/>
        </w:numPr>
        <w:pStyle w:val="Compact"/>
      </w:pPr>
      <w:r>
        <w:t xml:space="preserve">Deckhouse Code reads the file from top to bottom.</w:t>
      </w:r>
    </w:p>
    <w:p>
      <w:pPr>
        <w:numPr>
          <w:ilvl w:val="0"/>
          <w:numId w:val="1124"/>
        </w:numPr>
        <w:pStyle w:val="Compact"/>
      </w:pPr>
      <w:r>
        <w:t xml:space="preserve">Within a single section, rules with the same path</w:t>
      </w:r>
      <w:r>
        <w:t xml:space="preserve"> </w:t>
      </w:r>
      <w:r>
        <w:rPr>
          <w:bCs/>
          <w:b/>
        </w:rPr>
        <w:t xml:space="preserve">override</w:t>
      </w:r>
      <w:r>
        <w:t xml:space="preserve"> </w:t>
      </w:r>
      <w:r>
        <w:t xml:space="preserve">previous ones.</w:t>
      </w:r>
    </w:p>
    <w:p>
      <w:pPr>
        <w:numPr>
          <w:ilvl w:val="0"/>
          <w:numId w:val="1124"/>
        </w:numPr>
        <w:pStyle w:val="Compact"/>
      </w:pPr>
      <w:r>
        <w:t xml:space="preserve">If a file fits into several sections, the owners from all these sections are added.</w:t>
      </w:r>
    </w:p>
    <w:p>
      <w:pPr>
        <w:numPr>
          <w:ilvl w:val="0"/>
          <w:numId w:val="1124"/>
        </w:numPr>
        <w:pStyle w:val="Compact"/>
      </w:pPr>
      <w:r>
        <w:t xml:space="preserve">Sections do not override each other: They are</w:t>
      </w:r>
      <w:r>
        <w:t xml:space="preserve"> </w:t>
      </w:r>
      <w:r>
        <w:rPr>
          <w:iCs/>
          <w:i/>
        </w:rPr>
        <w:t xml:space="preserve">independent</w:t>
      </w:r>
      <w:r>
        <w:t xml:space="preserve">.</w:t>
      </w:r>
    </w:p>
    <w:bookmarkEnd w:id="213"/>
    <w:bookmarkStart w:id="217" w:name="X3255b39838edab3d3769cac02ea903b366ffb81"/>
    <w:p>
      <w:pPr>
        <w:pStyle w:val="Heading2"/>
      </w:pPr>
      <w:r>
        <w:t xml:space="preserve">Who can be an owner (eligible owners)</w:t>
      </w:r>
    </w:p>
    <w:bookmarkStart w:id="214" w:name="X9caafee310814514274f0e61deacec3c77497a4"/>
    <w:p>
      <w:pPr>
        <w:pStyle w:val="Heading3"/>
      </w:pPr>
      <w:r>
        <w:t xml:space="preserve">1. Users (via @username)</w:t>
      </w:r>
    </w:p>
    <w:p>
      <w:pPr>
        <w:pStyle w:val="FirstParagraph"/>
      </w:pPr>
      <w:r>
        <w:t xml:space="preserve">A user is considered a valid owner if:</w:t>
      </w:r>
    </w:p>
    <w:p>
      <w:pPr>
        <w:numPr>
          <w:ilvl w:val="0"/>
          <w:numId w:val="1125"/>
        </w:numPr>
        <w:pStyle w:val="Compact"/>
      </w:pPr>
      <w:r>
        <w:t xml:space="preserve">They have</w:t>
      </w:r>
      <w:r>
        <w:t xml:space="preserve"> </w:t>
      </w:r>
      <w:r>
        <w:rPr>
          <w:bCs/>
          <w:b/>
        </w:rPr>
        <w:t xml:space="preserve">direct</w:t>
      </w:r>
      <w:r>
        <w:t xml:space="preserve"> </w:t>
      </w:r>
      <w:r>
        <w:t xml:space="preserve">membership in the project (Developer, Maintainer, or Owner).</w:t>
      </w:r>
    </w:p>
    <w:p>
      <w:pPr>
        <w:numPr>
          <w:ilvl w:val="0"/>
          <w:numId w:val="1125"/>
        </w:numPr>
        <w:pStyle w:val="Compact"/>
      </w:pPr>
      <w:r>
        <w:t xml:space="preserve">They have membership in a project group (including inherited: project group, parent groups, ancestors of parent groups).</w:t>
      </w:r>
    </w:p>
    <w:p>
      <w:pPr>
        <w:numPr>
          <w:ilvl w:val="0"/>
          <w:numId w:val="1125"/>
        </w:numPr>
        <w:pStyle w:val="Compact"/>
      </w:pPr>
      <w:r>
        <w:t xml:space="preserve">They are a direct or inherited member of a group that is directly invited to the project.</w:t>
      </w:r>
    </w:p>
    <w:p>
      <w:pPr>
        <w:numPr>
          <w:ilvl w:val="0"/>
          <w:numId w:val="1125"/>
        </w:numPr>
        <w:pStyle w:val="Compact"/>
      </w:pPr>
      <w:r>
        <w:t xml:space="preserve">They are a direct but not inherited member of a group that is invited to the project group.</w:t>
      </w:r>
    </w:p>
    <w:p>
      <w:pPr>
        <w:numPr>
          <w:ilvl w:val="0"/>
          <w:numId w:val="1125"/>
        </w:numPr>
        <w:pStyle w:val="Compact"/>
      </w:pPr>
      <w:r>
        <w:t xml:space="preserve">They are a direct but not inherited member of a group that is invited to an ancestor of the project group.</w:t>
      </w:r>
    </w:p>
    <w:p>
      <w:pPr>
        <w:pStyle w:val="FirstParagraph"/>
      </w:pPr>
      <w:r>
        <w:t xml:space="preserve">To sum up, all users who are displayed on the project participants page with the role of Developer or higher are eligible.</w:t>
      </w:r>
    </w:p>
    <w:p>
      <w:pPr>
        <w:pStyle w:val="BodyText"/>
      </w:pPr>
      <w:r>
        <w:t xml:space="preserve">A user is not considered an owner if:</w:t>
      </w:r>
    </w:p>
    <w:p>
      <w:pPr>
        <w:numPr>
          <w:ilvl w:val="0"/>
          <w:numId w:val="1126"/>
        </w:numPr>
        <w:pStyle w:val="Compact"/>
      </w:pPr>
      <w:r>
        <w:t xml:space="preserve">They are blocked.</w:t>
      </w:r>
    </w:p>
    <w:p>
      <w:pPr>
        <w:numPr>
          <w:ilvl w:val="0"/>
          <w:numId w:val="1126"/>
        </w:numPr>
        <w:pStyle w:val="Compact"/>
      </w:pPr>
      <w:r>
        <w:t xml:space="preserve">Their access has been revoked.</w:t>
      </w:r>
    </w:p>
    <w:p>
      <w:pPr>
        <w:numPr>
          <w:ilvl w:val="0"/>
          <w:numId w:val="1126"/>
        </w:numPr>
        <w:pStyle w:val="Compact"/>
      </w:pPr>
      <w:r>
        <w:t xml:space="preserve">Their role is lower than Developer.</w:t>
      </w:r>
    </w:p>
    <w:bookmarkEnd w:id="214"/>
    <w:bookmarkStart w:id="215" w:name="X813966e6414f8a8fdc4eab882777a0d469ee9b4"/>
    <w:p>
      <w:pPr>
        <w:pStyle w:val="Heading3"/>
      </w:pPr>
      <w:r>
        <w:t xml:space="preserve">2. Groups (via @group or @group/subgroup)</w:t>
      </w:r>
    </w:p>
    <w:p>
      <w:pPr>
        <w:pStyle w:val="FirstParagraph"/>
      </w:pPr>
      <w:r>
        <w:t xml:space="preserve">A group can be an owner</w:t>
      </w:r>
      <w:r>
        <w:t xml:space="preserve"> </w:t>
      </w:r>
      <w:r>
        <w:rPr>
          <w:bCs/>
          <w:b/>
        </w:rPr>
        <w:t xml:space="preserve">only if:</w:t>
      </w:r>
    </w:p>
    <w:p>
      <w:pPr>
        <w:numPr>
          <w:ilvl w:val="0"/>
          <w:numId w:val="1127"/>
        </w:numPr>
        <w:pStyle w:val="Compact"/>
      </w:pPr>
      <w:r>
        <w:t xml:space="preserve">It is directly invited to the project with the Developer+ role (via “Invite a group”).</w:t>
      </w:r>
    </w:p>
    <w:p>
      <w:pPr>
        <w:numPr>
          <w:ilvl w:val="0"/>
          <w:numId w:val="1127"/>
        </w:numPr>
        <w:pStyle w:val="Compact"/>
      </w:pPr>
      <w:r>
        <w:t xml:space="preserve">Only</w:t>
      </w:r>
      <w:r>
        <w:t xml:space="preserve"> </w:t>
      </w:r>
      <w:r>
        <w:rPr>
          <w:iCs/>
          <w:i/>
        </w:rPr>
        <w:t xml:space="preserve">direct members</w:t>
      </w:r>
      <w:r>
        <w:t xml:space="preserve"> </w:t>
      </w:r>
      <w:r>
        <w:t xml:space="preserve">of this group are considered owners.</w:t>
      </w:r>
    </w:p>
    <w:p>
      <w:pPr>
        <w:pStyle w:val="FirstParagraph"/>
      </w:pPr>
      <w:r>
        <w:t xml:space="preserve">Inherited members of parent groups are not considered owners.</w:t>
      </w:r>
    </w:p>
    <w:bookmarkEnd w:id="215"/>
    <w:bookmarkStart w:id="216" w:name="X357e77ae64ca35fbad80f422b6b95a1fb553d3a"/>
    <w:p>
      <w:pPr>
        <w:pStyle w:val="Heading3"/>
      </w:pPr>
      <w:r>
        <w:t xml:space="preserve">3. Roles (via @@role)</w:t>
      </w:r>
    </w:p>
    <w:p>
      <w:pPr>
        <w:pStyle w:val="FirstParagraph"/>
      </w:pPr>
      <w:r>
        <w:t xml:space="preserve">Format:</w:t>
      </w:r>
    </w:p>
    <w:p>
      <w:pPr>
        <w:pStyle w:val="SourceCode"/>
      </w:pPr>
      <w:r>
        <w:rPr>
          <w:rStyle w:val="VerbatimChar"/>
          <w:color w:val="57606A"/>
          <w:sz w:val="20"/>
          <w:szCs w:val="20"/>
        </w:rPr>
        <w:t xml:space="preserve">@@developer</w:t>
      </w:r>
      <w:r>
        <w:rPr>
          <w:color w:val="57606A"/>
          <w:sz w:val="20"/>
          <w:szCs w:val="20"/>
        </w:rPr>
        <w:br/>
      </w:r>
      <w:r>
        <w:rPr>
          <w:rStyle w:val="VerbatimChar"/>
          <w:color w:val="57606A"/>
          <w:sz w:val="20"/>
          <w:szCs w:val="20"/>
        </w:rPr>
        <w:t xml:space="preserve">@@maintainer</w:t>
      </w:r>
      <w:r>
        <w:rPr>
          <w:color w:val="57606A"/>
          <w:sz w:val="20"/>
          <w:szCs w:val="20"/>
        </w:rPr>
        <w:br/>
      </w:r>
      <w:r>
        <w:rPr>
          <w:rStyle w:val="VerbatimChar"/>
          <w:color w:val="57606A"/>
          <w:sz w:val="20"/>
          <w:szCs w:val="20"/>
        </w:rPr>
        <w:t xml:space="preserve">@@owner</w:t>
      </w:r>
    </w:p>
    <w:p>
      <w:pPr>
        <w:pStyle w:val="FirstParagraph"/>
      </w:pPr>
      <w:r>
        <w:t xml:space="preserve">Features:</w:t>
      </w:r>
    </w:p>
    <w:p>
      <w:pPr>
        <w:numPr>
          <w:ilvl w:val="0"/>
          <w:numId w:val="1128"/>
        </w:numPr>
        <w:pStyle w:val="Compact"/>
      </w:pPr>
      <w:r>
        <w:rPr>
          <w:bCs/>
          <w:b/>
        </w:rPr>
        <w:t xml:space="preserve">Only direct project participants</w:t>
      </w:r>
      <w:r>
        <w:t xml:space="preserve"> </w:t>
      </w:r>
      <w:r>
        <w:t xml:space="preserve">are taken into account.</w:t>
      </w:r>
    </w:p>
    <w:p>
      <w:pPr>
        <w:numPr>
          <w:ilvl w:val="0"/>
          <w:numId w:val="1128"/>
        </w:numPr>
        <w:pStyle w:val="Compact"/>
      </w:pPr>
      <w:r>
        <w:t xml:space="preserve">Group members are not included in the calculation.</w:t>
      </w:r>
    </w:p>
    <w:p>
      <w:pPr>
        <w:numPr>
          <w:ilvl w:val="0"/>
          <w:numId w:val="1128"/>
        </w:numPr>
        <w:pStyle w:val="Compact"/>
      </w:pPr>
      <w:r>
        <w:t xml:space="preserve">Roles are not inherited from each other (</w:t>
      </w:r>
      <w:r>
        <w:rPr>
          <w:rStyle w:val="VerbatimChar"/>
          <w:color w:val="57606A"/>
          <w:sz w:val="20"/>
          <w:szCs w:val="20"/>
        </w:rPr>
        <w:t xml:space="preserve">@@developer</w:t>
      </w:r>
      <w:r>
        <w:t xml:space="preserve"> </w:t>
      </w:r>
      <w:r>
        <w:t xml:space="preserve">does NOT include maintainers).</w:t>
      </w:r>
    </w:p>
    <w:p>
      <w:pPr>
        <w:pStyle w:val="FirstParagraph"/>
      </w:pPr>
      <w:r>
        <w:t xml:space="preserve">You can specify multiple roles in one line:</w:t>
      </w:r>
    </w:p>
    <w:p>
      <w:pPr>
        <w:pStyle w:val="SourceCode"/>
      </w:pPr>
      <w:r>
        <w:rPr>
          <w:rStyle w:val="VerbatimChar"/>
          <w:color w:val="57606A"/>
          <w:sz w:val="20"/>
          <w:szCs w:val="20"/>
        </w:rPr>
        <w:t xml:space="preserve">file.md @@developer @@maintainer</w:t>
      </w:r>
    </w:p>
    <w:bookmarkEnd w:id="216"/>
    <w:bookmarkEnd w:id="217"/>
    <w:bookmarkStart w:id="218" w:name="X156a3694679335b460bf1c86ef6e8d81788f2a4"/>
    <w:p>
      <w:pPr>
        <w:pStyle w:val="Heading2"/>
      </w:pPr>
      <w:r>
        <w:t xml:space="preserve">Interaction with approval rules</w:t>
      </w:r>
    </w:p>
    <w:p>
      <w:pPr>
        <w:pStyle w:val="FirstParagraph"/>
      </w:pPr>
      <w:r>
        <w:t xml:space="preserve">CODEOWNERS and approval rules work independently, but their requirements are cumulative.</w:t>
      </w:r>
    </w:p>
    <w:p>
      <w:pPr>
        <w:pStyle w:val="BodyText"/>
      </w:pPr>
      <w:r>
        <w:t xml:space="preserve">Example:</w:t>
      </w:r>
    </w:p>
    <w:p>
      <w:pPr>
        <w:numPr>
          <w:ilvl w:val="0"/>
          <w:numId w:val="1129"/>
        </w:numPr>
        <w:pStyle w:val="Compact"/>
      </w:pPr>
      <w:r>
        <w:t xml:space="preserve">The</w:t>
      </w:r>
      <w:r>
        <w:t xml:space="preserve"> </w:t>
      </w:r>
      <w:r>
        <w:rPr>
          <w:rStyle w:val="VerbatimChar"/>
          <w:color w:val="57606A"/>
          <w:sz w:val="20"/>
          <w:szCs w:val="20"/>
        </w:rPr>
        <w:t xml:space="preserve">Security</w:t>
      </w:r>
      <w:r>
        <w:t xml:space="preserve"> </w:t>
      </w:r>
      <w:r>
        <w:t xml:space="preserve">rule requires 1 approval.</w:t>
      </w:r>
    </w:p>
    <w:p>
      <w:pPr>
        <w:numPr>
          <w:ilvl w:val="0"/>
          <w:numId w:val="1129"/>
        </w:numPr>
        <w:pStyle w:val="Compact"/>
      </w:pPr>
      <w:r>
        <w:t xml:space="preserve">The</w:t>
      </w:r>
      <w:r>
        <w:t xml:space="preserve"> </w:t>
      </w:r>
      <w:r>
        <w:rPr>
          <w:rStyle w:val="VerbatimChar"/>
          <w:color w:val="57606A"/>
          <w:sz w:val="20"/>
          <w:szCs w:val="20"/>
        </w:rPr>
        <w:t xml:space="preserve">[Backend][2]</w:t>
      </w:r>
      <w:r>
        <w:t xml:space="preserve"> </w:t>
      </w:r>
      <w:r>
        <w:t xml:space="preserve">section requires 2 approvals.</w:t>
      </w:r>
    </w:p>
    <w:p>
      <w:pPr>
        <w:numPr>
          <w:ilvl w:val="0"/>
          <w:numId w:val="1129"/>
        </w:numPr>
        <w:pStyle w:val="Compact"/>
      </w:pPr>
      <w:r>
        <w:t xml:space="preserve">MR changes the backend file.</w:t>
      </w:r>
    </w:p>
    <w:p>
      <w:pPr>
        <w:pStyle w:val="FirstParagraph"/>
      </w:pPr>
      <w:r>
        <w:t xml:space="preserve">Result:</w:t>
      </w:r>
      <w:r>
        <w:t xml:space="preserve"> </w:t>
      </w:r>
      <w:r>
        <w:rPr>
          <w:bCs/>
          <w:b/>
        </w:rPr>
        <w:t xml:space="preserve">3 approvals</w:t>
      </w:r>
      <w:r>
        <w:t xml:space="preserve"> </w:t>
      </w:r>
      <w:r>
        <w:t xml:space="preserve">are required.</w:t>
      </w:r>
    </w:p>
    <w:bookmarkEnd w:id="218"/>
    <w:bookmarkStart w:id="222" w:name="X3eb8735ecfc3b5ee582f708f5cc2604179821b3"/>
    <w:p>
      <w:pPr>
        <w:pStyle w:val="Heading2"/>
      </w:pPr>
      <w:r>
        <w:t xml:space="preserve">Disabling CODEOWNERS checks</w:t>
      </w:r>
    </w:p>
    <w:p>
      <w:pPr>
        <w:pStyle w:val="FirstParagraph"/>
      </w:pPr>
      <w:r>
        <w:t xml:space="preserve">CODEOWNERS checks, which are enabled by default in Deckhouse Code, can be disabled at the project level. This is useful when a project has a</w:t>
      </w:r>
      <w:r>
        <w:t xml:space="preserve"> </w:t>
      </w:r>
      <w:r>
        <w:rPr>
          <w:rStyle w:val="VerbatimChar"/>
          <w:color w:val="57606A"/>
          <w:sz w:val="20"/>
          <w:szCs w:val="20"/>
        </w:rPr>
        <w:t xml:space="preserve">CODEOWNERS</w:t>
      </w:r>
      <w:r>
        <w:t xml:space="preserve"> </w:t>
      </w:r>
      <w:r>
        <w:t xml:space="preserve">file, but approvals from code owners are not required.</w:t>
      </w:r>
    </w:p>
    <w:p>
      <w:pPr>
        <w:pStyle w:val="BodyText"/>
      </w:pPr>
      <w:r>
        <w:t xml:space="preserve">To disable these checks, navigate to “Project” → “Settings” → “Merge requests” → the additional approval rule settings, and select “Disable Code Owners approval checks”.</w:t>
      </w:r>
    </w:p>
    <w:p>
      <w:pPr>
        <w:pStyle w:val="BodyText"/>
      </w:pPr>
      <w:r>
        <w:drawing>
          <wp:inline>
            <wp:extent cx="5334000" cy="1279396"/>
            <wp:effectExtent b="0" l="0" r="0" t="0"/>
            <wp:docPr descr="Setting “Disable Code Owners approval checks”" title="" id="220" name="Picture"/>
            <a:graphic>
              <a:graphicData uri="http://schemas.openxmlformats.org/drawingml/2006/picture">
                <pic:pic>
                  <pic:nvPicPr>
                    <pic:cNvPr descr="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" id="221" name="Picture"/>
                    <pic:cNvPicPr>
                      <a:picLocks noChangeArrowheads="1" noChangeAspect="1"/>
                    </pic:cNvPicPr>
                  </pic:nvPicPr>
                  <pic:blipFill>
                    <a:blip r:embed="rId219"/>
                    <a:stretch>
                      <a:fillRect/>
                    </a:stretch>
                  </pic:blipFill>
                  <pic:spPr bwMode="auto">
                    <a:xfrm>
                      <a:off x="0" y="0"/>
                      <a:ext cx="5334000" cy="1279396"/>
                    </a:xfrm>
                    <a:prstGeom prst="rect">
                      <a:avLst/>
                    </a:prstGeom>
                    <a:noFill/>
                    <a:ln w="9525">
                      <a:noFill/>
                      <a:headEnd/>
                      <a:tailEnd/>
                    </a:ln>
                  </pic:spPr>
                </pic:pic>
              </a:graphicData>
            </a:graphic>
          </wp:inline>
        </w:drawing>
      </w:r>
    </w:p>
    <w:p>
      <w:pPr>
        <w:pStyle w:val="BodyText"/>
      </w:pPr>
      <w:r>
        <w:t xml:space="preserve">Once the checks are disabled, CODEOWNERS are skipped across the whole project:</w:t>
      </w:r>
    </w:p>
    <w:p>
      <w:pPr>
        <w:numPr>
          <w:ilvl w:val="0"/>
          <w:numId w:val="1130"/>
        </w:numPr>
        <w:pStyle w:val="Compact"/>
      </w:pPr>
      <w:r>
        <w:t xml:space="preserve">Merge requests are not blocked by missing approvals from code owners.</w:t>
      </w:r>
    </w:p>
    <w:p>
      <w:pPr>
        <w:numPr>
          <w:ilvl w:val="0"/>
          <w:numId w:val="1130"/>
        </w:numPr>
        <w:pStyle w:val="Compact"/>
      </w:pPr>
      <w:r>
        <w:t xml:space="preserve">Code owners are not defined for the changed files — the list of applicable entries is empty.</w:t>
      </w:r>
    </w:p>
    <w:p>
      <w:pPr>
        <w:numPr>
          <w:ilvl w:val="0"/>
          <w:numId w:val="1130"/>
        </w:numPr>
        <w:pStyle w:val="Compact"/>
      </w:pPr>
      <w:r>
        <w:t xml:space="preserve">Enabling or disabling the setting is immediately applied to already open merge requests.</w:t>
      </w:r>
    </w:p>
    <w:p>
      <w:pPr>
        <w:pStyle w:val="FirstParagraph"/>
      </w:pPr>
      <w:r>
        <w:t xml:space="preserve">Validation of the</w:t>
      </w:r>
      <w:r>
        <w:t xml:space="preserve"> </w:t>
      </w:r>
      <w:r>
        <w:rPr>
          <w:rStyle w:val="VerbatimChar"/>
          <w:color w:val="57606A"/>
          <w:sz w:val="20"/>
          <w:szCs w:val="20"/>
        </w:rPr>
        <w:t xml:space="preserve">CODEOWNERS</w:t>
      </w:r>
      <w:r>
        <w:t xml:space="preserve"> </w:t>
      </w:r>
      <w:r>
        <w:t xml:space="preserve">file syntax keeps working. The file can be validated even when the checks are disabled.</w:t>
      </w:r>
    </w:p>
    <w:bookmarkEnd w:id="222"/>
    <w:bookmarkStart w:id="226" w:name="Xc86cd80a5543d30779dbe16ebda9bb4913b00b2"/>
    <w:p>
      <w:pPr>
        <w:pStyle w:val="Heading2"/>
      </w:pPr>
      <w:r>
        <w:t xml:space="preserve">Automatically assigning code owners as reviewers</w:t>
      </w:r>
    </w:p>
    <w:p>
      <w:pPr>
        <w:pStyle w:val="FirstParagraph"/>
      </w:pPr>
      <w:r>
        <w:t xml:space="preserve">Code owners matching the changed files can be automatically assigned as reviewers of a merge request.</w:t>
      </w:r>
    </w:p>
    <w:p>
      <w:pPr>
        <w:pStyle w:val="BodyText"/>
      </w:pPr>
      <w:r>
        <w:t xml:space="preserve">To enable that, navigate to “Project” → “Settings” → “Merge requests” → “Automatic reviewer assignment”, and select “Automatically assign code owners as reviewers”.</w:t>
      </w:r>
    </w:p>
    <w:p>
      <w:pPr>
        <w:pStyle w:val="BodyText"/>
      </w:pPr>
      <w:r>
        <w:drawing>
          <wp:inline>
            <wp:extent cx="5334000" cy="487923"/>
            <wp:effectExtent b="0" l="0" r="0" t="0"/>
            <wp:docPr descr="Setting “Automatically assign code owners as reviewers”" title="" id="224" name="Picture"/>
            <a:graphic>
              <a:graphicData uri="http://schemas.openxmlformats.org/drawingml/2006/picture">
                <pic:pic>
                  <pic:nvPicPr>
                    <pic:cNvPr descr="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" id="225" name="Picture"/>
                    <pic:cNvPicPr>
                      <a:picLocks noChangeArrowheads="1" noChangeAspect="1"/>
                    </pic:cNvPicPr>
                  </pic:nvPicPr>
                  <pic:blipFill>
                    <a:blip r:embed="rId223"/>
                    <a:stretch>
                      <a:fillRect/>
                    </a:stretch>
                  </pic:blipFill>
                  <pic:spPr bwMode="auto">
                    <a:xfrm>
                      <a:off x="0" y="0"/>
                      <a:ext cx="5334000" cy="487923"/>
                    </a:xfrm>
                    <a:prstGeom prst="rect">
                      <a:avLst/>
                    </a:prstGeom>
                    <a:noFill/>
                    <a:ln w="9525">
                      <a:noFill/>
                      <a:headEnd/>
                      <a:tailEnd/>
                    </a:ln>
                  </pic:spPr>
                </pic:pic>
              </a:graphicData>
            </a:graphic>
          </wp:inline>
        </w:drawing>
      </w:r>
    </w:p>
    <w:p>
      <w:pPr>
        <w:pStyle w:val="BodyText"/>
      </w:pPr>
      <w:r>
        <w:t xml:space="preserve">This setting is disabled by default. When it is enabled, code owners are assigned as reviewers:</w:t>
      </w:r>
    </w:p>
    <w:p>
      <w:pPr>
        <w:numPr>
          <w:ilvl w:val="0"/>
          <w:numId w:val="1131"/>
        </w:numPr>
        <w:pStyle w:val="Compact"/>
      </w:pPr>
      <w:r>
        <w:t xml:space="preserve">When a merge request is created as ready (not a draft).</w:t>
      </w:r>
    </w:p>
    <w:p>
      <w:pPr>
        <w:numPr>
          <w:ilvl w:val="0"/>
          <w:numId w:val="1131"/>
        </w:numPr>
        <w:pStyle w:val="Compact"/>
      </w:pPr>
      <w:r>
        <w:t xml:space="preserve">When a draft merge request is marked ready.</w:t>
      </w:r>
    </w:p>
    <w:p>
      <w:pPr>
        <w:pStyle w:val="FirstParagraph"/>
      </w:pPr>
      <w:r>
        <w:t xml:space="preserve">Restrictions applied when the automatic assignment is enabled:</w:t>
      </w:r>
    </w:p>
    <w:p>
      <w:pPr>
        <w:numPr>
          <w:ilvl w:val="0"/>
          <w:numId w:val="1132"/>
        </w:numPr>
        <w:pStyle w:val="Compact"/>
      </w:pPr>
      <w:r>
        <w:t xml:space="preserve">Assignment is not performed for drafts.</w:t>
      </w:r>
    </w:p>
    <w:p>
      <w:pPr>
        <w:numPr>
          <w:ilvl w:val="0"/>
          <w:numId w:val="1132"/>
        </w:numPr>
        <w:pStyle w:val="Compact"/>
      </w:pPr>
      <w:r>
        <w:t xml:space="preserve">If a merge request already has reviewers, automatic assignment is skipped — manually assigned reviewers are kept.</w:t>
      </w:r>
    </w:p>
    <w:p>
      <w:pPr>
        <w:numPr>
          <w:ilvl w:val="0"/>
          <w:numId w:val="1132"/>
        </w:numPr>
        <w:pStyle w:val="Compact"/>
      </w:pPr>
      <w:r>
        <w:t xml:space="preserve">The merge request author can never be assigned as a reviewer.</w:t>
      </w:r>
    </w:p>
    <w:p>
      <w:pPr>
        <w:numPr>
          <w:ilvl w:val="0"/>
          <w:numId w:val="1132"/>
        </w:numPr>
        <w:pStyle w:val="Compact"/>
      </w:pPr>
      <w:r>
        <w:t xml:space="preserve">Only users with read access to the merge request are assigned.</w:t>
      </w:r>
    </w:p>
    <w:p>
      <w:pPr>
        <w:numPr>
          <w:ilvl w:val="0"/>
          <w:numId w:val="1132"/>
        </w:numPr>
        <w:pStyle w:val="Compact"/>
      </w:pPr>
      <w:r>
        <w:t xml:space="preserve">If the project forbids to assign multiple reviewers, only the first code owner is assigned.</w:t>
      </w:r>
    </w:p>
    <w:bookmarkEnd w:id="226"/>
    <w:bookmarkStart w:id="227" w:name="X3ea93b5da5a67c8ebd769920fa188b23327595c"/>
    <w:p>
      <w:pPr>
        <w:pStyle w:val="Heading2"/>
      </w:pPr>
      <w:r>
        <w:t xml:space="preserve">Formatting recommendations</w:t>
      </w:r>
    </w:p>
    <w:p>
      <w:pPr>
        <w:pStyle w:val="FirstParagraph"/>
      </w:pPr>
      <w:r>
        <w:t xml:space="preserve">When formatting the</w:t>
      </w:r>
      <w:r>
        <w:t xml:space="preserve"> </w:t>
      </w:r>
      <w:r>
        <w:rPr>
          <w:rStyle w:val="VerbatimChar"/>
          <w:color w:val="57606A"/>
          <w:sz w:val="20"/>
          <w:szCs w:val="20"/>
        </w:rPr>
        <w:t xml:space="preserve">CODEOWNERS</w:t>
      </w:r>
      <w:r>
        <w:t xml:space="preserve"> </w:t>
      </w:r>
      <w:r>
        <w:t xml:space="preserve">file, follow these recommendations:</w:t>
      </w:r>
    </w:p>
    <w:p>
      <w:pPr>
        <w:numPr>
          <w:ilvl w:val="0"/>
          <w:numId w:val="1133"/>
        </w:numPr>
        <w:pStyle w:val="Compact"/>
      </w:pPr>
      <w:r>
        <w:t xml:space="preserve">First, set broad rules (</w:t>
      </w:r>
      <w:r>
        <w:rPr>
          <w:rStyle w:val="VerbatimChar"/>
          <w:color w:val="57606A"/>
          <w:sz w:val="20"/>
          <w:szCs w:val="20"/>
        </w:rPr>
        <w:t xml:space="preserve">* @team</w:t>
      </w:r>
      <w:r>
        <w:t xml:space="preserve">). Then specify more detailed rules (</w:t>
      </w:r>
      <w:r>
        <w:rPr>
          <w:rStyle w:val="VerbatimChar"/>
          <w:color w:val="57606A"/>
          <w:sz w:val="20"/>
          <w:szCs w:val="20"/>
        </w:rPr>
        <w:t xml:space="preserve">app/**/*.rb @backend-team</w:t>
      </w:r>
      <w:r>
        <w:t xml:space="preserve">).</w:t>
      </w:r>
    </w:p>
    <w:p>
      <w:pPr>
        <w:numPr>
          <w:ilvl w:val="0"/>
          <w:numId w:val="1133"/>
        </w:numPr>
        <w:pStyle w:val="Compact"/>
      </w:pPr>
      <w:r>
        <w:t xml:space="preserve">Use sections for better structure and clarity.</w:t>
      </w:r>
    </w:p>
    <w:p>
      <w:pPr>
        <w:numPr>
          <w:ilvl w:val="0"/>
          <w:numId w:val="1133"/>
        </w:numPr>
        <w:pStyle w:val="Compact"/>
      </w:pPr>
      <w:r>
        <w:t xml:space="preserve">Avoid duplicates — the last rule in a section takes precedence.</w:t>
      </w:r>
    </w:p>
    <w:p>
      <w:pPr>
        <w:numPr>
          <w:ilvl w:val="0"/>
          <w:numId w:val="1133"/>
        </w:numPr>
        <w:pStyle w:val="Compact"/>
      </w:pPr>
      <w:r>
        <w:t xml:space="preserve">Optional sections are useful for highlighting experts without mandatory approvals.</w:t>
      </w:r>
    </w:p>
    <w:bookmarkEnd w:id="227"/>
    <w:bookmarkStart w:id="228" w:name="X6e601f77357a5dfdec7b10fe755e556227f6c1b"/>
    <w:p>
      <w:pPr>
        <w:pStyle w:val="Heading2"/>
      </w:pPr>
      <w:r>
        <w:t xml:space="preserve">Example of the final file</w:t>
      </w:r>
    </w:p>
    <w:p>
      <w:pPr>
        <w:pStyle w:val="SourceCode"/>
      </w:pPr>
      <w:r>
        <w:rPr>
          <w:rStyle w:val="VerbatimChar"/>
          <w:color w:val="57606A"/>
          <w:sz w:val="20"/>
          <w:szCs w:val="20"/>
        </w:rPr>
        <w:t xml:space="preserve"># Global owners.</w:t>
      </w:r>
      <w:r>
        <w:rPr>
          <w:color w:val="57606A"/>
          <w:sz w:val="20"/>
          <w:szCs w:val="20"/>
        </w:rPr>
        <w:br/>
      </w:r>
      <w:r>
        <w:rPr>
          <w:rStyle w:val="VerbatimChar"/>
          <w:color w:val="57606A"/>
          <w:sz w:val="20"/>
          <w:szCs w:val="20"/>
        </w:rPr>
        <w:t xml:space="preserve">* @default-team</w:t>
      </w:r>
      <w:r>
        <w:rPr>
          <w:color w:val="57606A"/>
          <w:sz w:val="20"/>
          <w:szCs w:val="20"/>
        </w:rPr>
        <w:br/>
      </w:r>
      <w:r>
        <w:rPr>
          <w:color w:val="57606A"/>
          <w:sz w:val="20"/>
          <w:szCs w:val="20"/>
        </w:rPr>
        <w:br/>
      </w:r>
      <w:r>
        <w:rPr>
          <w:rStyle w:val="VerbatimChar"/>
          <w:color w:val="57606A"/>
          <w:sz w:val="20"/>
          <w:szCs w:val="20"/>
        </w:rPr>
        <w:t xml:space="preserve"># Exclusions.</w:t>
      </w:r>
      <w:r>
        <w:rPr>
          <w:color w:val="57606A"/>
          <w:sz w:val="20"/>
          <w:szCs w:val="20"/>
        </w:rPr>
        <w:br/>
      </w:r>
      <w:r>
        <w:rPr>
          <w:rStyle w:val="VerbatimChar"/>
          <w:color w:val="57606A"/>
          <w:sz w:val="20"/>
          <w:szCs w:val="20"/>
        </w:rPr>
        <w:t xml:space="preserve">!yarn.lock</w:t>
      </w:r>
      <w:r>
        <w:rPr>
          <w:color w:val="57606A"/>
          <w:sz w:val="20"/>
          <w:szCs w:val="20"/>
        </w:rPr>
        <w:br/>
      </w:r>
      <w:r>
        <w:rPr>
          <w:rStyle w:val="VerbatimChar"/>
          <w:color w:val="57606A"/>
          <w:sz w:val="20"/>
          <w:szCs w:val="20"/>
        </w:rPr>
        <w:t xml:space="preserve">!**/generated/**</w:t>
      </w:r>
      <w:r>
        <w:rPr>
          <w:color w:val="57606A"/>
          <w:sz w:val="20"/>
          <w:szCs w:val="20"/>
        </w:rPr>
        <w:br/>
      </w:r>
      <w:r>
        <w:rPr>
          <w:color w:val="57606A"/>
          <w:sz w:val="20"/>
          <w:szCs w:val="20"/>
        </w:rPr>
        <w:br/>
      </w:r>
      <w:r>
        <w:rPr>
          <w:rStyle w:val="VerbatimChar"/>
          <w:color w:val="57606A"/>
          <w:sz w:val="20"/>
          <w:szCs w:val="20"/>
        </w:rPr>
        <w:t xml:space="preserve">[Backend][2]</w:t>
      </w:r>
      <w:r>
        <w:rPr>
          <w:color w:val="57606A"/>
          <w:sz w:val="20"/>
          <w:szCs w:val="20"/>
        </w:rPr>
        <w:br/>
      </w:r>
      <w:r>
        <w:rPr>
          <w:rStyle w:val="VerbatimChar"/>
          <w:color w:val="57606A"/>
          <w:sz w:val="20"/>
          <w:szCs w:val="20"/>
        </w:rPr>
        <w:t xml:space="preserve">app/**/*.rb @backend-core</w:t>
      </w:r>
      <w:r>
        <w:rPr>
          <w:color w:val="57606A"/>
          <w:sz w:val="20"/>
          <w:szCs w:val="20"/>
        </w:rPr>
        <w:br/>
      </w:r>
      <w:r>
        <w:rPr>
          <w:color w:val="57606A"/>
          <w:sz w:val="20"/>
          <w:szCs w:val="20"/>
        </w:rPr>
        <w:br/>
      </w:r>
      <w:r>
        <w:rPr>
          <w:rStyle w:val="VerbatimChar"/>
          <w:color w:val="57606A"/>
          <w:sz w:val="20"/>
          <w:szCs w:val="20"/>
        </w:rPr>
        <w:t xml:space="preserve">[Frontend][3]</w:t>
      </w:r>
      <w:r>
        <w:rPr>
          <w:color w:val="57606A"/>
          <w:sz w:val="20"/>
          <w:szCs w:val="20"/>
        </w:rPr>
        <w:br/>
      </w:r>
      <w:r>
        <w:rPr>
          <w:rStyle w:val="VerbatimChar"/>
          <w:color w:val="57606A"/>
          <w:sz w:val="20"/>
          <w:szCs w:val="20"/>
        </w:rPr>
        <w:t xml:space="preserve">*.vue @frontend-team</w:t>
      </w:r>
      <w:r>
        <w:rPr>
          <w:color w:val="57606A"/>
          <w:sz w:val="20"/>
          <w:szCs w:val="20"/>
        </w:rPr>
        <w:br/>
      </w:r>
      <w:r>
        <w:rPr>
          <w:rStyle w:val="VerbatimChar"/>
          <w:color w:val="57606A"/>
          <w:sz w:val="20"/>
          <w:szCs w:val="20"/>
        </w:rPr>
        <w:t xml:space="preserve">*.js @frontend-team</w:t>
      </w:r>
      <w:r>
        <w:rPr>
          <w:color w:val="57606A"/>
          <w:sz w:val="20"/>
          <w:szCs w:val="20"/>
        </w:rPr>
        <w:br/>
      </w:r>
      <w:r>
        <w:rPr>
          <w:color w:val="57606A"/>
          <w:sz w:val="20"/>
          <w:szCs w:val="20"/>
        </w:rPr>
        <w:br/>
      </w:r>
      <w:r>
        <w:rPr>
          <w:rStyle w:val="VerbatimChar"/>
          <w:color w:val="57606A"/>
          <w:sz w:val="20"/>
          <w:szCs w:val="20"/>
        </w:rPr>
        <w:t xml:space="preserve">^[Docs]</w:t>
      </w:r>
      <w:r>
        <w:rPr>
          <w:color w:val="57606A"/>
          <w:sz w:val="20"/>
          <w:szCs w:val="20"/>
        </w:rPr>
        <w:br/>
      </w:r>
      <w:r>
        <w:rPr>
          <w:rStyle w:val="VerbatimChar"/>
          <w:color w:val="57606A"/>
          <w:sz w:val="20"/>
          <w:szCs w:val="20"/>
        </w:rPr>
        <w:t xml:space="preserve">*.md @docs-team</w:t>
      </w:r>
      <w:r>
        <w:rPr>
          <w:color w:val="57606A"/>
          <w:sz w:val="20"/>
          <w:szCs w:val="20"/>
        </w:rPr>
        <w:br/>
      </w:r>
      <w:r>
        <w:rPr>
          <w:color w:val="57606A"/>
          <w:sz w:val="20"/>
          <w:szCs w:val="20"/>
        </w:rPr>
        <w:br/>
      </w:r>
      <w:r>
        <w:rPr>
          <w:rStyle w:val="VerbatimChar"/>
          <w:color w:val="57606A"/>
          <w:sz w:val="20"/>
          <w:szCs w:val="20"/>
        </w:rPr>
        <w:t xml:space="preserve">[Critical Overrides]</w:t>
      </w:r>
      <w:r>
        <w:rPr>
          <w:color w:val="57606A"/>
          <w:sz w:val="20"/>
          <w:szCs w:val="20"/>
        </w:rPr>
        <w:br/>
      </w:r>
      <w:r>
        <w:rPr>
          <w:rStyle w:val="VerbatimChar"/>
          <w:color w:val="57606A"/>
          <w:sz w:val="20"/>
          <w:szCs w:val="20"/>
        </w:rPr>
        <w:t xml:space="preserve">/config/production.yml @ops-lead</w:t>
      </w:r>
    </w:p>
    <w:bookmarkEnd w:id="228"/>
    <w:bookmarkEnd w:id="229"/>
    <w:bookmarkStart w:id="257" w:name="Xcf0ccb50d1e384c96d8391656c214a3e53846e6"/>
    <w:p>
      <w:pPr>
        <w:pStyle w:val="Heading1"/>
      </w:pPr>
      <w:r>
        <w:t xml:space="preserve">External Vault integration</w:t>
      </w:r>
    </w:p>
    <w:p>
      <w:pPr>
        <w:pStyle w:val="FirstParagraph"/>
      </w:pPr>
      <w:r>
        <w:t xml:space="preserve">This feature allows you to configure integration with a Vault server and use secrets in CI pipelines. Before getting started, you need to configure the Vault server and create the appropriate roles and policies.</w:t>
      </w:r>
    </w:p>
    <w:bookmarkStart w:id="230" w:name="X7d8b23d14d2223f530c408f60b69f82ef1b1cd2"/>
    <w:p>
      <w:pPr>
        <w:pStyle w:val="Heading2"/>
      </w:pPr>
      <w:r>
        <w:t xml:space="preserve">Vault configuration</w:t>
      </w:r>
    </w:p>
    <w:p>
      <w:pPr>
        <w:numPr>
          <w:ilvl w:val="0"/>
          <w:numId w:val="1134"/>
        </w:numPr>
      </w:pPr>
      <w:r>
        <w:t xml:space="preserve">Enable JWT authentication:</w:t>
      </w:r>
    </w:p>
    <w:p>
      <w:pPr>
        <w:numPr>
          <w:ilvl w:val="0"/>
          <w:numId w:val="1000"/>
        </w:numPr>
        <w:pStyle w:val="SourceCode"/>
      </w:pPr>
      <w:r>
        <w:rPr>
          <w:rStyle w:val="VerbatimChar"/>
          <w:color w:val="57606A"/>
          <w:sz w:val="20"/>
          <w:szCs w:val="20"/>
        </w:rPr>
        <w:t xml:space="preserve">vault auth enable jwt</w:t>
      </w:r>
      <w:r>
        <w:rPr>
          <w:color w:val="57606A"/>
          <w:sz w:val="20"/>
          <w:szCs w:val="20"/>
        </w:rPr>
        <w:br/>
      </w:r>
      <w:r>
        <w:rPr>
          <w:color w:val="57606A"/>
          <w:sz w:val="20"/>
          <w:szCs w:val="20"/>
        </w:rPr>
        <w:br/>
      </w:r>
      <w:r>
        <w:rPr>
          <w:rStyle w:val="VerbatimChar"/>
          <w:color w:val="57606A"/>
          <w:sz w:val="20"/>
          <w:szCs w:val="20"/>
        </w:rPr>
        <w:t xml:space="preserve">vault write auth/jwt/config \</w:t>
      </w:r>
      <w:r>
        <w:rPr>
          <w:color w:val="57606A"/>
          <w:sz w:val="20"/>
          <w:szCs w:val="20"/>
        </w:rPr>
        <w:br/>
      </w:r>
      <w:r>
        <w:rPr>
          <w:rStyle w:val="VerbatimChar"/>
          <w:color w:val="57606A"/>
          <w:sz w:val="20"/>
          <w:szCs w:val="20"/>
        </w:rPr>
        <w:t xml:space="preserve">  oidc_discovery_url="https://code.example.com" \</w:t>
      </w:r>
      <w:r>
        <w:rPr>
          <w:color w:val="57606A"/>
          <w:sz w:val="20"/>
          <w:szCs w:val="20"/>
        </w:rPr>
        <w:br/>
      </w:r>
      <w:r>
        <w:rPr>
          <w:rStyle w:val="VerbatimChar"/>
          <w:color w:val="57606A"/>
          <w:sz w:val="20"/>
          <w:szCs w:val="20"/>
        </w:rPr>
        <w:t xml:space="preserve">  bound_issuer="https://code.example.com" \</w:t>
      </w:r>
      <w:r>
        <w:rPr>
          <w:color w:val="57606A"/>
          <w:sz w:val="20"/>
          <w:szCs w:val="20"/>
        </w:rPr>
        <w:br/>
      </w:r>
      <w:r>
        <w:rPr>
          <w:rStyle w:val="VerbatimChar"/>
          <w:color w:val="57606A"/>
          <w:sz w:val="20"/>
          <w:szCs w:val="20"/>
        </w:rPr>
        <w:t xml:space="preserve">  default_role="gitlab-role"</w:t>
      </w:r>
    </w:p>
    <w:p>
      <w:pPr>
        <w:numPr>
          <w:ilvl w:val="0"/>
          <w:numId w:val="1134"/>
        </w:numPr>
      </w:pPr>
      <w:r>
        <w:t xml:space="preserve">Create a role:</w:t>
      </w:r>
    </w:p>
    <w:p>
      <w:pPr>
        <w:numPr>
          <w:ilvl w:val="0"/>
          <w:numId w:val="1000"/>
        </w:numPr>
        <w:pStyle w:val="SourceCode"/>
      </w:pPr>
      <w:r>
        <w:rPr>
          <w:rStyle w:val="VerbatimChar"/>
          <w:color w:val="57606A"/>
          <w:sz w:val="20"/>
          <w:szCs w:val="20"/>
        </w:rPr>
        <w:t xml:space="preserve">vault write auth/jwt/role/gitlab-role - &lt;&lt;EOF</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"role_type": "jwt",</w:t>
      </w:r>
      <w:r>
        <w:rPr>
          <w:color w:val="57606A"/>
          <w:sz w:val="20"/>
          <w:szCs w:val="20"/>
        </w:rPr>
        <w:br/>
      </w:r>
      <w:r>
        <w:rPr>
          <w:rStyle w:val="VerbatimChar"/>
          <w:color w:val="57606A"/>
          <w:sz w:val="20"/>
          <w:szCs w:val="20"/>
        </w:rPr>
        <w:t xml:space="preserve">  "user_claim": "sub",</w:t>
      </w:r>
      <w:r>
        <w:rPr>
          <w:color w:val="57606A"/>
          <w:sz w:val="20"/>
          <w:szCs w:val="20"/>
        </w:rPr>
        <w:br/>
      </w:r>
      <w:r>
        <w:rPr>
          <w:rStyle w:val="VerbatimChar"/>
          <w:color w:val="57606A"/>
          <w:sz w:val="20"/>
          <w:szCs w:val="20"/>
        </w:rPr>
        <w:t xml:space="preserve">  "bound_audiences": ["vault"],</w:t>
      </w:r>
      <w:r>
        <w:rPr>
          <w:color w:val="57606A"/>
          <w:sz w:val="20"/>
          <w:szCs w:val="20"/>
        </w:rPr>
        <w:br/>
      </w:r>
      <w:r>
        <w:rPr>
          <w:rStyle w:val="VerbatimChar"/>
          <w:color w:val="57606A"/>
          <w:sz w:val="20"/>
          <w:szCs w:val="20"/>
        </w:rPr>
        <w:t xml:space="preserve">  "bound_claims": {</w:t>
      </w:r>
      <w:r>
        <w:rPr>
          <w:color w:val="57606A"/>
          <w:sz w:val="20"/>
          <w:szCs w:val="20"/>
        </w:rPr>
        <w:br/>
      </w:r>
      <w:r>
        <w:rPr>
          <w:rStyle w:val="VerbatimChar"/>
          <w:color w:val="57606A"/>
          <w:sz w:val="20"/>
          <w:szCs w:val="20"/>
        </w:rPr>
        <w:t xml:space="preserve">    "project_id": "23"</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"policies": ["gitlab-policy"],</w:t>
      </w:r>
      <w:r>
        <w:rPr>
          <w:color w:val="57606A"/>
          <w:sz w:val="20"/>
          <w:szCs w:val="20"/>
        </w:rPr>
        <w:br/>
      </w:r>
      <w:r>
        <w:rPr>
          <w:rStyle w:val="VerbatimChar"/>
          <w:color w:val="57606A"/>
          <w:sz w:val="20"/>
          <w:szCs w:val="20"/>
        </w:rPr>
        <w:t xml:space="preserve">  "ttl": "1h"</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EOF</w:t>
      </w:r>
    </w:p>
    <w:tbl>
      <w:tblPr>
        <w:tblStyle w:val="Table"/>
        <w:tblW w:type="pct" w:w="5000"/>
        <w:tblLook w:firstRow="0" w:lastRow="0" w:firstColumn="0" w:lastColumn="0" w:noHBand="0" w:noVBand="0" w:val="0000"/>
        <w:jc w:val="start"/>
        <w:tblInd w:w="720" w:type="dxa"/>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Always use</w:t>
            </w:r>
            <w:r>
              <w:t xml:space="preserve"> </w:t>
            </w:r>
            <w:r>
              <w:rPr>
                <w:rStyle w:val="VerbatimChar"/>
                <w:color w:val="57606A"/>
                <w:sz w:val="20"/>
                <w:szCs w:val="20"/>
              </w:rPr>
              <w:t xml:space="preserve">bound_claims</w:t>
            </w:r>
            <w:r>
              <w:t xml:space="preserve"> </w:t>
            </w:r>
            <w:r>
              <w:t xml:space="preserve">to restrict access to the role. Otherwise, any JWT issued by the platform will be able to authenticate using this role.</w:t>
            </w:r>
          </w:p>
        </w:tc>
      </w:tr>
    </w:tbl>
    <w:p>
      <w:pPr>
        <w:numPr>
          <w:ilvl w:val="0"/>
          <w:numId w:val="1134"/>
        </w:numPr>
      </w:pPr>
      <w:r>
        <w:t xml:space="preserve">Create a policy:</w:t>
      </w:r>
    </w:p>
    <w:p>
      <w:pPr>
        <w:numPr>
          <w:ilvl w:val="0"/>
          <w:numId w:val="1000"/>
        </w:numPr>
        <w:pStyle w:val="SourceCode"/>
      </w:pPr>
      <w:r>
        <w:rPr>
          <w:rStyle w:val="VerbatimChar"/>
          <w:color w:val="57606A"/>
          <w:sz w:val="20"/>
          <w:szCs w:val="20"/>
        </w:rPr>
        <w:t xml:space="preserve">vault policy write gitlab-policy - &lt;&lt;EOF</w:t>
      </w:r>
      <w:r>
        <w:rPr>
          <w:color w:val="57606A"/>
          <w:sz w:val="20"/>
          <w:szCs w:val="20"/>
        </w:rPr>
        <w:br/>
      </w:r>
      <w:r>
        <w:rPr>
          <w:rStyle w:val="VerbatimChar"/>
          <w:color w:val="57606A"/>
          <w:sz w:val="20"/>
          <w:szCs w:val="20"/>
        </w:rPr>
        <w:t xml:space="preserve">path "kv/data/code/vault-demo" {</w:t>
      </w:r>
      <w:r>
        <w:rPr>
          <w:color w:val="57606A"/>
          <w:sz w:val="20"/>
          <w:szCs w:val="20"/>
        </w:rPr>
        <w:br/>
      </w:r>
      <w:r>
        <w:rPr>
          <w:rStyle w:val="VerbatimChar"/>
          <w:color w:val="57606A"/>
          <w:sz w:val="20"/>
          <w:szCs w:val="20"/>
        </w:rPr>
        <w:t xml:space="preserve">  capabilities = ["read"]</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EOF</w:t>
      </w:r>
    </w:p>
    <w:bookmarkEnd w:id="230"/>
    <w:bookmarkStart w:id="235" w:name="X2979636203f5b58db548749402ef6a5b86601e2"/>
    <w:p>
      <w:pPr>
        <w:pStyle w:val="Heading2"/>
      </w:pPr>
      <w:r>
        <w:t xml:space="preserve">CI configuration</w:t>
      </w:r>
    </w:p>
    <w:bookmarkStart w:id="231" w:name="X3ab62917a6f1e6e72fb769c5f910ce599504bb1"/>
    <w:p>
      <w:pPr>
        <w:pStyle w:val="Heading3"/>
      </w:pPr>
      <w:r>
        <w:t xml:space="preserve">Environment variables</w:t>
      </w:r>
    </w:p>
    <w:p>
      <w:pPr>
        <w:pStyle w:val="FirstParagraph"/>
      </w:pPr>
      <w:r>
        <w:t xml:space="preserve">To work correctly with Vault in a CI/CD pipeline, you need to define the following environment variables:</w:t>
      </w:r>
    </w:p>
    <w:p>
      <w:pPr>
        <w:numPr>
          <w:ilvl w:val="0"/>
          <w:numId w:val="1135"/>
        </w:numPr>
        <w:pStyle w:val="Compact"/>
      </w:pPr>
      <w:r>
        <w:rPr>
          <w:rStyle w:val="VerbatimChar"/>
          <w:color w:val="57606A"/>
          <w:sz w:val="20"/>
          <w:szCs w:val="20"/>
        </w:rPr>
        <w:t xml:space="preserve">VAULT_SERVER_URL</w:t>
      </w:r>
      <w:r>
        <w:t xml:space="preserve"> </w:t>
      </w:r>
      <w:r>
        <w:t xml:space="preserve">—</w:t>
      </w:r>
      <w:r>
        <w:t xml:space="preserve"> </w:t>
      </w:r>
      <w:r>
        <w:rPr>
          <w:bCs/>
          <w:b/>
        </w:rPr>
        <w:t xml:space="preserve">required</w:t>
      </w:r>
      <w:r>
        <w:t xml:space="preserve">. The URL of the Vault server (e.g.,</w:t>
      </w:r>
      <w:r>
        <w:t xml:space="preserve"> </w:t>
      </w:r>
      <w:r>
        <w:rPr>
          <w:rStyle w:val="VerbatimChar"/>
          <w:color w:val="57606A"/>
          <w:sz w:val="20"/>
          <w:szCs w:val="20"/>
        </w:rPr>
        <w:t xml:space="preserve">https://vault.example.com</w:t>
      </w:r>
      <w:r>
        <w:t xml:space="preserve">).</w:t>
      </w:r>
    </w:p>
    <w:p>
      <w:pPr>
        <w:numPr>
          <w:ilvl w:val="0"/>
          <w:numId w:val="1135"/>
        </w:numPr>
        <w:pStyle w:val="Compact"/>
      </w:pPr>
      <w:r>
        <w:rPr>
          <w:rStyle w:val="VerbatimChar"/>
          <w:color w:val="57606A"/>
          <w:sz w:val="20"/>
          <w:szCs w:val="20"/>
        </w:rPr>
        <w:t xml:space="preserve">VAULT_AUTH_ROLE</w:t>
      </w:r>
      <w:r>
        <w:t xml:space="preserve"> </w:t>
      </w:r>
      <w:r>
        <w:t xml:space="preserve">—</w:t>
      </w:r>
      <w:r>
        <w:t xml:space="preserve"> </w:t>
      </w:r>
      <w:r>
        <w:rPr>
          <w:iCs/>
          <w:i/>
        </w:rPr>
        <w:t xml:space="preserve">optional</w:t>
      </w:r>
      <w:r>
        <w:t xml:space="preserve">. The name of the role in Vault. If not specified, the default role configured for the authentication method will be used.</w:t>
      </w:r>
    </w:p>
    <w:p>
      <w:pPr>
        <w:numPr>
          <w:ilvl w:val="0"/>
          <w:numId w:val="1135"/>
        </w:numPr>
        <w:pStyle w:val="Compact"/>
      </w:pPr>
      <w:r>
        <w:rPr>
          <w:rStyle w:val="VerbatimChar"/>
          <w:color w:val="57606A"/>
          <w:sz w:val="20"/>
          <w:szCs w:val="20"/>
        </w:rPr>
        <w:t xml:space="preserve">VAULT_AUTH_PATH</w:t>
      </w:r>
      <w:r>
        <w:t xml:space="preserve"> </w:t>
      </w:r>
      <w:r>
        <w:t xml:space="preserve">—</w:t>
      </w:r>
      <w:r>
        <w:t xml:space="preserve"> </w:t>
      </w:r>
      <w:r>
        <w:rPr>
          <w:iCs/>
          <w:i/>
        </w:rPr>
        <w:t xml:space="preserve">optional</w:t>
      </w:r>
      <w:r>
        <w:t xml:space="preserve">. Path to the authentication method in Vault. Defaults to</w:t>
      </w:r>
      <w:r>
        <w:t xml:space="preserve"> </w:t>
      </w:r>
      <w:r>
        <w:rPr>
          <w:rStyle w:val="VerbatimChar"/>
          <w:color w:val="57606A"/>
          <w:sz w:val="20"/>
          <w:szCs w:val="20"/>
        </w:rPr>
        <w:t xml:space="preserve">jwt</w:t>
      </w:r>
      <w:r>
        <w:t xml:space="preserve">.</w:t>
      </w:r>
    </w:p>
    <w:p>
      <w:pPr>
        <w:numPr>
          <w:ilvl w:val="0"/>
          <w:numId w:val="1135"/>
        </w:numPr>
        <w:pStyle w:val="Compact"/>
      </w:pPr>
      <w:r>
        <w:rPr>
          <w:rStyle w:val="VerbatimChar"/>
          <w:color w:val="57606A"/>
          <w:sz w:val="20"/>
          <w:szCs w:val="20"/>
        </w:rPr>
        <w:t xml:space="preserve">VAULT_NAMESPACE</w:t>
      </w:r>
      <w:r>
        <w:t xml:space="preserve"> </w:t>
      </w:r>
      <w:r>
        <w:t xml:space="preserve">—</w:t>
      </w:r>
      <w:r>
        <w:t xml:space="preserve"> </w:t>
      </w:r>
      <w:r>
        <w:rPr>
          <w:iCs/>
          <w:i/>
        </w:rPr>
        <w:t xml:space="preserve">optional</w:t>
      </w:r>
      <w:r>
        <w:t xml:space="preserve">. Vault namespace, if a multi-level hierarchy is used.</w:t>
      </w:r>
    </w:p>
    <w:bookmarkEnd w:id="231"/>
    <w:bookmarkStart w:id="232" w:name="Xceb265cc6cfab51f4ff1e434ad52b26cc640f24"/>
    <w:p>
      <w:pPr>
        <w:pStyle w:val="Heading3"/>
      </w:pPr>
      <w:r>
        <w:t xml:space="preserve">Using secrets in CI</w:t>
      </w:r>
    </w:p>
    <w:p>
      <w:pPr>
        <w:pStyle w:val="FirstParagraph"/>
      </w:pPr>
      <w:r>
        <w:t xml:space="preserve">To retrieve secrets from Vault, you can use the following job template:</w:t>
      </w:r>
    </w:p>
    <w:p>
      <w:pPr>
        <w:pStyle w:val="SourceCode"/>
      </w:pPr>
      <w:r>
        <w:rPr>
          <w:rStyle w:val="VerbatimChar"/>
          <w:color w:val="57606A"/>
          <w:sz w:val="20"/>
          <w:szCs w:val="20"/>
        </w:rPr>
        <w:t xml:space="preserve">stages:</w:t>
      </w:r>
      <w:r>
        <w:rPr>
          <w:color w:val="57606A"/>
          <w:sz w:val="20"/>
          <w:szCs w:val="20"/>
        </w:rPr>
        <w:br/>
      </w:r>
      <w:r>
        <w:rPr>
          <w:rStyle w:val="VerbatimChar"/>
          <w:color w:val="57606A"/>
          <w:sz w:val="20"/>
          <w:szCs w:val="20"/>
        </w:rPr>
        <w:t xml:space="preserve">  - test</w:t>
      </w:r>
      <w:r>
        <w:rPr>
          <w:color w:val="57606A"/>
          <w:sz w:val="20"/>
          <w:szCs w:val="20"/>
        </w:rPr>
        <w:br/>
      </w:r>
      <w:r>
        <w:rPr>
          <w:rStyle w:val="VerbatimChar"/>
          <w:color w:val="57606A"/>
          <w:sz w:val="20"/>
          <w:szCs w:val="20"/>
        </w:rPr>
        <w:t xml:space="preserve">vault-login:</w:t>
      </w:r>
      <w:r>
        <w:rPr>
          <w:color w:val="57606A"/>
          <w:sz w:val="20"/>
          <w:szCs w:val="20"/>
        </w:rPr>
        <w:br/>
      </w:r>
      <w:r>
        <w:rPr>
          <w:rStyle w:val="VerbatimChar"/>
          <w:color w:val="57606A"/>
          <w:sz w:val="20"/>
          <w:szCs w:val="20"/>
        </w:rPr>
        <w:t xml:space="preserve">  stage: test</w:t>
      </w:r>
      <w:r>
        <w:rPr>
          <w:color w:val="57606A"/>
          <w:sz w:val="20"/>
          <w:szCs w:val="20"/>
        </w:rPr>
        <w:br/>
      </w:r>
      <w:r>
        <w:rPr>
          <w:rStyle w:val="VerbatimChar"/>
          <w:color w:val="57606A"/>
          <w:sz w:val="20"/>
          <w:szCs w:val="20"/>
        </w:rPr>
        <w:t xml:space="preserve">  image: ruby:3.2</w:t>
      </w:r>
      <w:r>
        <w:rPr>
          <w:color w:val="57606A"/>
          <w:sz w:val="20"/>
          <w:szCs w:val="20"/>
        </w:rPr>
        <w:br/>
      </w:r>
      <w:r>
        <w:rPr>
          <w:rStyle w:val="VerbatimChar"/>
          <w:color w:val="57606A"/>
          <w:sz w:val="20"/>
          <w:szCs w:val="20"/>
        </w:rPr>
        <w:t xml:space="preserve">  id_tokens:</w:t>
      </w:r>
      <w:r>
        <w:rPr>
          <w:color w:val="57606A"/>
          <w:sz w:val="20"/>
          <w:szCs w:val="20"/>
        </w:rPr>
        <w:br/>
      </w:r>
      <w:r>
        <w:rPr>
          <w:rStyle w:val="VerbatimChar"/>
          <w:color w:val="57606A"/>
          <w:sz w:val="20"/>
          <w:szCs w:val="20"/>
        </w:rPr>
        <w:t xml:space="preserve">    VAULT_ID_TOKEN:</w:t>
      </w:r>
      <w:r>
        <w:rPr>
          <w:color w:val="57606A"/>
          <w:sz w:val="20"/>
          <w:szCs w:val="20"/>
        </w:rPr>
        <w:br/>
      </w:r>
      <w:r>
        <w:rPr>
          <w:rStyle w:val="VerbatimChar"/>
          <w:color w:val="57606A"/>
          <w:sz w:val="20"/>
          <w:szCs w:val="20"/>
        </w:rPr>
        <w:t xml:space="preserve">      aud: vault</w:t>
      </w:r>
      <w:r>
        <w:rPr>
          <w:color w:val="57606A"/>
          <w:sz w:val="20"/>
          <w:szCs w:val="20"/>
        </w:rPr>
        <w:br/>
      </w:r>
      <w:r>
        <w:rPr>
          <w:rStyle w:val="VerbatimChar"/>
          <w:color w:val="57606A"/>
          <w:sz w:val="20"/>
          <w:szCs w:val="20"/>
        </w:rPr>
        <w:t xml:space="preserve">  secrets:</w:t>
      </w:r>
      <w:r>
        <w:rPr>
          <w:color w:val="57606A"/>
          <w:sz w:val="20"/>
          <w:szCs w:val="20"/>
        </w:rPr>
        <w:br/>
      </w:r>
      <w:r>
        <w:rPr>
          <w:rStyle w:val="VerbatimChar"/>
          <w:color w:val="57606A"/>
          <w:sz w:val="20"/>
          <w:szCs w:val="20"/>
        </w:rPr>
        <w:t xml:space="preserve">    DATABASE_PASSWORD:</w:t>
      </w:r>
      <w:r>
        <w:rPr>
          <w:color w:val="57606A"/>
          <w:sz w:val="20"/>
          <w:szCs w:val="20"/>
        </w:rPr>
        <w:br/>
      </w:r>
      <w:r>
        <w:rPr>
          <w:rStyle w:val="VerbatimChar"/>
          <w:color w:val="57606A"/>
          <w:sz w:val="20"/>
          <w:szCs w:val="20"/>
        </w:rPr>
        <w:t xml:space="preserve">      vault: code/vault-demo/DATABASE_PASSWORD@kv</w:t>
      </w:r>
      <w:r>
        <w:rPr>
          <w:color w:val="57606A"/>
          <w:sz w:val="20"/>
          <w:szCs w:val="20"/>
        </w:rPr>
        <w:br/>
      </w:r>
      <w:r>
        <w:rPr>
          <w:rStyle w:val="VerbatimChar"/>
          <w:color w:val="57606A"/>
          <w:sz w:val="20"/>
          <w:szCs w:val="20"/>
        </w:rPr>
        <w:t xml:space="preserve">      token: $VAULT_ID_TOKEN</w:t>
      </w:r>
      <w:r>
        <w:rPr>
          <w:color w:val="57606A"/>
          <w:sz w:val="20"/>
          <w:szCs w:val="20"/>
        </w:rPr>
        <w:br/>
      </w:r>
      <w:r>
        <w:rPr>
          <w:rStyle w:val="VerbatimChar"/>
          <w:color w:val="57606A"/>
          <w:sz w:val="20"/>
          <w:szCs w:val="20"/>
        </w:rPr>
        <w:t xml:space="preserve">  script: echo $DATABASE_PASSWORD</w:t>
      </w:r>
    </w:p>
    <w:bookmarkEnd w:id="232"/>
    <w:bookmarkStart w:id="233" w:name="Xe2b4111d89b76816493596d35867b3228d399fd"/>
    <w:p>
      <w:pPr>
        <w:pStyle w:val="Heading3"/>
      </w:pPr>
      <w:r>
        <w:t xml:space="preserve">Secret parameters</w:t>
      </w:r>
    </w:p>
    <w:p>
      <w:pPr>
        <w:pStyle w:val="FirstParagraph"/>
      </w:pPr>
      <w:r>
        <w:t xml:space="preserve">Example:</w:t>
      </w:r>
    </w:p>
    <w:p>
      <w:pPr>
        <w:pStyle w:val="SourceCode"/>
      </w:pPr>
      <w:r>
        <w:rPr>
          <w:rStyle w:val="VerbatimChar"/>
          <w:color w:val="57606A"/>
          <w:sz w:val="20"/>
          <w:szCs w:val="20"/>
        </w:rPr>
        <w:t xml:space="preserve">DATABASE_PASSWORD:</w:t>
      </w:r>
      <w:r>
        <w:rPr>
          <w:color w:val="57606A"/>
          <w:sz w:val="20"/>
          <w:szCs w:val="20"/>
        </w:rPr>
        <w:br/>
      </w:r>
      <w:r>
        <w:rPr>
          <w:rStyle w:val="VerbatimChar"/>
          <w:color w:val="57606A"/>
          <w:sz w:val="20"/>
          <w:szCs w:val="20"/>
        </w:rPr>
        <w:t xml:space="preserve">  vault: code/vault-demo/DATABASE_PASSWORD@kv</w:t>
      </w:r>
      <w:r>
        <w:rPr>
          <w:color w:val="57606A"/>
          <w:sz w:val="20"/>
          <w:szCs w:val="20"/>
        </w:rPr>
        <w:br/>
      </w:r>
      <w:r>
        <w:rPr>
          <w:rStyle w:val="VerbatimChar"/>
          <w:color w:val="57606A"/>
          <w:sz w:val="20"/>
          <w:szCs w:val="20"/>
        </w:rPr>
        <w:t xml:space="preserve">  token: $VAULT_ID_TOKEN</w:t>
      </w:r>
      <w:r>
        <w:rPr>
          <w:color w:val="57606A"/>
          <w:sz w:val="20"/>
          <w:szCs w:val="20"/>
        </w:rPr>
        <w:br/>
      </w:r>
      <w:r>
        <w:rPr>
          <w:rStyle w:val="VerbatimChar"/>
          <w:color w:val="57606A"/>
          <w:sz w:val="20"/>
          <w:szCs w:val="20"/>
        </w:rPr>
        <w:t xml:space="preserve">  file: false</w:t>
      </w:r>
    </w:p>
    <w:p>
      <w:pPr>
        <w:pStyle w:val="FirstParagraph"/>
      </w:pPr>
      <w:r>
        <w:t xml:space="preserve">Parameter details:</w:t>
      </w:r>
    </w:p>
    <w:p>
      <w:pPr>
        <w:numPr>
          <w:ilvl w:val="0"/>
          <w:numId w:val="1136"/>
        </w:numPr>
        <w:pStyle w:val="Compact"/>
      </w:pPr>
      <w:r>
        <w:rPr>
          <w:rStyle w:val="VerbatimChar"/>
          <w:color w:val="57606A"/>
          <w:sz w:val="20"/>
          <w:szCs w:val="20"/>
        </w:rPr>
        <w:t xml:space="preserve">vault</w:t>
      </w:r>
      <w:r>
        <w:t xml:space="preserve"> </w:t>
      </w:r>
      <w:r>
        <w:t xml:space="preserve">(required) — the path to the secret in the string format</w:t>
      </w:r>
      <w:r>
        <w:t xml:space="preserve"> </w:t>
      </w:r>
      <w:r>
        <w:rPr>
          <w:rStyle w:val="VerbatimChar"/>
          <w:color w:val="57606A"/>
          <w:sz w:val="20"/>
          <w:szCs w:val="20"/>
        </w:rPr>
        <w:t xml:space="preserve">path/to/secret/KEY@ENGINE</w:t>
      </w:r>
      <w:r>
        <w:t xml:space="preserve">, where:</w:t>
      </w:r>
    </w:p>
    <w:p>
      <w:pPr>
        <w:numPr>
          <w:ilvl w:val="1"/>
          <w:numId w:val="1137"/>
        </w:numPr>
        <w:pStyle w:val="Compact"/>
      </w:pPr>
      <w:r>
        <w:rPr>
          <w:rStyle w:val="VerbatimChar"/>
          <w:color w:val="57606A"/>
          <w:sz w:val="20"/>
          <w:szCs w:val="20"/>
        </w:rPr>
        <w:t xml:space="preserve">code/vault-demo/</w:t>
      </w:r>
      <w:r>
        <w:t xml:space="preserve"> </w:t>
      </w:r>
      <w:r>
        <w:t xml:space="preserve">— the path to the secret in Vault;</w:t>
      </w:r>
    </w:p>
    <w:p>
      <w:pPr>
        <w:numPr>
          <w:ilvl w:val="1"/>
          <w:numId w:val="1137"/>
        </w:numPr>
        <w:pStyle w:val="Compact"/>
      </w:pPr>
      <w:r>
        <w:rPr>
          <w:rStyle w:val="VerbatimChar"/>
          <w:color w:val="57606A"/>
          <w:sz w:val="20"/>
          <w:szCs w:val="20"/>
        </w:rPr>
        <w:t xml:space="preserve">DATABASE_PASSWORD</w:t>
      </w:r>
      <w:r>
        <w:t xml:space="preserve"> </w:t>
      </w:r>
      <w:r>
        <w:t xml:space="preserve">— the name of the field inside the secret;</w:t>
      </w:r>
    </w:p>
    <w:p>
      <w:pPr>
        <w:numPr>
          <w:ilvl w:val="1"/>
          <w:numId w:val="1137"/>
        </w:numPr>
        <w:pStyle w:val="Compact"/>
      </w:pPr>
      <w:r>
        <w:rPr>
          <w:rStyle w:val="VerbatimChar"/>
          <w:color w:val="57606A"/>
          <w:sz w:val="20"/>
          <w:szCs w:val="20"/>
        </w:rPr>
        <w:t xml:space="preserve">kv</w:t>
      </w:r>
      <w:r>
        <w:t xml:space="preserve"> </w:t>
      </w:r>
      <w:r>
        <w:t xml:space="preserve">— the mount point of the secret engine (default is</w:t>
      </w:r>
      <w:r>
        <w:t xml:space="preserve"> </w:t>
      </w:r>
      <w:r>
        <w:rPr>
          <w:rStyle w:val="VerbatimChar"/>
          <w:color w:val="57606A"/>
          <w:sz w:val="20"/>
          <w:szCs w:val="20"/>
        </w:rPr>
        <w:t xml:space="preserve">secret</w:t>
      </w:r>
      <w:r>
        <w:t xml:space="preserve">).</w:t>
      </w:r>
    </w:p>
    <w:p>
      <w:pPr>
        <w:pStyle w:val="FirstParagraph"/>
      </w:pPr>
      <w:r>
        <w:t xml:space="preserve">By default, the</w:t>
      </w:r>
      <w:r>
        <w:t xml:space="preserve"> </w:t>
      </w:r>
      <w:r>
        <w:rPr>
          <w:rStyle w:val="VerbatimChar"/>
          <w:color w:val="57606A"/>
          <w:sz w:val="20"/>
          <w:szCs w:val="20"/>
        </w:rPr>
        <w:t xml:space="preserve">kv-v2</w:t>
      </w:r>
      <w:r>
        <w:t xml:space="preserve"> </w:t>
      </w:r>
      <w:r>
        <w:t xml:space="preserve">engine is used. If you need to use a different engine, you can specify it as an object instead of a string:</w:t>
      </w:r>
    </w:p>
    <w:p>
      <w:pPr>
        <w:pStyle w:val="SourceCode"/>
      </w:pPr>
      <w:r>
        <w:rPr>
          <w:rStyle w:val="VerbatimChar"/>
          <w:color w:val="57606A"/>
          <w:sz w:val="20"/>
          <w:szCs w:val="20"/>
        </w:rPr>
        <w:t xml:space="preserve">DATABASE_PASSWORD:</w:t>
      </w:r>
      <w:r>
        <w:rPr>
          <w:color w:val="57606A"/>
          <w:sz w:val="20"/>
          <w:szCs w:val="20"/>
        </w:rPr>
        <w:br/>
      </w:r>
      <w:r>
        <w:rPr>
          <w:rStyle w:val="VerbatimChar"/>
          <w:color w:val="57606A"/>
          <w:sz w:val="20"/>
          <w:szCs w:val="20"/>
        </w:rPr>
        <w:t xml:space="preserve">  vault: </w:t>
      </w:r>
      <w:r>
        <w:rPr>
          <w:color w:val="57606A"/>
          <w:sz w:val="20"/>
          <w:szCs w:val="20"/>
        </w:rPr>
        <w:br/>
      </w:r>
      <w:r>
        <w:rPr>
          <w:rStyle w:val="VerbatimChar"/>
          <w:color w:val="57606A"/>
          <w:sz w:val="20"/>
          <w:szCs w:val="20"/>
        </w:rPr>
        <w:t xml:space="preserve">    path: code/vault-demo</w:t>
      </w:r>
      <w:r>
        <w:rPr>
          <w:color w:val="57606A"/>
          <w:sz w:val="20"/>
          <w:szCs w:val="20"/>
        </w:rPr>
        <w:br/>
      </w:r>
      <w:r>
        <w:rPr>
          <w:rStyle w:val="VerbatimChar"/>
          <w:color w:val="57606A"/>
          <w:sz w:val="20"/>
          <w:szCs w:val="20"/>
        </w:rPr>
        <w:t xml:space="preserve">    field: DATABASE_PASSWORD</w:t>
      </w:r>
      <w:r>
        <w:rPr>
          <w:color w:val="57606A"/>
          <w:sz w:val="20"/>
          <w:szCs w:val="20"/>
        </w:rPr>
        <w:br/>
      </w:r>
      <w:r>
        <w:rPr>
          <w:rStyle w:val="VerbatimChar"/>
          <w:color w:val="57606A"/>
          <w:sz w:val="20"/>
          <w:szCs w:val="20"/>
        </w:rPr>
        <w:t xml:space="preserve">    engine:</w:t>
      </w:r>
      <w:r>
        <w:rPr>
          <w:color w:val="57606A"/>
          <w:sz w:val="20"/>
          <w:szCs w:val="20"/>
        </w:rPr>
        <w:br/>
      </w:r>
      <w:r>
        <w:rPr>
          <w:rStyle w:val="VerbatimChar"/>
          <w:color w:val="57606A"/>
          <w:sz w:val="20"/>
          <w:szCs w:val="20"/>
        </w:rPr>
        <w:t xml:space="preserve">      name: 'kv-v1'</w:t>
      </w:r>
      <w:r>
        <w:rPr>
          <w:color w:val="57606A"/>
          <w:sz w:val="20"/>
          <w:szCs w:val="20"/>
        </w:rPr>
        <w:br/>
      </w:r>
      <w:r>
        <w:rPr>
          <w:rStyle w:val="VerbatimChar"/>
          <w:color w:val="57606A"/>
          <w:sz w:val="20"/>
          <w:szCs w:val="20"/>
        </w:rPr>
        <w:t xml:space="preserve">      path: 'kv1'</w:t>
      </w:r>
      <w:r>
        <w:rPr>
          <w:color w:val="57606A"/>
          <w:sz w:val="20"/>
          <w:szCs w:val="20"/>
        </w:rPr>
        <w:br/>
      </w:r>
      <w:r>
        <w:rPr>
          <w:rStyle w:val="VerbatimChar"/>
          <w:color w:val="57606A"/>
          <w:sz w:val="20"/>
          <w:szCs w:val="20"/>
        </w:rPr>
        <w:t xml:space="preserve">  token: $VAULT_ID_TOKEN</w:t>
      </w:r>
      <w:r>
        <w:rPr>
          <w:color w:val="57606A"/>
          <w:sz w:val="20"/>
          <w:szCs w:val="20"/>
        </w:rPr>
        <w:br/>
      </w:r>
      <w:r>
        <w:rPr>
          <w:rStyle w:val="VerbatimChar"/>
          <w:color w:val="57606A"/>
          <w:sz w:val="20"/>
          <w:szCs w:val="20"/>
        </w:rPr>
        <w:t xml:space="preserve">  file: false</w:t>
      </w:r>
    </w:p>
    <w:p>
      <w:pPr>
        <w:numPr>
          <w:ilvl w:val="0"/>
          <w:numId w:val="1138"/>
        </w:numPr>
      </w:pPr>
      <w:r>
        <w:rPr>
          <w:rStyle w:val="VerbatimChar"/>
          <w:color w:val="57606A"/>
          <w:sz w:val="20"/>
          <w:szCs w:val="20"/>
        </w:rPr>
        <w:t xml:space="preserve">token</w:t>
      </w:r>
      <w:r>
        <w:t xml:space="preserve"> </w:t>
      </w:r>
      <w:r>
        <w:t xml:space="preserve">(required) — a JWT token from the</w:t>
      </w:r>
      <w:r>
        <w:t xml:space="preserve"> </w:t>
      </w:r>
      <w:r>
        <w:rPr>
          <w:rStyle w:val="VerbatimChar"/>
          <w:color w:val="57606A"/>
          <w:sz w:val="20"/>
          <w:szCs w:val="20"/>
        </w:rPr>
        <w:t xml:space="preserve">id_tokens</w:t>
      </w:r>
      <w:r>
        <w:t xml:space="preserve"> </w:t>
      </w:r>
      <w:r>
        <w:t xml:space="preserve">section used to authenticate with Vault.</w:t>
      </w:r>
    </w:p>
    <w:p>
      <w:pPr>
        <w:numPr>
          <w:ilvl w:val="0"/>
          <w:numId w:val="1138"/>
        </w:numPr>
      </w:pPr>
      <w:r>
        <w:rPr>
          <w:rStyle w:val="VerbatimChar"/>
          <w:color w:val="57606A"/>
          <w:sz w:val="20"/>
          <w:szCs w:val="20"/>
        </w:rPr>
        <w:t xml:space="preserve">file</w:t>
      </w:r>
      <w:r>
        <w:t xml:space="preserve"> </w:t>
      </w:r>
      <w:r>
        <w:t xml:space="preserve">(optional, defaults to</w:t>
      </w:r>
      <w:r>
        <w:t xml:space="preserve"> </w:t>
      </w:r>
      <w:r>
        <w:rPr>
          <w:rStyle w:val="VerbatimChar"/>
          <w:color w:val="57606A"/>
          <w:sz w:val="20"/>
          <w:szCs w:val="20"/>
        </w:rPr>
        <w:t xml:space="preserve">true</w:t>
      </w:r>
      <w:r>
        <w:t xml:space="preserve">) — defines how the secret is provided:</w:t>
      </w:r>
    </w:p>
    <w:p>
      <w:pPr>
        <w:numPr>
          <w:ilvl w:val="1"/>
          <w:numId w:val="1139"/>
        </w:numPr>
        <w:pStyle w:val="Compact"/>
      </w:pPr>
      <w:r>
        <w:rPr>
          <w:rStyle w:val="VerbatimChar"/>
          <w:color w:val="57606A"/>
          <w:sz w:val="20"/>
          <w:szCs w:val="20"/>
        </w:rPr>
        <w:t xml:space="preserve">true</w:t>
      </w:r>
      <w:r>
        <w:t xml:space="preserve"> </w:t>
      </w:r>
      <w:r>
        <w:t xml:space="preserve">— the secret is saved to a temporary file;</w:t>
      </w:r>
    </w:p>
    <w:p>
      <w:pPr>
        <w:numPr>
          <w:ilvl w:val="1"/>
          <w:numId w:val="1139"/>
        </w:numPr>
        <w:pStyle w:val="Compact"/>
      </w:pPr>
      <w:r>
        <w:rPr>
          <w:rStyle w:val="VerbatimChar"/>
          <w:color w:val="57606A"/>
          <w:sz w:val="20"/>
          <w:szCs w:val="20"/>
        </w:rPr>
        <w:t xml:space="preserve">false</w:t>
      </w:r>
      <w:r>
        <w:t xml:space="preserve"> </w:t>
      </w:r>
      <w:r>
        <w:t xml:space="preserve">— the secret is passed as a string to an environment variable.</w:t>
      </w:r>
    </w:p>
    <w:bookmarkEnd w:id="233"/>
    <w:bookmarkStart w:id="234" w:name="X3106f78d94b3a6281a1305bafac2f9f789cd266"/>
    <w:p>
      <w:pPr>
        <w:pStyle w:val="Heading3"/>
      </w:pPr>
      <w:r>
        <w:t xml:space="preserve">JWT claims</w:t>
      </w:r>
    </w:p>
    <w:p>
      <w:pPr>
        <w:pStyle w:val="FirstParagraph"/>
      </w:pPr>
      <w:r>
        <w:t xml:space="preserve">The following fields are automatically included in the JWT token and can be used by Vault to validate access rights: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Claim</w:t>
            </w:r>
          </w:p>
        </w:tc>
        <w:tc>
          <w:tcPr/>
          <w:p>
            <w:pPr>
              <w:pStyle w:val="Compact"/>
              <w:jc w:val="left"/>
            </w:pPr>
            <w:r>
              <w:t xml:space="preserve">Availability condition</w:t>
            </w:r>
          </w:p>
        </w:tc>
        <w:tc>
          <w:tcPr/>
          <w:p>
            <w:pPr>
              <w:pStyle w:val="Compact"/>
              <w:jc w:val="left"/>
            </w:pPr>
            <w:r>
              <w:t xml:space="preserve">Description</w:t>
            </w:r>
          </w:p>
        </w:tc>
      </w:tr>
      <w:tr>
        <w:tc>
          <w:tcPr/>
          <w:p>
            <w:pPr>
              <w:pStyle w:val="Compact"/>
              <w:jc w:val="left"/>
            </w:pPr>
            <w:r>
              <w:rPr>
                <w:rStyle w:val="VerbatimChar"/>
                <w:color w:val="57606A"/>
                <w:sz w:val="20"/>
                <w:szCs w:val="20"/>
              </w:rPr>
              <w:t xml:space="preserve">jti</w:t>
            </w:r>
          </w:p>
        </w:tc>
        <w:tc>
          <w:tcPr/>
          <w:p>
            <w:pPr>
              <w:pStyle w:val="Compact"/>
              <w:jc w:val="left"/>
            </w:pPr>
            <w:r>
              <w:t xml:space="preserve">always</w:t>
            </w:r>
          </w:p>
        </w:tc>
        <w:tc>
          <w:tcPr/>
          <w:p>
            <w:pPr>
              <w:pStyle w:val="Compact"/>
              <w:jc w:val="left"/>
            </w:pPr>
            <w:r>
              <w:t xml:space="preserve">Unique token identifier</w:t>
            </w:r>
          </w:p>
        </w:tc>
      </w:tr>
      <w:tr>
        <w:tc>
          <w:tcPr/>
          <w:p>
            <w:pPr>
              <w:pStyle w:val="Compact"/>
              <w:jc w:val="left"/>
            </w:pPr>
            <w:r>
              <w:rPr>
                <w:rStyle w:val="VerbatimChar"/>
                <w:color w:val="57606A"/>
                <w:sz w:val="20"/>
                <w:szCs w:val="20"/>
              </w:rPr>
              <w:t xml:space="preserve">iss</w:t>
            </w:r>
          </w:p>
        </w:tc>
        <w:tc>
          <w:tcPr/>
          <w:p>
            <w:pPr>
              <w:pStyle w:val="Compact"/>
              <w:jc w:val="left"/>
            </w:pPr>
            <w:r>
              <w:t xml:space="preserve">always</w:t>
            </w:r>
          </w:p>
        </w:tc>
        <w:tc>
          <w:tcPr/>
          <w:p>
            <w:pPr>
              <w:pStyle w:val="Compact"/>
              <w:jc w:val="left"/>
            </w:pPr>
            <w:r>
              <w:t xml:space="preserve">Token issuer (typically the Deckhouse Code URL)</w:t>
            </w:r>
          </w:p>
        </w:tc>
      </w:tr>
      <w:tr>
        <w:tc>
          <w:tcPr/>
          <w:p>
            <w:pPr>
              <w:pStyle w:val="Compact"/>
              <w:jc w:val="left"/>
            </w:pPr>
            <w:r>
              <w:rPr>
                <w:rStyle w:val="VerbatimChar"/>
                <w:color w:val="57606A"/>
                <w:sz w:val="20"/>
                <w:szCs w:val="20"/>
              </w:rPr>
              <w:t xml:space="preserve">iat</w:t>
            </w:r>
          </w:p>
        </w:tc>
        <w:tc>
          <w:tcPr/>
          <w:p>
            <w:pPr>
              <w:pStyle w:val="Compact"/>
              <w:jc w:val="left"/>
            </w:pPr>
            <w:r>
              <w:t xml:space="preserve">always</w:t>
            </w:r>
          </w:p>
        </w:tc>
        <w:tc>
          <w:tcPr/>
          <w:p>
            <w:pPr>
              <w:pStyle w:val="Compact"/>
              <w:jc w:val="left"/>
            </w:pPr>
            <w:r>
              <w:t xml:space="preserve">Token issue time (</w:t>
            </w:r>
            <w:r>
              <w:rPr>
                <w:rStyle w:val="VerbatimChar"/>
                <w:color w:val="57606A"/>
                <w:sz w:val="20"/>
                <w:szCs w:val="20"/>
              </w:rPr>
              <w:t xml:space="preserve">Issued At</w:t>
            </w:r>
            <w:r>
              <w:t xml:space="preserve">)</w:t>
            </w:r>
          </w:p>
        </w:tc>
      </w:tr>
      <w:tr>
        <w:tc>
          <w:tcPr/>
          <w:p>
            <w:pPr>
              <w:pStyle w:val="Compact"/>
              <w:jc w:val="left"/>
            </w:pPr>
            <w:r>
              <w:rPr>
                <w:rStyle w:val="VerbatimChar"/>
                <w:color w:val="57606A"/>
                <w:sz w:val="20"/>
                <w:szCs w:val="20"/>
              </w:rPr>
              <w:t xml:space="preserve">nbf</w:t>
            </w:r>
          </w:p>
        </w:tc>
        <w:tc>
          <w:tcPr/>
          <w:p>
            <w:pPr>
              <w:pStyle w:val="Compact"/>
              <w:jc w:val="left"/>
            </w:pPr>
            <w:r>
              <w:t xml:space="preserve">always</w:t>
            </w:r>
          </w:p>
        </w:tc>
        <w:tc>
          <w:tcPr/>
          <w:p>
            <w:pPr>
              <w:pStyle w:val="Compact"/>
              <w:jc w:val="left"/>
            </w:pPr>
            <w:r>
              <w:t xml:space="preserve">Time before which the token is not valid</w:t>
            </w:r>
          </w:p>
        </w:tc>
      </w:tr>
      <w:tr>
        <w:tc>
          <w:tcPr/>
          <w:p>
            <w:pPr>
              <w:pStyle w:val="Compact"/>
              <w:jc w:val="left"/>
            </w:pPr>
            <w:r>
              <w:rPr>
                <w:rStyle w:val="VerbatimChar"/>
                <w:color w:val="57606A"/>
                <w:sz w:val="20"/>
                <w:szCs w:val="20"/>
              </w:rPr>
              <w:t xml:space="preserve">exp</w:t>
            </w:r>
          </w:p>
        </w:tc>
        <w:tc>
          <w:tcPr/>
          <w:p>
            <w:pPr>
              <w:pStyle w:val="Compact"/>
              <w:jc w:val="left"/>
            </w:pPr>
            <w:r>
              <w:t xml:space="preserve">always</w:t>
            </w:r>
          </w:p>
        </w:tc>
        <w:tc>
          <w:tcPr/>
          <w:p>
            <w:pPr>
              <w:pStyle w:val="Compact"/>
              <w:jc w:val="left"/>
            </w:pPr>
            <w:r>
              <w:t xml:space="preserve">Token expiration time</w:t>
            </w:r>
          </w:p>
        </w:tc>
      </w:tr>
      <w:tr>
        <w:tc>
          <w:tcPr/>
          <w:p>
            <w:pPr>
              <w:pStyle w:val="Compact"/>
              <w:jc w:val="left"/>
            </w:pPr>
            <w:r>
              <w:rPr>
                <w:rStyle w:val="VerbatimChar"/>
                <w:color w:val="57606A"/>
                <w:sz w:val="20"/>
                <w:szCs w:val="20"/>
              </w:rPr>
              <w:t xml:space="preserve">sub</w:t>
            </w:r>
          </w:p>
        </w:tc>
        <w:tc>
          <w:tcPr/>
          <w:p>
            <w:pPr>
              <w:pStyle w:val="Compact"/>
              <w:jc w:val="left"/>
            </w:pPr>
            <w:r>
              <w:t xml:space="preserve">always</w:t>
            </w:r>
          </w:p>
        </w:tc>
        <w:tc>
          <w:tcPr/>
          <w:p>
            <w:pPr>
              <w:pStyle w:val="Compact"/>
              <w:jc w:val="left"/>
            </w:pPr>
            <w:r>
              <w:t xml:space="preserve">Token subject (usually the CI job ID)</w:t>
            </w:r>
          </w:p>
        </w:tc>
      </w:tr>
      <w:tr>
        <w:tc>
          <w:tcPr/>
          <w:p>
            <w:pPr>
              <w:pStyle w:val="Compact"/>
              <w:jc w:val="left"/>
            </w:pPr>
            <w:r>
              <w:rPr>
                <w:rStyle w:val="VerbatimChar"/>
                <w:color w:val="57606A"/>
                <w:sz w:val="20"/>
                <w:szCs w:val="20"/>
              </w:rPr>
              <w:t xml:space="preserve">namespace_id</w:t>
            </w:r>
          </w:p>
        </w:tc>
        <w:tc>
          <w:tcPr/>
          <w:p>
            <w:pPr>
              <w:pStyle w:val="Compact"/>
              <w:jc w:val="left"/>
            </w:pPr>
            <w:r>
              <w:t xml:space="preserve">always</w:t>
            </w:r>
          </w:p>
        </w:tc>
        <w:tc>
          <w:tcPr/>
          <w:p>
            <w:pPr>
              <w:pStyle w:val="Compact"/>
              <w:jc w:val="left"/>
            </w:pPr>
            <w:r>
              <w:t xml:space="preserve">ID of the namespace (group or user space)</w:t>
            </w:r>
          </w:p>
        </w:tc>
      </w:tr>
      <w:tr>
        <w:tc>
          <w:tcPr/>
          <w:p>
            <w:pPr>
              <w:pStyle w:val="Compact"/>
              <w:jc w:val="left"/>
            </w:pPr>
            <w:r>
              <w:rPr>
                <w:rStyle w:val="VerbatimChar"/>
                <w:color w:val="57606A"/>
                <w:sz w:val="20"/>
                <w:szCs w:val="20"/>
              </w:rPr>
              <w:t xml:space="preserve">namespace_path</w:t>
            </w:r>
          </w:p>
        </w:tc>
        <w:tc>
          <w:tcPr/>
          <w:p>
            <w:pPr>
              <w:pStyle w:val="Compact"/>
              <w:jc w:val="left"/>
            </w:pPr>
            <w:r>
              <w:t xml:space="preserve">always</w:t>
            </w:r>
          </w:p>
        </w:tc>
        <w:tc>
          <w:tcPr/>
          <w:p>
            <w:pPr>
              <w:pStyle w:val="Compact"/>
              <w:jc w:val="left"/>
            </w:pPr>
            <w:r>
              <w:t xml:space="preserve">Path to the namespace (e.g.,</w:t>
            </w:r>
            <w:r>
              <w:t xml:space="preserve"> </w:t>
            </w:r>
            <w:r>
              <w:rPr>
                <w:rStyle w:val="VerbatimChar"/>
                <w:color w:val="57606A"/>
                <w:sz w:val="20"/>
                <w:szCs w:val="20"/>
              </w:rPr>
              <w:t xml:space="preserve">groups/dev</w:t>
            </w:r>
            <w:r>
              <w:t xml:space="preserve">)</w:t>
            </w:r>
          </w:p>
        </w:tc>
      </w:tr>
      <w:tr>
        <w:tc>
          <w:tcPr/>
          <w:p>
            <w:pPr>
              <w:pStyle w:val="Compact"/>
              <w:jc w:val="left"/>
            </w:pPr>
            <w:r>
              <w:rPr>
                <w:rStyle w:val="VerbatimChar"/>
                <w:color w:val="57606A"/>
                <w:sz w:val="20"/>
                <w:szCs w:val="20"/>
              </w:rPr>
              <w:t xml:space="preserve">project_id</w:t>
            </w:r>
          </w:p>
        </w:tc>
        <w:tc>
          <w:tcPr/>
          <w:p>
            <w:pPr>
              <w:pStyle w:val="Compact"/>
              <w:jc w:val="left"/>
            </w:pPr>
            <w:r>
              <w:t xml:space="preserve">always</w:t>
            </w:r>
          </w:p>
        </w:tc>
        <w:tc>
          <w:tcPr/>
          <w:p>
            <w:pPr>
              <w:pStyle w:val="Compact"/>
              <w:jc w:val="left"/>
            </w:pPr>
            <w:r>
              <w:t xml:space="preserve">Project ID</w:t>
            </w:r>
          </w:p>
        </w:tc>
      </w:tr>
      <w:tr>
        <w:tc>
          <w:tcPr/>
          <w:p>
            <w:pPr>
              <w:pStyle w:val="Compact"/>
              <w:jc w:val="left"/>
            </w:pPr>
            <w:r>
              <w:rPr>
                <w:rStyle w:val="VerbatimChar"/>
                <w:color w:val="57606A"/>
                <w:sz w:val="20"/>
                <w:szCs w:val="20"/>
              </w:rPr>
              <w:t xml:space="preserve">project_path</w:t>
            </w:r>
          </w:p>
        </w:tc>
        <w:tc>
          <w:tcPr/>
          <w:p>
            <w:pPr>
              <w:pStyle w:val="Compact"/>
              <w:jc w:val="left"/>
            </w:pPr>
            <w:r>
              <w:t xml:space="preserve">always</w:t>
            </w:r>
          </w:p>
        </w:tc>
        <w:tc>
          <w:tcPr/>
          <w:p>
            <w:pPr>
              <w:pStyle w:val="Compact"/>
              <w:jc w:val="left"/>
            </w:pPr>
            <w:r>
              <w:t xml:space="preserve">Path to the project</w:t>
            </w:r>
          </w:p>
        </w:tc>
      </w:tr>
      <w:tr>
        <w:tc>
          <w:tcPr/>
          <w:p>
            <w:pPr>
              <w:pStyle w:val="Compact"/>
              <w:jc w:val="left"/>
            </w:pPr>
            <w:r>
              <w:rPr>
                <w:rStyle w:val="VerbatimChar"/>
                <w:color w:val="57606A"/>
                <w:sz w:val="20"/>
                <w:szCs w:val="20"/>
              </w:rPr>
              <w:t xml:space="preserve">user_id</w:t>
            </w:r>
          </w:p>
        </w:tc>
        <w:tc>
          <w:tcPr/>
          <w:p>
            <w:pPr>
              <w:pStyle w:val="Compact"/>
              <w:jc w:val="left"/>
            </w:pPr>
            <w:r>
              <w:t xml:space="preserve">always</w:t>
            </w:r>
          </w:p>
        </w:tc>
        <w:tc>
          <w:tcPr/>
          <w:p>
            <w:pPr>
              <w:pStyle w:val="Compact"/>
              <w:jc w:val="left"/>
            </w:pPr>
            <w:r>
              <w:t xml:space="preserve">User ID</w:t>
            </w:r>
          </w:p>
        </w:tc>
      </w:tr>
      <w:tr>
        <w:tc>
          <w:tcPr/>
          <w:p>
            <w:pPr>
              <w:pStyle w:val="Compact"/>
              <w:jc w:val="left"/>
            </w:pPr>
            <w:r>
              <w:rPr>
                <w:rStyle w:val="VerbatimChar"/>
                <w:color w:val="57606A"/>
                <w:sz w:val="20"/>
                <w:szCs w:val="20"/>
              </w:rPr>
              <w:t xml:space="preserve">user_login</w:t>
            </w:r>
          </w:p>
        </w:tc>
        <w:tc>
          <w:tcPr/>
          <w:p>
            <w:pPr>
              <w:pStyle w:val="Compact"/>
              <w:jc w:val="left"/>
            </w:pPr>
            <w:r>
              <w:t xml:space="preserve">always</w:t>
            </w:r>
          </w:p>
        </w:tc>
        <w:tc>
          <w:tcPr/>
          <w:p>
            <w:pPr>
              <w:pStyle w:val="Compact"/>
              <w:jc w:val="left"/>
            </w:pPr>
            <w:r>
              <w:t xml:space="preserve">User login</w:t>
            </w:r>
          </w:p>
        </w:tc>
      </w:tr>
      <w:tr>
        <w:tc>
          <w:tcPr/>
          <w:p>
            <w:pPr>
              <w:pStyle w:val="Compact"/>
              <w:jc w:val="left"/>
            </w:pPr>
            <w:r>
              <w:rPr>
                <w:rStyle w:val="VerbatimChar"/>
                <w:color w:val="57606A"/>
                <w:sz w:val="20"/>
                <w:szCs w:val="20"/>
              </w:rPr>
              <w:t xml:space="preserve">user_email</w:t>
            </w:r>
          </w:p>
        </w:tc>
        <w:tc>
          <w:tcPr/>
          <w:p>
            <w:pPr>
              <w:pStyle w:val="Compact"/>
              <w:jc w:val="left"/>
            </w:pPr>
            <w:r>
              <w:t xml:space="preserve">always</w:t>
            </w:r>
          </w:p>
        </w:tc>
        <w:tc>
          <w:tcPr/>
          <w:p>
            <w:pPr>
              <w:pStyle w:val="Compact"/>
              <w:jc w:val="left"/>
            </w:pPr>
            <w:r>
              <w:t xml:space="preserve">User email</w:t>
            </w:r>
          </w:p>
        </w:tc>
      </w:tr>
      <w:tr>
        <w:tc>
          <w:tcPr/>
          <w:p>
            <w:pPr>
              <w:pStyle w:val="Compact"/>
              <w:jc w:val="left"/>
            </w:pPr>
            <w:r>
              <w:rPr>
                <w:rStyle w:val="VerbatimChar"/>
                <w:color w:val="57606A"/>
                <w:sz w:val="20"/>
                <w:szCs w:val="20"/>
              </w:rPr>
              <w:t xml:space="preserve">pipeline_id</w:t>
            </w:r>
          </w:p>
        </w:tc>
        <w:tc>
          <w:tcPr/>
          <w:p>
            <w:pPr>
              <w:pStyle w:val="Compact"/>
              <w:jc w:val="left"/>
            </w:pPr>
            <w:r>
              <w:t xml:space="preserve">always</w:t>
            </w:r>
          </w:p>
        </w:tc>
        <w:tc>
          <w:tcPr/>
          <w:p>
            <w:pPr>
              <w:pStyle w:val="Compact"/>
              <w:jc w:val="left"/>
            </w:pPr>
            <w:r>
              <w:t xml:space="preserve">CI pipeline ID</w:t>
            </w:r>
          </w:p>
        </w:tc>
      </w:tr>
      <w:tr>
        <w:tc>
          <w:tcPr/>
          <w:p>
            <w:pPr>
              <w:pStyle w:val="Compact"/>
              <w:jc w:val="left"/>
            </w:pPr>
            <w:r>
              <w:rPr>
                <w:rStyle w:val="VerbatimChar"/>
                <w:color w:val="57606A"/>
                <w:sz w:val="20"/>
                <w:szCs w:val="20"/>
              </w:rPr>
              <w:t xml:space="preserve">pipeline_source</w:t>
            </w:r>
          </w:p>
        </w:tc>
        <w:tc>
          <w:tcPr/>
          <w:p>
            <w:pPr>
              <w:pStyle w:val="Compact"/>
              <w:jc w:val="left"/>
            </w:pPr>
            <w:r>
              <w:t xml:space="preserve">always</w:t>
            </w:r>
          </w:p>
        </w:tc>
        <w:tc>
          <w:tcPr/>
          <w:p>
            <w:pPr>
              <w:pStyle w:val="Compact"/>
              <w:jc w:val="left"/>
            </w:pPr>
            <w:r>
              <w:t xml:space="preserve">Pipeline trigger source (push, schedule, merge request, etc.)</w:t>
            </w:r>
          </w:p>
        </w:tc>
      </w:tr>
      <w:tr>
        <w:tc>
          <w:tcPr/>
          <w:p>
            <w:pPr>
              <w:pStyle w:val="Compact"/>
              <w:jc w:val="left"/>
            </w:pPr>
            <w:r>
              <w:rPr>
                <w:rStyle w:val="VerbatimChar"/>
                <w:color w:val="57606A"/>
                <w:sz w:val="20"/>
                <w:szCs w:val="20"/>
              </w:rPr>
              <w:t xml:space="preserve">job_id</w:t>
            </w:r>
          </w:p>
        </w:tc>
        <w:tc>
          <w:tcPr/>
          <w:p>
            <w:pPr>
              <w:pStyle w:val="Compact"/>
              <w:jc w:val="left"/>
            </w:pPr>
            <w:r>
              <w:t xml:space="preserve">always</w:t>
            </w:r>
          </w:p>
        </w:tc>
        <w:tc>
          <w:tcPr/>
          <w:p>
            <w:pPr>
              <w:pStyle w:val="Compact"/>
              <w:jc w:val="left"/>
            </w:pPr>
            <w:r>
              <w:t xml:space="preserve">CI job ID</w:t>
            </w:r>
          </w:p>
        </w:tc>
      </w:tr>
      <w:tr>
        <w:tc>
          <w:tcPr/>
          <w:p>
            <w:pPr>
              <w:pStyle w:val="Compact"/>
              <w:jc w:val="left"/>
            </w:pPr>
            <w:r>
              <w:rPr>
                <w:rStyle w:val="VerbatimChar"/>
                <w:color w:val="57606A"/>
                <w:sz w:val="20"/>
                <w:szCs w:val="20"/>
              </w:rPr>
              <w:t xml:space="preserve">ref</w:t>
            </w:r>
          </w:p>
        </w:tc>
        <w:tc>
          <w:tcPr/>
          <w:p>
            <w:pPr>
              <w:pStyle w:val="Compact"/>
              <w:jc w:val="left"/>
            </w:pPr>
            <w:r>
              <w:t xml:space="preserve">always</w:t>
            </w:r>
          </w:p>
        </w:tc>
        <w:tc>
          <w:tcPr/>
          <w:p>
            <w:pPr>
              <w:pStyle w:val="Compact"/>
              <w:jc w:val="left"/>
            </w:pPr>
            <w:r>
              <w:t xml:space="preserve">Git reference (e.g.,</w:t>
            </w:r>
            <w:r>
              <w:t xml:space="preserve"> </w:t>
            </w:r>
            <w:r>
              <w:rPr>
                <w:rStyle w:val="VerbatimChar"/>
                <w:color w:val="57606A"/>
                <w:sz w:val="20"/>
                <w:szCs w:val="20"/>
              </w:rPr>
              <w:t xml:space="preserve">main</w:t>
            </w:r>
            <w:r>
              <w:t xml:space="preserve">,</w:t>
            </w:r>
            <w:r>
              <w:t xml:space="preserve"> </w:t>
            </w:r>
            <w:r>
              <w:rPr>
                <w:rStyle w:val="VerbatimChar"/>
                <w:color w:val="57606A"/>
                <w:sz w:val="20"/>
                <w:szCs w:val="20"/>
              </w:rPr>
              <w:t xml:space="preserve">v1.2</w:t>
            </w:r>
            <w:r>
              <w:t xml:space="preserve">)</w:t>
            </w:r>
          </w:p>
        </w:tc>
      </w:tr>
      <w:tr>
        <w:tc>
          <w:tcPr/>
          <w:p>
            <w:pPr>
              <w:pStyle w:val="Compact"/>
              <w:jc w:val="left"/>
            </w:pPr>
            <w:r>
              <w:rPr>
                <w:rStyle w:val="VerbatimChar"/>
                <w:color w:val="57606A"/>
                <w:sz w:val="20"/>
                <w:szCs w:val="20"/>
              </w:rPr>
              <w:t xml:space="preserve">ref_type</w:t>
            </w:r>
          </w:p>
        </w:tc>
        <w:tc>
          <w:tcPr/>
          <w:p>
            <w:pPr>
              <w:pStyle w:val="Compact"/>
              <w:jc w:val="left"/>
            </w:pPr>
            <w:r>
              <w:t xml:space="preserve">always</w:t>
            </w:r>
          </w:p>
        </w:tc>
        <w:tc>
          <w:tcPr/>
          <w:p>
            <w:pPr>
              <w:pStyle w:val="Compact"/>
              <w:jc w:val="left"/>
            </w:pPr>
            <w:r>
              <w:t xml:space="preserve">Git reference type (</w:t>
            </w:r>
            <w:r>
              <w:rPr>
                <w:rStyle w:val="VerbatimChar"/>
                <w:color w:val="57606A"/>
                <w:sz w:val="20"/>
                <w:szCs w:val="20"/>
              </w:rPr>
              <w:t xml:space="preserve">branch</w:t>
            </w:r>
            <w:r>
              <w:t xml:space="preserve"> </w:t>
            </w:r>
            <w:r>
              <w:t xml:space="preserve">or</w:t>
            </w:r>
            <w:r>
              <w:t xml:space="preserve"> </w:t>
            </w:r>
            <w:r>
              <w:rPr>
                <w:rStyle w:val="VerbatimChar"/>
                <w:color w:val="57606A"/>
                <w:sz w:val="20"/>
                <w:szCs w:val="20"/>
              </w:rPr>
              <w:t xml:space="preserve">tag</w:t>
            </w:r>
            <w:r>
              <w:t xml:space="preserve">)</w:t>
            </w:r>
          </w:p>
        </w:tc>
      </w:tr>
      <w:tr>
        <w:tc>
          <w:tcPr/>
          <w:p>
            <w:pPr>
              <w:pStyle w:val="Compact"/>
              <w:jc w:val="left"/>
            </w:pPr>
            <w:r>
              <w:rPr>
                <w:rStyle w:val="VerbatimChar"/>
                <w:color w:val="57606A"/>
                <w:sz w:val="20"/>
                <w:szCs w:val="20"/>
              </w:rPr>
              <w:t xml:space="preserve">ref_path</w:t>
            </w:r>
          </w:p>
        </w:tc>
        <w:tc>
          <w:tcPr/>
          <w:p>
            <w:pPr>
              <w:pStyle w:val="Compact"/>
              <w:jc w:val="left"/>
            </w:pPr>
            <w:r>
              <w:t xml:space="preserve">always</w:t>
            </w:r>
          </w:p>
        </w:tc>
        <w:tc>
          <w:tcPr/>
          <w:p>
            <w:pPr>
              <w:pStyle w:val="Compact"/>
              <w:jc w:val="left"/>
            </w:pPr>
            <w:r>
              <w:t xml:space="preserve">Full Git reference path (e.g.,</w:t>
            </w:r>
            <w:r>
              <w:t xml:space="preserve"> </w:t>
            </w:r>
            <w:r>
              <w:rPr>
                <w:rStyle w:val="VerbatimChar"/>
                <w:color w:val="57606A"/>
                <w:sz w:val="20"/>
                <w:szCs w:val="20"/>
              </w:rPr>
              <w:t xml:space="preserve">refs/heads/main</w:t>
            </w:r>
            <w:r>
              <w:t xml:space="preserve">)</w:t>
            </w:r>
          </w:p>
        </w:tc>
      </w:tr>
      <w:tr>
        <w:tc>
          <w:tcPr/>
          <w:p>
            <w:pPr>
              <w:pStyle w:val="Compact"/>
              <w:jc w:val="left"/>
            </w:pPr>
            <w:r>
              <w:rPr>
                <w:rStyle w:val="VerbatimChar"/>
                <w:color w:val="57606A"/>
                <w:sz w:val="20"/>
                <w:szCs w:val="20"/>
              </w:rPr>
              <w:t xml:space="preserve">ref_protected</w:t>
            </w:r>
          </w:p>
        </w:tc>
        <w:tc>
          <w:tcPr/>
          <w:p>
            <w:pPr>
              <w:pStyle w:val="Compact"/>
              <w:jc w:val="left"/>
            </w:pPr>
            <w:r>
              <w:t xml:space="preserve">always</w:t>
            </w:r>
          </w:p>
        </w:tc>
        <w:tc>
          <w:tcPr/>
          <w:p>
            <w:pPr>
              <w:pStyle w:val="Compact"/>
              <w:jc w:val="left"/>
            </w:pPr>
            <w:r>
              <w:t xml:space="preserve">Indicates if the Git reference is protected</w:t>
            </w:r>
          </w:p>
        </w:tc>
      </w:tr>
      <w:tr>
        <w:tc>
          <w:tcPr/>
          <w:p>
            <w:pPr>
              <w:pStyle w:val="Compact"/>
              <w:jc w:val="left"/>
            </w:pPr>
            <w:r>
              <w:rPr>
                <w:rStyle w:val="VerbatimChar"/>
                <w:color w:val="57606A"/>
                <w:sz w:val="20"/>
                <w:szCs w:val="20"/>
              </w:rPr>
              <w:t xml:space="preserve">environment</w:t>
            </w:r>
          </w:p>
        </w:tc>
        <w:tc>
          <w:tcPr/>
          <w:p>
            <w:pPr>
              <w:pStyle w:val="Compact"/>
              <w:jc w:val="left"/>
            </w:pPr>
            <w:r>
              <w:t xml:space="preserve">if available</w:t>
            </w:r>
          </w:p>
        </w:tc>
        <w:tc>
          <w:tcPr/>
          <w:p>
            <w:pPr>
              <w:pStyle w:val="Compact"/>
              <w:jc w:val="left"/>
            </w:pPr>
            <w:r>
              <w:t xml:space="preserve">Environment name (if used)</w:t>
            </w:r>
          </w:p>
        </w:tc>
      </w:tr>
      <w:tr>
        <w:tc>
          <w:tcPr/>
          <w:p>
            <w:pPr>
              <w:pStyle w:val="Compact"/>
              <w:jc w:val="left"/>
            </w:pPr>
            <w:r>
              <w:rPr>
                <w:rStyle w:val="VerbatimChar"/>
                <w:color w:val="57606A"/>
                <w:sz w:val="20"/>
                <w:szCs w:val="20"/>
              </w:rPr>
              <w:t xml:space="preserve">groups_direct</w:t>
            </w:r>
          </w:p>
        </w:tc>
        <w:tc>
          <w:tcPr/>
          <w:p>
            <w:pPr>
              <w:pStyle w:val="Compact"/>
              <w:jc w:val="left"/>
            </w:pPr>
            <w:r>
              <w:t xml:space="preserve">if available (&lt;200 groups)</w:t>
            </w:r>
          </w:p>
        </w:tc>
        <w:tc>
          <w:tcPr/>
          <w:p>
            <w:pPr>
              <w:pStyle w:val="Compact"/>
              <w:jc w:val="left"/>
            </w:pPr>
            <w:r>
              <w:t xml:space="preserve">Paths to groups the user is directly a member of</w:t>
            </w:r>
          </w:p>
        </w:tc>
      </w:tr>
      <w:tr>
        <w:tc>
          <w:tcPr/>
          <w:p>
            <w:pPr>
              <w:pStyle w:val="Compact"/>
              <w:jc w:val="left"/>
            </w:pPr>
            <w:r>
              <w:rPr>
                <w:rStyle w:val="VerbatimChar"/>
                <w:color w:val="57606A"/>
                <w:sz w:val="20"/>
                <w:szCs w:val="20"/>
              </w:rPr>
              <w:t xml:space="preserve">environment_protected</w:t>
            </w:r>
          </w:p>
        </w:tc>
        <w:tc>
          <w:tcPr/>
          <w:p>
            <w:pPr>
              <w:pStyle w:val="Compact"/>
              <w:jc w:val="left"/>
            </w:pPr>
            <w:r>
              <w:t xml:space="preserve">if available</w:t>
            </w:r>
          </w:p>
        </w:tc>
        <w:tc>
          <w:tcPr/>
          <w:p>
            <w:pPr>
              <w:pStyle w:val="Compact"/>
              <w:jc w:val="left"/>
            </w:pPr>
            <w:r>
              <w:t xml:space="preserve">Indicates if the environment is protected</w:t>
            </w:r>
          </w:p>
        </w:tc>
      </w:tr>
      <w:tr>
        <w:tc>
          <w:tcPr/>
          <w:p>
            <w:pPr>
              <w:pStyle w:val="Compact"/>
              <w:jc w:val="left"/>
            </w:pPr>
            <w:r>
              <w:rPr>
                <w:rStyle w:val="VerbatimChar"/>
                <w:color w:val="57606A"/>
                <w:sz w:val="20"/>
                <w:szCs w:val="20"/>
              </w:rPr>
              <w:t xml:space="preserve">deployment_tier</w:t>
            </w:r>
          </w:p>
        </w:tc>
        <w:tc>
          <w:tcPr/>
          <w:p>
            <w:pPr>
              <w:pStyle w:val="Compact"/>
              <w:jc w:val="left"/>
            </w:pPr>
            <w:r>
              <w:t xml:space="preserve">if available</w:t>
            </w:r>
          </w:p>
        </w:tc>
        <w:tc>
          <w:tcPr/>
          <w:p>
            <w:pPr>
              <w:pStyle w:val="Compact"/>
              <w:jc w:val="left"/>
            </w:pPr>
            <w:r>
              <w:t xml:space="preserve">Environment type (</w:t>
            </w:r>
            <w:r>
              <w:rPr>
                <w:rStyle w:val="VerbatimChar"/>
                <w:color w:val="57606A"/>
                <w:sz w:val="20"/>
                <w:szCs w:val="20"/>
              </w:rPr>
              <w:t xml:space="preserve">production</w:t>
            </w:r>
            <w:r>
              <w:t xml:space="preserve">,</w:t>
            </w:r>
            <w:r>
              <w:t xml:space="preserve"> </w:t>
            </w:r>
            <w:r>
              <w:rPr>
                <w:rStyle w:val="VerbatimChar"/>
                <w:color w:val="57606A"/>
                <w:sz w:val="20"/>
                <w:szCs w:val="20"/>
              </w:rPr>
              <w:t xml:space="preserve">staging</w:t>
            </w:r>
            <w:r>
              <w:t xml:space="preserve">, etc.)</w:t>
            </w:r>
          </w:p>
        </w:tc>
      </w:tr>
      <w:tr>
        <w:tc>
          <w:tcPr/>
          <w:p>
            <w:pPr>
              <w:pStyle w:val="Compact"/>
              <w:jc w:val="left"/>
            </w:pPr>
            <w:r>
              <w:rPr>
                <w:rStyle w:val="VerbatimChar"/>
                <w:color w:val="57606A"/>
                <w:sz w:val="20"/>
                <w:szCs w:val="20"/>
              </w:rPr>
              <w:t xml:space="preserve">environment_action</w:t>
            </w:r>
          </w:p>
        </w:tc>
        <w:tc>
          <w:tcPr/>
          <w:p>
            <w:pPr>
              <w:pStyle w:val="Compact"/>
              <w:jc w:val="left"/>
            </w:pPr>
            <w:r>
              <w:t xml:space="preserve">if available</w:t>
            </w:r>
          </w:p>
        </w:tc>
        <w:tc>
          <w:tcPr/>
          <w:p>
            <w:pPr>
              <w:pStyle w:val="Compact"/>
              <w:jc w:val="left"/>
            </w:pPr>
            <w:r>
              <w:t xml:space="preserve">Action being performed on the environment (e.g.,</w:t>
            </w:r>
            <w:r>
              <w:t xml:space="preserve"> </w:t>
            </w:r>
            <w:r>
              <w:rPr>
                <w:rStyle w:val="VerbatimChar"/>
                <w:color w:val="57606A"/>
                <w:sz w:val="20"/>
                <w:szCs w:val="20"/>
              </w:rPr>
              <w:t xml:space="preserve">deploy</w:t>
            </w:r>
            <w:r>
              <w:t xml:space="preserve">)</w:t>
            </w:r>
          </w:p>
        </w:tc>
      </w:tr>
    </w:tbl>
    <w:bookmarkEnd w:id="234"/>
    <w:bookmarkEnd w:id="235"/>
    <w:bookmarkStart w:id="245" w:name="X0c91ff267d224786ed38f234646532e21ef089b"/>
    <w:p>
      <w:pPr>
        <w:pStyle w:val="Heading2"/>
      </w:pPr>
      <w:r>
        <w:t xml:space="preserve">Quick start</w:t>
      </w:r>
    </w:p>
    <w:p>
      <w:pPr>
        <w:pStyle w:val="FirstParagraph"/>
      </w:pPr>
      <w:r>
        <w:t xml:space="preserve">This section provides an example of the minimum required configuration</w:t>
      </w:r>
      <w:r>
        <w:t xml:space="preserve"> </w:t>
      </w:r>
      <w:r>
        <w:t xml:space="preserve">for integrating HashiCorp Vault with Deckhouse Code and verifying that a CI job can retrieve secrets from Vault.</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This example is provided for demonstration purposes only.</w:t>
            </w:r>
            <w:r>
              <w:t xml:space="preserve"> </w:t>
            </w:r>
            <w:r>
              <w:t xml:space="preserve">It does not reflect security best practices and uses a simplified configuration</w:t>
            </w:r>
            <w:r>
              <w:t xml:space="preserve"> </w:t>
            </w:r>
            <w:r>
              <w:t xml:space="preserve">to allow you to quickly verify that the integration works.</w:t>
            </w:r>
          </w:p>
        </w:tc>
      </w:tr>
    </w:tbl>
    <w:bookmarkStart w:id="236" w:name="Xde4eb760eff3873f01673f1005a48f5327f5767"/>
    <w:p>
      <w:pPr>
        <w:pStyle w:val="Heading3"/>
      </w:pPr>
      <w:r>
        <w:t xml:space="preserve">Step 1. Set environment variables</w:t>
      </w:r>
    </w:p>
    <w:p>
      <w:pPr>
        <w:pStyle w:val="FirstParagraph"/>
      </w:pPr>
      <w:r>
        <w:t xml:space="preserve">Set the environment variables for Vault and Deckhouse Code.</w:t>
      </w:r>
      <w:r>
        <w:t xml:space="preserve"> </w:t>
      </w:r>
      <w:r>
        <w:t xml:space="preserve">Some parameters can be left unchanged, but</w:t>
      </w:r>
      <w:r>
        <w:t xml:space="preserve"> </w:t>
      </w:r>
      <w:r>
        <w:rPr>
          <w:rStyle w:val="VerbatimChar"/>
          <w:color w:val="57606A"/>
          <w:sz w:val="20"/>
          <w:szCs w:val="20"/>
        </w:rPr>
        <w:t xml:space="preserve">VAULT_ADDR</w:t>
      </w:r>
      <w:r>
        <w:t xml:space="preserve">,</w:t>
      </w:r>
      <w:r>
        <w:t xml:space="preserve"> </w:t>
      </w:r>
      <w:r>
        <w:rPr>
          <w:rStyle w:val="VerbatimChar"/>
          <w:color w:val="57606A"/>
          <w:sz w:val="20"/>
          <w:szCs w:val="20"/>
        </w:rPr>
        <w:t xml:space="preserve">VAULT_TOKEN</w:t>
      </w:r>
      <w:r>
        <w:t xml:space="preserve">,</w:t>
      </w:r>
      <w:r>
        <w:t xml:space="preserve"> </w:t>
      </w:r>
      <w:r>
        <w:rPr>
          <w:rStyle w:val="VerbatimChar"/>
          <w:color w:val="57606A"/>
          <w:sz w:val="20"/>
          <w:szCs w:val="20"/>
        </w:rPr>
        <w:t xml:space="preserve">CODE_URL</w:t>
      </w:r>
      <w:r>
        <w:t xml:space="preserve">,</w:t>
      </w:r>
      <w:r>
        <w:t xml:space="preserve"> </w:t>
      </w:r>
      <w:r>
        <w:t xml:space="preserve">and</w:t>
      </w:r>
      <w:r>
        <w:t xml:space="preserve"> </w:t>
      </w:r>
      <w:r>
        <w:rPr>
          <w:rStyle w:val="VerbatimChar"/>
          <w:color w:val="57606A"/>
          <w:sz w:val="20"/>
          <w:szCs w:val="20"/>
        </w:rPr>
        <w:t xml:space="preserve">PROJECT_PATH</w:t>
      </w:r>
      <w:r>
        <w:t xml:space="preserve"> </w:t>
      </w:r>
      <w:r>
        <w:t xml:space="preserve">must be set manually.</w:t>
      </w:r>
    </w:p>
    <w:p>
      <w:pPr>
        <w:pStyle w:val="SourceCode"/>
      </w:pPr>
      <w:r>
        <w:rPr>
          <w:rStyle w:val="VerbatimChar"/>
          <w:color w:val="57606A"/>
          <w:sz w:val="20"/>
          <w:szCs w:val="20"/>
        </w:rPr>
        <w:t xml:space="preserve">export VAULT_ADDR="https://vault.example.com"</w:t>
      </w:r>
      <w:r>
        <w:rPr>
          <w:color w:val="57606A"/>
          <w:sz w:val="20"/>
          <w:szCs w:val="20"/>
        </w:rPr>
        <w:br/>
      </w:r>
      <w:r>
        <w:rPr>
          <w:rStyle w:val="VerbatimChar"/>
          <w:color w:val="57606A"/>
          <w:sz w:val="20"/>
          <w:szCs w:val="20"/>
        </w:rPr>
        <w:t xml:space="preserve">export VAULT_TOKEN="&lt;TOKEN&gt;"</w:t>
      </w:r>
      <w:r>
        <w:rPr>
          <w:color w:val="57606A"/>
          <w:sz w:val="20"/>
          <w:szCs w:val="20"/>
        </w:rPr>
        <w:br/>
      </w:r>
      <w:r>
        <w:rPr>
          <w:color w:val="57606A"/>
          <w:sz w:val="20"/>
          <w:szCs w:val="20"/>
        </w:rPr>
        <w:br/>
      </w:r>
      <w:r>
        <w:rPr>
          <w:rStyle w:val="VerbatimChar"/>
          <w:color w:val="57606A"/>
          <w:sz w:val="20"/>
          <w:szCs w:val="20"/>
        </w:rPr>
        <w:t xml:space="preserve"># Deckhouse Code URL.</w:t>
      </w:r>
      <w:r>
        <w:rPr>
          <w:color w:val="57606A"/>
          <w:sz w:val="20"/>
          <w:szCs w:val="20"/>
        </w:rPr>
        <w:br/>
      </w:r>
      <w:r>
        <w:rPr>
          <w:rStyle w:val="VerbatimChar"/>
          <w:color w:val="57606A"/>
          <w:sz w:val="20"/>
          <w:szCs w:val="20"/>
        </w:rPr>
        <w:t xml:space="preserve">export CODE_URL="https://code.example.com"</w:t>
      </w:r>
      <w:r>
        <w:rPr>
          <w:color w:val="57606A"/>
          <w:sz w:val="20"/>
          <w:szCs w:val="20"/>
        </w:rPr>
        <w:br/>
      </w:r>
      <w:r>
        <w:rPr>
          <w:color w:val="57606A"/>
          <w:sz w:val="20"/>
          <w:szCs w:val="20"/>
        </w:rPr>
        <w:br/>
      </w:r>
      <w:r>
        <w:rPr>
          <w:rStyle w:val="VerbatimChar"/>
          <w:color w:val="57606A"/>
          <w:sz w:val="20"/>
          <w:szCs w:val="20"/>
        </w:rPr>
        <w:t xml:space="preserve"># Vault role and policy names.</w:t>
      </w:r>
      <w:r>
        <w:rPr>
          <w:color w:val="57606A"/>
          <w:sz w:val="20"/>
          <w:szCs w:val="20"/>
        </w:rPr>
        <w:br/>
      </w:r>
      <w:r>
        <w:rPr>
          <w:rStyle w:val="VerbatimChar"/>
          <w:color w:val="57606A"/>
          <w:sz w:val="20"/>
          <w:szCs w:val="20"/>
        </w:rPr>
        <w:t xml:space="preserve">export VAULT_ROLE="code-role"</w:t>
      </w:r>
      <w:r>
        <w:rPr>
          <w:color w:val="57606A"/>
          <w:sz w:val="20"/>
          <w:szCs w:val="20"/>
        </w:rPr>
        <w:br/>
      </w:r>
      <w:r>
        <w:rPr>
          <w:rStyle w:val="VerbatimChar"/>
          <w:color w:val="57606A"/>
          <w:sz w:val="20"/>
          <w:szCs w:val="20"/>
        </w:rPr>
        <w:t xml:space="preserve">export VAULT_POLICY="code-policy"</w:t>
      </w:r>
      <w:r>
        <w:rPr>
          <w:color w:val="57606A"/>
          <w:sz w:val="20"/>
          <w:szCs w:val="20"/>
        </w:rPr>
        <w:br/>
      </w:r>
      <w:r>
        <w:rPr>
          <w:color w:val="57606A"/>
          <w:sz w:val="20"/>
          <w:szCs w:val="20"/>
        </w:rPr>
        <w:br/>
      </w:r>
      <w:r>
        <w:rPr>
          <w:rStyle w:val="VerbatimChar"/>
          <w:color w:val="57606A"/>
          <w:sz w:val="20"/>
          <w:szCs w:val="20"/>
        </w:rPr>
        <w:t xml:space="preserve"># Secret path and data.</w:t>
      </w:r>
      <w:r>
        <w:rPr>
          <w:color w:val="57606A"/>
          <w:sz w:val="20"/>
          <w:szCs w:val="20"/>
        </w:rPr>
        <w:br/>
      </w:r>
      <w:r>
        <w:rPr>
          <w:rStyle w:val="VerbatimChar"/>
          <w:color w:val="57606A"/>
          <w:sz w:val="20"/>
          <w:szCs w:val="20"/>
        </w:rPr>
        <w:t xml:space="preserve">export VAULT_SECRET_PATH="code/vault-demo"</w:t>
      </w:r>
      <w:r>
        <w:rPr>
          <w:color w:val="57606A"/>
          <w:sz w:val="20"/>
          <w:szCs w:val="20"/>
        </w:rPr>
        <w:br/>
      </w:r>
      <w:r>
        <w:rPr>
          <w:rStyle w:val="VerbatimChar"/>
          <w:color w:val="57606A"/>
          <w:sz w:val="20"/>
          <w:szCs w:val="20"/>
        </w:rPr>
        <w:t xml:space="preserve">export VAULT_SECRET_FIELD="DATABASE_PASSWORD"</w:t>
      </w:r>
      <w:r>
        <w:rPr>
          <w:color w:val="57606A"/>
          <w:sz w:val="20"/>
          <w:szCs w:val="20"/>
        </w:rPr>
        <w:br/>
      </w:r>
      <w:r>
        <w:rPr>
          <w:rStyle w:val="VerbatimChar"/>
          <w:color w:val="57606A"/>
          <w:sz w:val="20"/>
          <w:szCs w:val="20"/>
        </w:rPr>
        <w:t xml:space="preserve">export VAULT_SECRET_VALUE="super-secret-password"</w:t>
      </w:r>
      <w:r>
        <w:rPr>
          <w:color w:val="57606A"/>
          <w:sz w:val="20"/>
          <w:szCs w:val="20"/>
        </w:rPr>
        <w:br/>
      </w:r>
      <w:r>
        <w:rPr>
          <w:color w:val="57606A"/>
          <w:sz w:val="20"/>
          <w:szCs w:val="20"/>
        </w:rPr>
        <w:br/>
      </w:r>
      <w:r>
        <w:rPr>
          <w:rStyle w:val="VerbatimChar"/>
          <w:color w:val="57606A"/>
          <w:sz w:val="20"/>
          <w:szCs w:val="20"/>
        </w:rPr>
        <w:t xml:space="preserve"># Value of the project_path claim that Vault will validate.</w:t>
      </w:r>
      <w:r>
        <w:rPr>
          <w:color w:val="57606A"/>
          <w:sz w:val="20"/>
          <w:szCs w:val="20"/>
        </w:rPr>
        <w:br/>
      </w:r>
      <w:r>
        <w:rPr>
          <w:color w:val="57606A"/>
          <w:sz w:val="20"/>
          <w:szCs w:val="20"/>
        </w:rPr>
        <w:br/>
      </w:r>
      <w:r>
        <w:rPr>
          <w:rStyle w:val="VerbatimChar"/>
          <w:color w:val="57606A"/>
          <w:sz w:val="20"/>
          <w:szCs w:val="20"/>
        </w:rPr>
        <w:t xml:space="preserve">export PROJECT_PATH="root/my-pr"</w:t>
      </w:r>
    </w:p>
    <w:bookmarkEnd w:id="236"/>
    <w:bookmarkStart w:id="237" w:name="Xf6fd446e7769a6b3f1012c6a3051c60ebad3cfc"/>
    <w:p>
      <w:pPr>
        <w:pStyle w:val="Heading3"/>
      </w:pPr>
      <w:r>
        <w:t xml:space="preserve">Step 2. Enable the JWT authentication method</w:t>
      </w:r>
    </w:p>
    <w:p>
      <w:pPr>
        <w:pStyle w:val="FirstParagraph"/>
      </w:pPr>
      <w:r>
        <w:t xml:space="preserve">Enable the JWT authentication method in Vault.</w:t>
      </w:r>
      <w:r>
        <w:t xml:space="preserve"> </w:t>
      </w:r>
      <w:r>
        <w:t xml:space="preserve">Without it, Vault will not be able to accept ID tokens that Deckhouse Code passes to CI jobs.</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-H "X-Vault-Token: $VAULT_TOKEN" \</w:t>
      </w:r>
      <w:r>
        <w:rPr>
          <w:color w:val="57606A"/>
          <w:sz w:val="20"/>
          <w:szCs w:val="20"/>
        </w:rPr>
        <w:br/>
      </w:r>
      <w:r>
        <w:rPr>
          <w:rStyle w:val="VerbatimChar"/>
          <w:color w:val="57606A"/>
          <w:sz w:val="20"/>
          <w:szCs w:val="20"/>
        </w:rPr>
        <w:t xml:space="preserve">  -X POST "$VAULT_ADDR/v1/sys/auth/jwt" \</w:t>
      </w:r>
      <w:r>
        <w:rPr>
          <w:color w:val="57606A"/>
          <w:sz w:val="20"/>
          <w:szCs w:val="20"/>
        </w:rPr>
        <w:br/>
      </w:r>
      <w:r>
        <w:rPr>
          <w:rStyle w:val="VerbatimChar"/>
          <w:color w:val="57606A"/>
          <w:sz w:val="20"/>
          <w:szCs w:val="20"/>
        </w:rPr>
        <w:t xml:space="preserve">  -d '{"type":"jwt"}'</w:t>
      </w:r>
    </w:p>
    <w:bookmarkEnd w:id="237"/>
    <w:bookmarkStart w:id="238" w:name="X47f5730ad3889a92b6c4b973435957a7cdf60d3"/>
    <w:p>
      <w:pPr>
        <w:pStyle w:val="Heading3"/>
      </w:pPr>
      <w:r>
        <w:t xml:space="preserve">Step 3. Configure JWT and OIDC</w:t>
      </w:r>
    </w:p>
    <w:p>
      <w:pPr>
        <w:pStyle w:val="FirstParagraph"/>
      </w:pPr>
      <w:r>
        <w:t xml:space="preserve">The following request:</w:t>
      </w:r>
    </w:p>
    <w:p>
      <w:pPr>
        <w:numPr>
          <w:ilvl w:val="0"/>
          <w:numId w:val="1140"/>
        </w:numPr>
        <w:pStyle w:val="Compact"/>
      </w:pPr>
      <w:r>
        <w:t xml:space="preserve">Sets the OIDC discovery URL (</w:t>
      </w:r>
      <w:r>
        <w:rPr>
          <w:rStyle w:val="VerbatimChar"/>
          <w:color w:val="57606A"/>
          <w:sz w:val="20"/>
          <w:szCs w:val="20"/>
        </w:rPr>
        <w:t xml:space="preserve">$CODE_URL</w:t>
      </w:r>
      <w:r>
        <w:t xml:space="preserve">).</w:t>
      </w:r>
    </w:p>
    <w:p>
      <w:pPr>
        <w:numPr>
          <w:ilvl w:val="0"/>
          <w:numId w:val="1140"/>
        </w:numPr>
        <w:pStyle w:val="Compact"/>
      </w:pPr>
      <w:r>
        <w:t xml:space="preserve">Specifies the expected issuer.</w:t>
      </w:r>
    </w:p>
    <w:p>
      <w:pPr>
        <w:numPr>
          <w:ilvl w:val="0"/>
          <w:numId w:val="1140"/>
        </w:numPr>
        <w:pStyle w:val="Compact"/>
      </w:pPr>
      <w:r>
        <w:t xml:space="preserve">Defines the</w:t>
      </w:r>
      <w:r>
        <w:t xml:space="preserve"> </w:t>
      </w:r>
      <w:r>
        <w:rPr>
          <w:iCs/>
          <w:i/>
        </w:rPr>
        <w:t xml:space="preserve">default role</w:t>
      </w:r>
      <w:r>
        <w:t xml:space="preserve"> </w:t>
      </w:r>
      <w:r>
        <w:t xml:space="preserve">that Vault issues during authentication.</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-H "X-Vault-Token: $VAULT_TOKEN" \</w:t>
      </w:r>
      <w:r>
        <w:rPr>
          <w:color w:val="57606A"/>
          <w:sz w:val="20"/>
          <w:szCs w:val="20"/>
        </w:rPr>
        <w:br/>
      </w:r>
      <w:r>
        <w:rPr>
          <w:rStyle w:val="VerbatimChar"/>
          <w:color w:val="57606A"/>
          <w:sz w:val="20"/>
          <w:szCs w:val="20"/>
        </w:rPr>
        <w:t xml:space="preserve">  -X POST "$VAULT_ADDR/v1/auth/jwt/config" \</w:t>
      </w:r>
      <w:r>
        <w:rPr>
          <w:color w:val="57606A"/>
          <w:sz w:val="20"/>
          <w:szCs w:val="20"/>
        </w:rPr>
        <w:br/>
      </w:r>
      <w:r>
        <w:rPr>
          <w:rStyle w:val="VerbatimChar"/>
          <w:color w:val="57606A"/>
          <w:sz w:val="20"/>
          <w:szCs w:val="20"/>
        </w:rPr>
        <w:t xml:space="preserve">  --data @- &lt;&lt;EOF</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"oidc_discovery_url": "$CODE_URL",</w:t>
      </w:r>
      <w:r>
        <w:rPr>
          <w:color w:val="57606A"/>
          <w:sz w:val="20"/>
          <w:szCs w:val="20"/>
        </w:rPr>
        <w:br/>
      </w:r>
      <w:r>
        <w:rPr>
          <w:rStyle w:val="VerbatimChar"/>
          <w:color w:val="57606A"/>
          <w:sz w:val="20"/>
          <w:szCs w:val="20"/>
        </w:rPr>
        <w:t xml:space="preserve">  "bound_issuer": "$CODE_URL",</w:t>
      </w:r>
      <w:r>
        <w:rPr>
          <w:color w:val="57606A"/>
          <w:sz w:val="20"/>
          <w:szCs w:val="20"/>
        </w:rPr>
        <w:br/>
      </w:r>
      <w:r>
        <w:rPr>
          <w:rStyle w:val="VerbatimChar"/>
          <w:color w:val="57606A"/>
          <w:sz w:val="20"/>
          <w:szCs w:val="20"/>
        </w:rPr>
        <w:t xml:space="preserve">  "default_role": "$VAULT_ROLE"</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EOF</w:t>
      </w:r>
    </w:p>
    <w:bookmarkEnd w:id="238"/>
    <w:bookmarkStart w:id="239" w:name="X97a40ace4e018527d3c4118b35527fab1aa3dc0"/>
    <w:p>
      <w:pPr>
        <w:pStyle w:val="Heading3"/>
      </w:pPr>
      <w:r>
        <w:t xml:space="preserve">Step 4. Mount the KV v2 secret engine</w:t>
      </w:r>
    </w:p>
    <w:p>
      <w:pPr>
        <w:pStyle w:val="FirstParagraph"/>
      </w:pPr>
      <w:r>
        <w:t xml:space="preserve">KV v2 is the most commonly used Vault secret engine.</w:t>
      </w:r>
      <w:r>
        <w:t xml:space="preserve"> </w:t>
      </w:r>
      <w:r>
        <w:t xml:space="preserve">The following request enables it at the</w:t>
      </w:r>
      <w:r>
        <w:t xml:space="preserve"> </w:t>
      </w:r>
      <w:r>
        <w:rPr>
          <w:rStyle w:val="VerbatimChar"/>
          <w:color w:val="57606A"/>
          <w:sz w:val="20"/>
          <w:szCs w:val="20"/>
        </w:rPr>
        <w:t xml:space="preserve">/kv</w:t>
      </w:r>
      <w:r>
        <w:t xml:space="preserve"> </w:t>
      </w:r>
      <w:r>
        <w:t xml:space="preserve">path:</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-H "X-Vault-Token: $VAULT_TOKEN" \</w:t>
      </w:r>
      <w:r>
        <w:rPr>
          <w:color w:val="57606A"/>
          <w:sz w:val="20"/>
          <w:szCs w:val="20"/>
        </w:rPr>
        <w:br/>
      </w:r>
      <w:r>
        <w:rPr>
          <w:rStyle w:val="VerbatimChar"/>
          <w:color w:val="57606A"/>
          <w:sz w:val="20"/>
          <w:szCs w:val="20"/>
        </w:rPr>
        <w:t xml:space="preserve">  -X POST "$VAULT_ADDR/v1/sys/mounts/kv" \</w:t>
      </w:r>
      <w:r>
        <w:rPr>
          <w:color w:val="57606A"/>
          <w:sz w:val="20"/>
          <w:szCs w:val="20"/>
        </w:rPr>
        <w:br/>
      </w:r>
      <w:r>
        <w:rPr>
          <w:rStyle w:val="VerbatimChar"/>
          <w:color w:val="57606A"/>
          <w:sz w:val="20"/>
          <w:szCs w:val="20"/>
        </w:rPr>
        <w:t xml:space="preserve">  -d '{"type": "kv-v2"}'</w:t>
      </w:r>
    </w:p>
    <w:bookmarkEnd w:id="239"/>
    <w:bookmarkStart w:id="240" w:name="Xb168901690b4b5636229aac2f38830ae8db95b2"/>
    <w:p>
      <w:pPr>
        <w:pStyle w:val="Heading3"/>
      </w:pPr>
      <w:r>
        <w:t xml:space="preserve">Step 5. Create a test secret</w:t>
      </w:r>
    </w:p>
    <w:p>
      <w:pPr>
        <w:pStyle w:val="FirstParagraph"/>
      </w:pPr>
      <w:r>
        <w:t xml:space="preserve">Create a secret that will later be read by a CI job.</w:t>
      </w:r>
      <w:r>
        <w:t xml:space="preserve"> </w:t>
      </w:r>
      <w:r>
        <w:t xml:space="preserve">The secret is stored at the</w:t>
      </w:r>
      <w:r>
        <w:t xml:space="preserve"> </w:t>
      </w:r>
      <w:r>
        <w:rPr>
          <w:rStyle w:val="VerbatimChar"/>
          <w:color w:val="57606A"/>
          <w:sz w:val="20"/>
          <w:szCs w:val="20"/>
        </w:rPr>
        <w:t xml:space="preserve">code/vault-demo</w:t>
      </w:r>
      <w:r>
        <w:t xml:space="preserve"> </w:t>
      </w:r>
      <w:r>
        <w:t xml:space="preserve">path and contains a single field.</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-H "X-Vault-Token: $VAULT_TOKEN" \</w:t>
      </w:r>
      <w:r>
        <w:rPr>
          <w:color w:val="57606A"/>
          <w:sz w:val="20"/>
          <w:szCs w:val="20"/>
        </w:rPr>
        <w:br/>
      </w:r>
      <w:r>
        <w:rPr>
          <w:rStyle w:val="VerbatimChar"/>
          <w:color w:val="57606A"/>
          <w:sz w:val="20"/>
          <w:szCs w:val="20"/>
        </w:rPr>
        <w:t xml:space="preserve">  -X POST "$VAULT_ADDR/v1/kv/data/$VAULT_SECRET_PATH" \</w:t>
      </w:r>
      <w:r>
        <w:rPr>
          <w:color w:val="57606A"/>
          <w:sz w:val="20"/>
          <w:szCs w:val="20"/>
        </w:rPr>
        <w:br/>
      </w:r>
      <w:r>
        <w:rPr>
          <w:rStyle w:val="VerbatimChar"/>
          <w:color w:val="57606A"/>
          <w:sz w:val="20"/>
          <w:szCs w:val="20"/>
        </w:rPr>
        <w:t xml:space="preserve">  --data @- &lt;&lt;EOF</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    "$VAULT_SECRET_FIELD": "$VAULT_SECRET_VALUE"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EOF</w:t>
      </w:r>
    </w:p>
    <w:bookmarkEnd w:id="240"/>
    <w:bookmarkStart w:id="241" w:name="X2cac1a1a9b1b5c4ab4969e1c726fb73a5161b1e"/>
    <w:p>
      <w:pPr>
        <w:pStyle w:val="Heading3"/>
      </w:pPr>
      <w:r>
        <w:t xml:space="preserve">Step 6. Create an ACL policy</w:t>
      </w:r>
    </w:p>
    <w:p>
      <w:pPr>
        <w:pStyle w:val="FirstParagraph"/>
      </w:pPr>
      <w:r>
        <w:t xml:space="preserve">The policy defines which paths in Vault can be accessed.</w:t>
      </w:r>
      <w:r>
        <w:t xml:space="preserve"> </w:t>
      </w:r>
      <w:r>
        <w:t xml:space="preserve">In the following example, the policy grants read-only access to the specified secret.</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-H "X-Vault-Token: $VAULT_TOKEN" \</w:t>
      </w:r>
      <w:r>
        <w:rPr>
          <w:color w:val="57606A"/>
          <w:sz w:val="20"/>
          <w:szCs w:val="20"/>
        </w:rPr>
        <w:br/>
      </w:r>
      <w:r>
        <w:rPr>
          <w:rStyle w:val="VerbatimChar"/>
          <w:color w:val="57606A"/>
          <w:sz w:val="20"/>
          <w:szCs w:val="20"/>
        </w:rPr>
        <w:t xml:space="preserve">  -X PUT "$VAULT_ADDR/v1/sys/policies/acl/$VAULT_POLICY" \</w:t>
      </w:r>
      <w:r>
        <w:rPr>
          <w:color w:val="57606A"/>
          <w:sz w:val="20"/>
          <w:szCs w:val="20"/>
        </w:rPr>
        <w:br/>
      </w:r>
      <w:r>
        <w:rPr>
          <w:rStyle w:val="VerbatimChar"/>
          <w:color w:val="57606A"/>
          <w:sz w:val="20"/>
          <w:szCs w:val="20"/>
        </w:rPr>
        <w:t xml:space="preserve">  --data @- &lt;&lt;EOF</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"policy": "path \"kv/data/$VAULT_SECRET_PATH\" { capabilities = [\"read\"] }"</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EOF</w:t>
      </w:r>
    </w:p>
    <w:bookmarkEnd w:id="241"/>
    <w:bookmarkStart w:id="242" w:name="X74107e813cb238e90b6909ee555dec3e12fdf73"/>
    <w:p>
      <w:pPr>
        <w:pStyle w:val="Heading3"/>
      </w:pPr>
      <w:r>
        <w:t xml:space="preserve">Step 7. Create a Vault role</w:t>
      </w:r>
    </w:p>
    <w:p>
      <w:pPr>
        <w:pStyle w:val="FirstParagraph"/>
      </w:pPr>
      <w:r>
        <w:t xml:space="preserve">The role defines:</w:t>
      </w:r>
    </w:p>
    <w:p>
      <w:pPr>
        <w:numPr>
          <w:ilvl w:val="0"/>
          <w:numId w:val="1141"/>
        </w:numPr>
        <w:pStyle w:val="Compact"/>
      </w:pPr>
      <w:r>
        <w:t xml:space="preserve">Authentication type</w:t>
      </w:r>
    </w:p>
    <w:p>
      <w:pPr>
        <w:numPr>
          <w:ilvl w:val="0"/>
          <w:numId w:val="1141"/>
        </w:numPr>
        <w:pStyle w:val="Compact"/>
      </w:pPr>
      <w:r>
        <w:t xml:space="preserve">Required claims in the token (</w:t>
      </w:r>
      <w:r>
        <w:rPr>
          <w:rStyle w:val="VerbatimChar"/>
          <w:color w:val="57606A"/>
          <w:sz w:val="20"/>
          <w:szCs w:val="20"/>
        </w:rPr>
        <w:t xml:space="preserve">project_path</w:t>
      </w:r>
      <w:r>
        <w:t xml:space="preserve">)</w:t>
      </w:r>
    </w:p>
    <w:p>
      <w:pPr>
        <w:numPr>
          <w:ilvl w:val="0"/>
          <w:numId w:val="1141"/>
        </w:numPr>
        <w:pStyle w:val="Compact"/>
      </w:pPr>
      <w:r>
        <w:t xml:space="preserve">Policies granted to the authenticated subject</w:t>
      </w:r>
    </w:p>
    <w:p>
      <w:pPr>
        <w:numPr>
          <w:ilvl w:val="0"/>
          <w:numId w:val="1141"/>
        </w:numPr>
        <w:pStyle w:val="Compact"/>
      </w:pPr>
      <w:r>
        <w:t xml:space="preserve">Allowed audiences (</w:t>
      </w:r>
      <w:r>
        <w:rPr>
          <w:rStyle w:val="VerbatimChar"/>
          <w:color w:val="57606A"/>
          <w:sz w:val="20"/>
          <w:szCs w:val="20"/>
        </w:rPr>
        <w:t xml:space="preserve">aud</w:t>
      </w:r>
      <w:r>
        <w:t xml:space="preserve">)</w:t>
      </w:r>
    </w:p>
    <w:p>
      <w:pPr>
        <w:numPr>
          <w:ilvl w:val="0"/>
          <w:numId w:val="1141"/>
        </w:numPr>
        <w:pStyle w:val="Compact"/>
      </w:pPr>
      <w:r>
        <w:t xml:space="preserve">Token TTL</w:t>
      </w:r>
    </w:p>
    <w:p>
      <w:pPr>
        <w:pStyle w:val="FirstParagraph"/>
      </w:pPr>
      <w:r>
        <w:t xml:space="preserve">Deckhouse Code will issue an ID token with</w:t>
      </w:r>
      <w:r>
        <w:t xml:space="preserve"> </w:t>
      </w:r>
      <w:r>
        <w:rPr>
          <w:rStyle w:val="VerbatimChar"/>
          <w:color w:val="57606A"/>
          <w:sz w:val="20"/>
          <w:szCs w:val="20"/>
        </w:rPr>
        <w:t xml:space="preserve">aud=vault</w:t>
      </w:r>
      <w:r>
        <w:t xml:space="preserve">,</w:t>
      </w:r>
      <w:r>
        <w:t xml:space="preserve"> </w:t>
      </w:r>
      <w:r>
        <w:t xml:space="preserve">and Vault will verify that the</w:t>
      </w:r>
      <w:r>
        <w:t xml:space="preserve"> </w:t>
      </w:r>
      <w:r>
        <w:rPr>
          <w:rStyle w:val="VerbatimChar"/>
          <w:color w:val="57606A"/>
          <w:sz w:val="20"/>
          <w:szCs w:val="20"/>
        </w:rPr>
        <w:t xml:space="preserve">project_path</w:t>
      </w:r>
      <w:r>
        <w:t xml:space="preserve"> </w:t>
      </w:r>
      <w:r>
        <w:t xml:space="preserve">value matches the configured one.</w:t>
      </w:r>
    </w:p>
    <w:p>
      <w:pPr>
        <w:pStyle w:val="SourceCode"/>
      </w:pPr>
      <w:r>
        <w:rPr>
          <w:rStyle w:val="VerbatimChar"/>
          <w:color w:val="57606A"/>
          <w:sz w:val="20"/>
          <w:szCs w:val="20"/>
        </w:rPr>
        <w:t xml:space="preserve">curl \</w:t>
      </w:r>
      <w:r>
        <w:rPr>
          <w:color w:val="57606A"/>
          <w:sz w:val="20"/>
          <w:szCs w:val="20"/>
        </w:rPr>
        <w:br/>
      </w:r>
      <w:r>
        <w:rPr>
          <w:rStyle w:val="VerbatimChar"/>
          <w:color w:val="57606A"/>
          <w:sz w:val="20"/>
          <w:szCs w:val="20"/>
        </w:rPr>
        <w:t xml:space="preserve">  -H "X-Vault-Token: $VAULT_TOKEN" \</w:t>
      </w:r>
      <w:r>
        <w:rPr>
          <w:color w:val="57606A"/>
          <w:sz w:val="20"/>
          <w:szCs w:val="20"/>
        </w:rPr>
        <w:br/>
      </w:r>
      <w:r>
        <w:rPr>
          <w:rStyle w:val="VerbatimChar"/>
          <w:color w:val="57606A"/>
          <w:sz w:val="20"/>
          <w:szCs w:val="20"/>
        </w:rPr>
        <w:t xml:space="preserve">  -X POST "$VAULT_ADDR/v1/auth/jwt/role/$VAULT_ROLE" \</w:t>
      </w:r>
      <w:r>
        <w:rPr>
          <w:color w:val="57606A"/>
          <w:sz w:val="20"/>
          <w:szCs w:val="20"/>
        </w:rPr>
        <w:br/>
      </w:r>
      <w:r>
        <w:rPr>
          <w:rStyle w:val="VerbatimChar"/>
          <w:color w:val="57606A"/>
          <w:sz w:val="20"/>
          <w:szCs w:val="20"/>
        </w:rPr>
        <w:t xml:space="preserve">  --data @- &lt;&lt;EOF</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"role_type":   "jwt",</w:t>
      </w:r>
      <w:r>
        <w:rPr>
          <w:color w:val="57606A"/>
          <w:sz w:val="20"/>
          <w:szCs w:val="20"/>
        </w:rPr>
        <w:br/>
      </w:r>
      <w:r>
        <w:rPr>
          <w:rStyle w:val="VerbatimChar"/>
          <w:color w:val="57606A"/>
          <w:sz w:val="20"/>
          <w:szCs w:val="20"/>
        </w:rPr>
        <w:t xml:space="preserve">  "user_claim":  "sub",</w:t>
      </w:r>
      <w:r>
        <w:rPr>
          <w:color w:val="57606A"/>
          <w:sz w:val="20"/>
          <w:szCs w:val="20"/>
        </w:rPr>
        <w:br/>
      </w:r>
      <w:r>
        <w:rPr>
          <w:rStyle w:val="VerbatimChar"/>
          <w:color w:val="57606A"/>
          <w:sz w:val="20"/>
          <w:szCs w:val="20"/>
        </w:rPr>
        <w:t xml:space="preserve">  "bound_audiences": ["vault"],</w:t>
      </w:r>
      <w:r>
        <w:rPr>
          <w:color w:val="57606A"/>
          <w:sz w:val="20"/>
          <w:szCs w:val="20"/>
        </w:rPr>
        <w:br/>
      </w:r>
      <w:r>
        <w:rPr>
          <w:color w:val="57606A"/>
          <w:sz w:val="20"/>
          <w:szCs w:val="20"/>
        </w:rPr>
        <w:br/>
      </w:r>
      <w:r>
        <w:rPr>
          <w:rStyle w:val="VerbatimChar"/>
          <w:color w:val="57606A"/>
          <w:sz w:val="20"/>
          <w:szCs w:val="20"/>
        </w:rPr>
        <w:t xml:space="preserve">  "bound_claims": {</w:t>
      </w:r>
      <w:r>
        <w:rPr>
          <w:color w:val="57606A"/>
          <w:sz w:val="20"/>
          <w:szCs w:val="20"/>
        </w:rPr>
        <w:br/>
      </w:r>
      <w:r>
        <w:rPr>
          <w:rStyle w:val="VerbatimChar"/>
          <w:color w:val="57606A"/>
          <w:sz w:val="20"/>
          <w:szCs w:val="20"/>
        </w:rPr>
        <w:t xml:space="preserve">    "project_path": "$PROJECT_PATH"</w:t>
      </w:r>
      <w:r>
        <w:rPr>
          <w:color w:val="57606A"/>
          <w:sz w:val="20"/>
          <w:szCs w:val="20"/>
        </w:rPr>
        <w:br/>
      </w:r>
      <w:r>
        <w:rPr>
          <w:rStyle w:val="VerbatimChar"/>
          <w:color w:val="57606A"/>
          <w:sz w:val="20"/>
          <w:szCs w:val="20"/>
        </w:rPr>
        <w:t xml:space="preserve">  },</w:t>
      </w:r>
      <w:r>
        <w:rPr>
          <w:color w:val="57606A"/>
          <w:sz w:val="20"/>
          <w:szCs w:val="20"/>
        </w:rPr>
        <w:br/>
      </w:r>
      <w:r>
        <w:rPr>
          <w:color w:val="57606A"/>
          <w:sz w:val="20"/>
          <w:szCs w:val="20"/>
        </w:rPr>
        <w:br/>
      </w:r>
      <w:r>
        <w:rPr>
          <w:rStyle w:val="VerbatimChar"/>
          <w:color w:val="57606A"/>
          <w:sz w:val="20"/>
          <w:szCs w:val="20"/>
        </w:rPr>
        <w:t xml:space="preserve">  "policies": ["$VAULT_POLICY"],</w:t>
      </w:r>
      <w:r>
        <w:rPr>
          <w:color w:val="57606A"/>
          <w:sz w:val="20"/>
          <w:szCs w:val="20"/>
        </w:rPr>
        <w:br/>
      </w:r>
      <w:r>
        <w:rPr>
          <w:rStyle w:val="VerbatimChar"/>
          <w:color w:val="57606A"/>
          <w:sz w:val="20"/>
          <w:szCs w:val="20"/>
        </w:rPr>
        <w:t xml:space="preserve">  "ttl": "1h"</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EOF</w:t>
      </w:r>
    </w:p>
    <w:p>
      <w:pPr>
        <w:pStyle w:val="FirstParagraph"/>
      </w:pPr>
      <w:r>
        <w:t xml:space="preserve">At this point, the Vault configuration is complete.</w:t>
      </w:r>
    </w:p>
    <w:bookmarkEnd w:id="242"/>
    <w:bookmarkStart w:id="243" w:name="Xf067103a9f8ee809f69e6af467adff2e92a54de"/>
    <w:p>
      <w:pPr>
        <w:pStyle w:val="Heading3"/>
      </w:pPr>
      <w:r>
        <w:t xml:space="preserve">Testing the integration in Deckhouse Code</w:t>
      </w:r>
    </w:p>
    <w:p>
      <w:pPr>
        <w:numPr>
          <w:ilvl w:val="0"/>
          <w:numId w:val="1142"/>
        </w:numPr>
      </w:pPr>
      <w:r>
        <w:t xml:space="preserve">Open the project specified in</w:t>
      </w:r>
      <w:r>
        <w:t xml:space="preserve"> </w:t>
      </w:r>
      <w:r>
        <w:rPr>
          <w:rStyle w:val="VerbatimChar"/>
          <w:color w:val="57606A"/>
          <w:sz w:val="20"/>
          <w:szCs w:val="20"/>
        </w:rPr>
        <w:t xml:space="preserve">PROJECT_PATH</w:t>
      </w:r>
      <w:r>
        <w:t xml:space="preserve">.</w:t>
      </w:r>
      <w:r>
        <w:t xml:space="preserve"> </w:t>
      </w:r>
      <w:r>
        <w:t xml:space="preserve">The project CI token must match the</w:t>
      </w:r>
      <w:r>
        <w:t xml:space="preserve"> </w:t>
      </w:r>
      <w:r>
        <w:rPr>
          <w:rStyle w:val="VerbatimChar"/>
          <w:color w:val="57606A"/>
          <w:sz w:val="20"/>
          <w:szCs w:val="20"/>
        </w:rPr>
        <w:t xml:space="preserve">project_path</w:t>
      </w:r>
      <w:r>
        <w:t xml:space="preserve"> </w:t>
      </w:r>
      <w:r>
        <w:t xml:space="preserve">claim.</w:t>
      </w:r>
      <w:r>
        <w:t xml:space="preserve"> </w:t>
      </w:r>
      <w:r>
        <w:t xml:space="preserve">Otherwise, Vault will deny access to secrets.</w:t>
      </w:r>
    </w:p>
    <w:p>
      <w:pPr>
        <w:numPr>
          <w:ilvl w:val="0"/>
          <w:numId w:val="1142"/>
        </w:numPr>
      </w:pPr>
      <w:r>
        <w:t xml:space="preserve">In the project CI/CD settings, add the</w:t>
      </w:r>
      <w:r>
        <w:t xml:space="preserve"> </w:t>
      </w:r>
      <w:r>
        <w:rPr>
          <w:rStyle w:val="VerbatimChar"/>
          <w:color w:val="57606A"/>
          <w:sz w:val="20"/>
          <w:szCs w:val="20"/>
        </w:rPr>
        <w:t xml:space="preserve">VAULT_SERVER_URL</w:t>
      </w:r>
      <w:r>
        <w:t xml:space="preserve"> </w:t>
      </w:r>
      <w:r>
        <w:t xml:space="preserve">variable with the value of</w:t>
      </w:r>
      <w:r>
        <w:t xml:space="preserve"> </w:t>
      </w:r>
      <w:r>
        <w:rPr>
          <w:rStyle w:val="VerbatimChar"/>
          <w:color w:val="57606A"/>
          <w:sz w:val="20"/>
          <w:szCs w:val="20"/>
        </w:rPr>
        <w:t xml:space="preserve">$VAULT_ADDR</w:t>
      </w:r>
      <w:r>
        <w:t xml:space="preserve"> </w:t>
      </w:r>
      <w:r>
        <w:t xml:space="preserve">used earlier.</w:t>
      </w:r>
      <w:r>
        <w:t xml:space="preserve"> </w:t>
      </w:r>
      <w:r>
        <w:t xml:space="preserve">This variable tells Deckhouse Code where to send Vault API requests.</w:t>
      </w:r>
    </w:p>
    <w:p>
      <w:pPr>
        <w:numPr>
          <w:ilvl w:val="0"/>
          <w:numId w:val="1142"/>
        </w:numPr>
      </w:pPr>
      <w:r>
        <w:t xml:space="preserve">Create the</w:t>
      </w:r>
      <w:r>
        <w:t xml:space="preserve"> </w:t>
      </w:r>
      <w:r>
        <w:rPr>
          <w:rStyle w:val="VerbatimChar"/>
          <w:color w:val="57606A"/>
          <w:sz w:val="20"/>
          <w:szCs w:val="20"/>
        </w:rPr>
        <w:t xml:space="preserve">.gitlab-ci.yml</w:t>
      </w:r>
      <w:r>
        <w:t xml:space="preserve"> </w:t>
      </w:r>
      <w:r>
        <w:t xml:space="preserve">file.</w:t>
      </w:r>
      <w:r>
        <w:t xml:space="preserve"> </w:t>
      </w:r>
      <w:r>
        <w:t xml:space="preserve">The file runs a test CI job that:</w:t>
      </w:r>
    </w:p>
    <w:p>
      <w:pPr>
        <w:numPr>
          <w:ilvl w:val="1"/>
          <w:numId w:val="1143"/>
        </w:numPr>
        <w:pStyle w:val="Compact"/>
      </w:pPr>
      <w:r>
        <w:t xml:space="preserve">Obtains an ID token with</w:t>
      </w:r>
      <w:r>
        <w:t xml:space="preserve"> </w:t>
      </w:r>
      <w:r>
        <w:rPr>
          <w:rStyle w:val="VerbatimChar"/>
          <w:color w:val="57606A"/>
          <w:sz w:val="20"/>
          <w:szCs w:val="20"/>
        </w:rPr>
        <w:t xml:space="preserve">aud=vault</w:t>
      </w:r>
      <w:r>
        <w:t xml:space="preserve">.</w:t>
      </w:r>
    </w:p>
    <w:p>
      <w:pPr>
        <w:numPr>
          <w:ilvl w:val="1"/>
          <w:numId w:val="1143"/>
        </w:numPr>
        <w:pStyle w:val="Compact"/>
      </w:pPr>
      <w:r>
        <w:t xml:space="preserve">Passes it to Vault.</w:t>
      </w:r>
    </w:p>
    <w:p>
      <w:pPr>
        <w:numPr>
          <w:ilvl w:val="1"/>
          <w:numId w:val="1143"/>
        </w:numPr>
        <w:pStyle w:val="Compact"/>
      </w:pPr>
      <w:r>
        <w:t xml:space="preserve">Retrieves a secret from KV.</w:t>
      </w:r>
    </w:p>
    <w:p>
      <w:pPr>
        <w:numPr>
          <w:ilvl w:val="1"/>
          <w:numId w:val="1143"/>
        </w:numPr>
        <w:pStyle w:val="Compact"/>
      </w:pPr>
      <w:r>
        <w:t xml:space="preserve">Outputs the secret value.</w:t>
      </w:r>
    </w:p>
    <w:p>
      <w:pPr>
        <w:numPr>
          <w:ilvl w:val="0"/>
          <w:numId w:val="1000"/>
        </w:numPr>
        <w:pStyle w:val="SourceCode"/>
      </w:pPr>
      <w:r>
        <w:rPr>
          <w:rStyle w:val="VerbatimChar"/>
          <w:color w:val="57606A"/>
          <w:sz w:val="20"/>
          <w:szCs w:val="20"/>
        </w:rPr>
        <w:t xml:space="preserve">stages:</w:t>
      </w:r>
      <w:r>
        <w:rPr>
          <w:color w:val="57606A"/>
          <w:sz w:val="20"/>
          <w:szCs w:val="20"/>
        </w:rPr>
        <w:br/>
      </w:r>
      <w:r>
        <w:rPr>
          <w:rStyle w:val="VerbatimChar"/>
          <w:color w:val="57606A"/>
          <w:sz w:val="20"/>
          <w:szCs w:val="20"/>
        </w:rPr>
        <w:t xml:space="preserve">  - test</w:t>
      </w:r>
      <w:r>
        <w:rPr>
          <w:color w:val="57606A"/>
          <w:sz w:val="20"/>
          <w:szCs w:val="20"/>
        </w:rPr>
        <w:br/>
      </w:r>
      <w:r>
        <w:rPr>
          <w:color w:val="57606A"/>
          <w:sz w:val="20"/>
          <w:szCs w:val="20"/>
        </w:rPr>
        <w:br/>
      </w:r>
      <w:r>
        <w:rPr>
          <w:rStyle w:val="VerbatimChar"/>
          <w:color w:val="57606A"/>
          <w:sz w:val="20"/>
          <w:szCs w:val="20"/>
        </w:rPr>
        <w:t xml:space="preserve">vault-demo:</w:t>
      </w:r>
      <w:r>
        <w:rPr>
          <w:color w:val="57606A"/>
          <w:sz w:val="20"/>
          <w:szCs w:val="20"/>
        </w:rPr>
        <w:br/>
      </w:r>
      <w:r>
        <w:rPr>
          <w:rStyle w:val="VerbatimChar"/>
          <w:color w:val="57606A"/>
          <w:sz w:val="20"/>
          <w:szCs w:val="20"/>
        </w:rPr>
        <w:t xml:space="preserve">  stage: test</w:t>
      </w:r>
      <w:r>
        <w:rPr>
          <w:color w:val="57606A"/>
          <w:sz w:val="20"/>
          <w:szCs w:val="20"/>
        </w:rPr>
        <w:br/>
      </w:r>
      <w:r>
        <w:rPr>
          <w:rStyle w:val="VerbatimChar"/>
          <w:color w:val="57606A"/>
          <w:sz w:val="20"/>
          <w:szCs w:val="20"/>
        </w:rPr>
        <w:t xml:space="preserve">  image: alpine</w:t>
      </w:r>
      <w:r>
        <w:rPr>
          <w:color w:val="57606A"/>
          <w:sz w:val="20"/>
          <w:szCs w:val="20"/>
        </w:rPr>
        <w:br/>
      </w:r>
      <w:r>
        <w:rPr>
          <w:rStyle w:val="VerbatimChar"/>
          <w:color w:val="57606A"/>
          <w:sz w:val="20"/>
          <w:szCs w:val="20"/>
        </w:rPr>
        <w:t xml:space="preserve">  id_tokens:</w:t>
      </w:r>
      <w:r>
        <w:rPr>
          <w:color w:val="57606A"/>
          <w:sz w:val="20"/>
          <w:szCs w:val="20"/>
        </w:rPr>
        <w:br/>
      </w:r>
      <w:r>
        <w:rPr>
          <w:rStyle w:val="VerbatimChar"/>
          <w:color w:val="57606A"/>
          <w:sz w:val="20"/>
          <w:szCs w:val="20"/>
        </w:rPr>
        <w:t xml:space="preserve">    VAULT_ID_TOKEN:</w:t>
      </w:r>
      <w:r>
        <w:rPr>
          <w:color w:val="57606A"/>
          <w:sz w:val="20"/>
          <w:szCs w:val="20"/>
        </w:rPr>
        <w:br/>
      </w:r>
      <w:r>
        <w:rPr>
          <w:rStyle w:val="VerbatimChar"/>
          <w:color w:val="57606A"/>
          <w:sz w:val="20"/>
          <w:szCs w:val="20"/>
        </w:rPr>
        <w:t xml:space="preserve">      aud: vault</w:t>
      </w:r>
      <w:r>
        <w:rPr>
          <w:color w:val="57606A"/>
          <w:sz w:val="20"/>
          <w:szCs w:val="20"/>
        </w:rPr>
        <w:br/>
      </w:r>
      <w:r>
        <w:rPr>
          <w:rStyle w:val="VerbatimChar"/>
          <w:color w:val="57606A"/>
          <w:sz w:val="20"/>
          <w:szCs w:val="20"/>
        </w:rPr>
        <w:t xml:space="preserve">  secrets:</w:t>
      </w:r>
      <w:r>
        <w:rPr>
          <w:color w:val="57606A"/>
          <w:sz w:val="20"/>
          <w:szCs w:val="20"/>
        </w:rPr>
        <w:br/>
      </w:r>
      <w:r>
        <w:rPr>
          <w:rStyle w:val="VerbatimChar"/>
          <w:color w:val="57606A"/>
          <w:sz w:val="20"/>
          <w:szCs w:val="20"/>
        </w:rPr>
        <w:t xml:space="preserve">    DATABASE_PASSWORD:</w:t>
      </w:r>
      <w:r>
        <w:rPr>
          <w:color w:val="57606A"/>
          <w:sz w:val="20"/>
          <w:szCs w:val="20"/>
        </w:rPr>
        <w:br/>
      </w:r>
      <w:r>
        <w:rPr>
          <w:rStyle w:val="VerbatimChar"/>
          <w:color w:val="57606A"/>
          <w:sz w:val="20"/>
          <w:szCs w:val="20"/>
        </w:rPr>
        <w:t xml:space="preserve">      vault: code/vault-demo/DATABASE_PASSWORD@kv</w:t>
      </w:r>
      <w:r>
        <w:rPr>
          <w:color w:val="57606A"/>
          <w:sz w:val="20"/>
          <w:szCs w:val="20"/>
        </w:rPr>
        <w:br/>
      </w:r>
      <w:r>
        <w:rPr>
          <w:rStyle w:val="VerbatimChar"/>
          <w:color w:val="57606A"/>
          <w:sz w:val="20"/>
          <w:szCs w:val="20"/>
        </w:rPr>
        <w:t xml:space="preserve">      token: $VAULT_ID_TOKEN</w:t>
      </w:r>
      <w:r>
        <w:rPr>
          <w:color w:val="57606A"/>
          <w:sz w:val="20"/>
          <w:szCs w:val="20"/>
        </w:rPr>
        <w:br/>
      </w:r>
      <w:r>
        <w:rPr>
          <w:rStyle w:val="VerbatimChar"/>
          <w:color w:val="57606A"/>
          <w:sz w:val="20"/>
          <w:szCs w:val="20"/>
        </w:rPr>
        <w:t xml:space="preserve">      file: false</w:t>
      </w:r>
      <w:r>
        <w:rPr>
          <w:color w:val="57606A"/>
          <w:sz w:val="20"/>
          <w:szCs w:val="20"/>
        </w:rPr>
        <w:br/>
      </w:r>
      <w:r>
        <w:rPr>
          <w:rStyle w:val="VerbatimChar"/>
          <w:color w:val="57606A"/>
          <w:sz w:val="20"/>
          <w:szCs w:val="20"/>
        </w:rPr>
        <w:t xml:space="preserve">  script:</w:t>
      </w:r>
      <w:r>
        <w:rPr>
          <w:color w:val="57606A"/>
          <w:sz w:val="20"/>
          <w:szCs w:val="20"/>
        </w:rPr>
        <w:br/>
      </w:r>
      <w:r>
        <w:rPr>
          <w:rStyle w:val="VerbatimChar"/>
          <w:color w:val="57606A"/>
          <w:sz w:val="20"/>
          <w:szCs w:val="20"/>
        </w:rPr>
        <w:t xml:space="preserve">    - echo "Raw value (masked by GitLab):"</w:t>
      </w:r>
      <w:r>
        <w:rPr>
          <w:color w:val="57606A"/>
          <w:sz w:val="20"/>
          <w:szCs w:val="20"/>
        </w:rPr>
        <w:br/>
      </w:r>
      <w:r>
        <w:rPr>
          <w:rStyle w:val="VerbatimChar"/>
          <w:color w:val="57606A"/>
          <w:sz w:val="20"/>
          <w:szCs w:val="20"/>
        </w:rPr>
        <w:t xml:space="preserve">    - echo "$DATABASE_PASSWORD"</w:t>
      </w:r>
      <w:r>
        <w:rPr>
          <w:color w:val="57606A"/>
          <w:sz w:val="20"/>
          <w:szCs w:val="20"/>
        </w:rPr>
        <w:br/>
      </w:r>
      <w:r>
        <w:rPr>
          <w:color w:val="57606A"/>
          <w:sz w:val="20"/>
          <w:szCs w:val="20"/>
        </w:rPr>
        <w:br/>
      </w:r>
      <w:r>
        <w:rPr>
          <w:rStyle w:val="VerbatimChar"/>
          <w:color w:val="57606A"/>
          <w:sz w:val="20"/>
          <w:szCs w:val="20"/>
        </w:rPr>
        <w:t xml:space="preserve">    - echo</w:t>
      </w:r>
      <w:r>
        <w:rPr>
          <w:color w:val="57606A"/>
          <w:sz w:val="20"/>
          <w:szCs w:val="20"/>
        </w:rPr>
        <w:br/>
      </w:r>
      <w:r>
        <w:rPr>
          <w:rStyle w:val="VerbatimChar"/>
          <w:color w:val="57606A"/>
          <w:sz w:val="20"/>
          <w:szCs w:val="20"/>
        </w:rPr>
        <w:t xml:space="preserve">    - echo "Value with spaces (not masked):"</w:t>
      </w:r>
      <w:r>
        <w:rPr>
          <w:color w:val="57606A"/>
          <w:sz w:val="20"/>
          <w:szCs w:val="20"/>
        </w:rPr>
        <w:br/>
      </w:r>
      <w:r>
        <w:rPr>
          <w:rStyle w:val="VerbatimChar"/>
          <w:color w:val="57606A"/>
          <w:sz w:val="20"/>
          <w:szCs w:val="20"/>
        </w:rPr>
        <w:t xml:space="preserve">    - printf '%s\n' "$DATABASE_PASSWORD" | sed 's/./&amp; /g'</w:t>
      </w:r>
    </w:p>
    <w:bookmarkEnd w:id="243"/>
    <w:bookmarkStart w:id="244" w:name="X7d934e934a5d2477a3bcd53ff86f2fbe4a38d3d"/>
    <w:p>
      <w:pPr>
        <w:pStyle w:val="Heading3"/>
      </w:pPr>
      <w:r>
        <w:t xml:space="preserve">Result</w:t>
      </w:r>
    </w:p>
    <w:p>
      <w:pPr>
        <w:pStyle w:val="FirstParagraph"/>
      </w:pPr>
      <w:r>
        <w:t xml:space="preserve">If the integration is configured correctly:</w:t>
      </w:r>
    </w:p>
    <w:p>
      <w:pPr>
        <w:numPr>
          <w:ilvl w:val="0"/>
          <w:numId w:val="1144"/>
        </w:numPr>
        <w:pStyle w:val="Compact"/>
      </w:pPr>
      <w:r>
        <w:t xml:space="preserve">The CI job successfully obtains an ID token.</w:t>
      </w:r>
    </w:p>
    <w:p>
      <w:pPr>
        <w:numPr>
          <w:ilvl w:val="0"/>
          <w:numId w:val="1144"/>
        </w:numPr>
        <w:pStyle w:val="Compact"/>
      </w:pPr>
      <w:r>
        <w:t xml:space="preserve">Vault validates the</w:t>
      </w:r>
      <w:r>
        <w:t xml:space="preserve"> </w:t>
      </w:r>
      <w:r>
        <w:rPr>
          <w:rStyle w:val="VerbatimChar"/>
          <w:color w:val="57606A"/>
          <w:sz w:val="20"/>
          <w:szCs w:val="20"/>
        </w:rPr>
        <w:t xml:space="preserve">project_path</w:t>
      </w:r>
      <w:r>
        <w:t xml:space="preserve"> </w:t>
      </w:r>
      <w:r>
        <w:t xml:space="preserve">value and grants access.</w:t>
      </w:r>
    </w:p>
    <w:p>
      <w:pPr>
        <w:numPr>
          <w:ilvl w:val="0"/>
          <w:numId w:val="1144"/>
        </w:numPr>
        <w:pStyle w:val="Compact"/>
      </w:pPr>
      <w:r>
        <w:t xml:space="preserve">The secret is retrieved and printed to the log.</w:t>
      </w:r>
    </w:p>
    <w:p>
      <w:pPr>
        <w:pStyle w:val="FirstParagraph"/>
      </w:pPr>
      <w:r>
        <w:t xml:space="preserve">In the job output, you will see the value of the</w:t>
      </w:r>
      <w:r>
        <w:t xml:space="preserve"> </w:t>
      </w:r>
      <w:r>
        <w:rPr>
          <w:rStyle w:val="VerbatimChar"/>
          <w:color w:val="57606A"/>
          <w:sz w:val="20"/>
          <w:szCs w:val="20"/>
        </w:rPr>
        <w:t xml:space="preserve">DATABASE_PASSWORD</w:t>
      </w:r>
      <w:r>
        <w:t xml:space="preserve"> </w:t>
      </w:r>
      <w:r>
        <w:t xml:space="preserve">field loaded directly from Vault.</w:t>
      </w:r>
    </w:p>
    <w:bookmarkEnd w:id="244"/>
    <w:bookmarkEnd w:id="245"/>
    <w:bookmarkStart w:id="256" w:name="Xde6208cf9320b083e2ff98540e79ea802731eb2"/>
    <w:p>
      <w:pPr>
        <w:pStyle w:val="Heading2"/>
      </w:pPr>
      <w:r>
        <w:t xml:space="preserve">Deckhouse Stronghold integration</w:t>
      </w:r>
    </w:p>
    <w:p>
      <w:pPr>
        <w:pStyle w:val="FirstParagraph"/>
      </w:pPr>
      <w:hyperlink r:id="rId246">
        <w:r>
          <w:rPr>
            <w:rStyle w:val="Hyperlink"/>
          </w:rPr>
          <w:t xml:space="preserve">Deckhouse Stronghold</w:t>
        </w:r>
      </w:hyperlink>
      <w:r>
        <w:t xml:space="preserve"> </w:t>
      </w:r>
      <w:r>
        <w:t xml:space="preserve">is an enterprise secrets management solution built on top of HashiCorp Vault. Integrating Stronghold with Deckhouse Code allows you to securely use secrets in CI/CD pipelines without storing them in project variables.</w:t>
      </w:r>
    </w:p>
    <w:bookmarkStart w:id="250" w:name="Xfa5b8a228dc1308644007e190610fc6dacb0eae"/>
    <w:p>
      <w:pPr>
        <w:pStyle w:val="Heading3"/>
      </w:pPr>
      <w:r>
        <w:t xml:space="preserve">Interaction flow</w:t>
      </w:r>
    </w:p>
    <w:p>
      <w:pPr>
        <w:pStyle w:val="FirstParagraph"/>
      </w:pPr>
      <w:r>
        <w:drawing>
          <wp:inline>
            <wp:extent cx="5334000" cy="3000375"/>
            <wp:effectExtent b="0" l="0" r="0" t="0"/>
            <wp:docPr descr="Stronghold and Deckhouse Code integration" title="" id="248" name="Picture"/>
            <a:graphic>
              <a:graphicData uri="http://schemas.openxmlformats.org/drawingml/2006/picture">
                <pic:pic>
                  <pic:nvPicPr>
                    <pic:cNvPr descr="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" id="249" name="Picture"/>
                    <pic:cNvPicPr>
                      <a:picLocks noChangeArrowheads="1" noChangeAspect="1"/>
                    </pic:cNvPicPr>
                  </pic:nvPicPr>
                  <pic:blipFill>
                    <a:blip r:embed="rId247"/>
                    <a:stretch>
                      <a:fillRect/>
                    </a:stretch>
                  </pic:blipFill>
                  <pic:spPr bwMode="auto">
                    <a:xfrm>
                      <a:off x="0" y="0"/>
                      <a:ext cx="5334000" cy="3000375"/>
                    </a:xfrm>
                    <a:prstGeom prst="rect">
                      <a:avLst/>
                    </a:prstGeom>
                    <a:noFill/>
                    <a:ln w="9525">
                      <a:noFill/>
                      <a:headEnd/>
                      <a:tailEnd/>
                    </a:ln>
                  </pic:spPr>
                </pic:pic>
              </a:graphicData>
            </a:graphic>
          </wp:inline>
        </w:drawing>
      </w:r>
    </w:p>
    <w:p>
      <w:pPr>
        <w:pStyle w:val="BodyText"/>
      </w:pPr>
      <w:r>
        <w:t xml:space="preserve">Integration benefits:</w:t>
      </w:r>
    </w:p>
    <w:p>
      <w:pPr>
        <w:numPr>
          <w:ilvl w:val="0"/>
          <w:numId w:val="1145"/>
        </w:numPr>
        <w:pStyle w:val="Compact"/>
      </w:pPr>
      <w:r>
        <w:rPr>
          <w:bCs/>
          <w:b/>
        </w:rPr>
        <w:t xml:space="preserve">Centralized secrets management</w:t>
      </w:r>
      <w:r>
        <w:t xml:space="preserve"> </w:t>
      </w:r>
      <w:r>
        <w:t xml:space="preserve">— all secrets are stored in one place with access auditing.</w:t>
      </w:r>
    </w:p>
    <w:p>
      <w:pPr>
        <w:numPr>
          <w:ilvl w:val="0"/>
          <w:numId w:val="1145"/>
        </w:numPr>
        <w:pStyle w:val="Compact"/>
      </w:pPr>
      <w:r>
        <w:rPr>
          <w:bCs/>
          <w:b/>
        </w:rPr>
        <w:t xml:space="preserve">Automatic rotation</w:t>
      </w:r>
      <w:r>
        <w:t xml:space="preserve"> </w:t>
      </w:r>
      <w:r>
        <w:t xml:space="preserve">— secrets can be automatically rotated without modifying pipelines.</w:t>
      </w:r>
    </w:p>
    <w:p>
      <w:pPr>
        <w:numPr>
          <w:ilvl w:val="0"/>
          <w:numId w:val="1145"/>
        </w:numPr>
        <w:pStyle w:val="Compact"/>
      </w:pPr>
      <w:r>
        <w:rPr>
          <w:bCs/>
          <w:b/>
        </w:rPr>
        <w:t xml:space="preserve">Granular access control</w:t>
      </w:r>
      <w:r>
        <w:t xml:space="preserve"> </w:t>
      </w:r>
      <w:r>
        <w:t xml:space="preserve">— access to secrets is restricted based on project, branch, environment, and other parameters.</w:t>
      </w:r>
    </w:p>
    <w:p>
      <w:pPr>
        <w:numPr>
          <w:ilvl w:val="0"/>
          <w:numId w:val="1145"/>
        </w:numPr>
        <w:pStyle w:val="Compact"/>
      </w:pPr>
      <w:r>
        <w:rPr>
          <w:bCs/>
          <w:b/>
        </w:rPr>
        <w:t xml:space="preserve">No secrets in the repository</w:t>
      </w:r>
      <w:r>
        <w:t xml:space="preserve"> </w:t>
      </w:r>
      <w:r>
        <w:t xml:space="preserve">— secrets never end up in the code or CI variables.</w:t>
      </w:r>
    </w:p>
    <w:bookmarkEnd w:id="250"/>
    <w:bookmarkStart w:id="255" w:name="Xcf3e80a9fd819f1241c13a645c86dc7b5d7581b"/>
    <w:p>
      <w:pPr>
        <w:pStyle w:val="Heading3"/>
      </w:pPr>
      <w:r>
        <w:t xml:space="preserve">Usage examples</w:t>
      </w:r>
    </w:p>
    <w:p>
      <w:pPr>
        <w:pStyle w:val="FirstParagraph"/>
      </w:pPr>
      <w:r>
        <w:t xml:space="preserve">This section provides common scenarios for using Vault secrets in CI/CD pipelines.</w:t>
      </w:r>
    </w:p>
    <w:bookmarkStart w:id="251" w:name="X5d8735aa90ac7602f79f68e62dec2d262982eac"/>
    <w:p>
      <w:pPr>
        <w:pStyle w:val="Heading4"/>
      </w:pPr>
      <w:r>
        <w:t xml:space="preserve">Deploying an application with database credentials</w:t>
      </w:r>
    </w:p>
    <w:p>
      <w:pPr>
        <w:pStyle w:val="FirstParagraph"/>
      </w:pPr>
      <w:r>
        <w:t xml:space="preserve">Example of retrieving PostgreSQL credentials during deployment:</w:t>
      </w:r>
    </w:p>
    <w:p>
      <w:pPr>
        <w:pStyle w:val="SourceCode"/>
      </w:pPr>
      <w:r>
        <w:rPr>
          <w:rStyle w:val="VerbatimChar"/>
          <w:color w:val="57606A"/>
          <w:sz w:val="20"/>
          <w:szCs w:val="20"/>
        </w:rPr>
        <w:t xml:space="preserve">stages:</w:t>
      </w:r>
      <w:r>
        <w:rPr>
          <w:color w:val="57606A"/>
          <w:sz w:val="20"/>
          <w:szCs w:val="20"/>
        </w:rPr>
        <w:br/>
      </w:r>
      <w:r>
        <w:rPr>
          <w:rStyle w:val="VerbatimChar"/>
          <w:color w:val="57606A"/>
          <w:sz w:val="20"/>
          <w:szCs w:val="20"/>
        </w:rPr>
        <w:t xml:space="preserve">  - deploy</w:t>
      </w:r>
      <w:r>
        <w:rPr>
          <w:color w:val="57606A"/>
          <w:sz w:val="20"/>
          <w:szCs w:val="20"/>
        </w:rPr>
        <w:br/>
      </w:r>
      <w:r>
        <w:rPr>
          <w:color w:val="57606A"/>
          <w:sz w:val="20"/>
          <w:szCs w:val="20"/>
        </w:rPr>
        <w:br/>
      </w:r>
      <w:r>
        <w:rPr>
          <w:rStyle w:val="VerbatimChar"/>
          <w:color w:val="57606A"/>
          <w:sz w:val="20"/>
          <w:szCs w:val="20"/>
        </w:rPr>
        <w:t xml:space="preserve">deploy-production:</w:t>
      </w:r>
      <w:r>
        <w:rPr>
          <w:color w:val="57606A"/>
          <w:sz w:val="20"/>
          <w:szCs w:val="20"/>
        </w:rPr>
        <w:br/>
      </w:r>
      <w:r>
        <w:rPr>
          <w:rStyle w:val="VerbatimChar"/>
          <w:color w:val="57606A"/>
          <w:sz w:val="20"/>
          <w:szCs w:val="20"/>
        </w:rPr>
        <w:t xml:space="preserve">  stage: deploy</w:t>
      </w:r>
      <w:r>
        <w:rPr>
          <w:color w:val="57606A"/>
          <w:sz w:val="20"/>
          <w:szCs w:val="20"/>
        </w:rPr>
        <w:br/>
      </w:r>
      <w:r>
        <w:rPr>
          <w:rStyle w:val="VerbatimChar"/>
          <w:color w:val="57606A"/>
          <w:sz w:val="20"/>
          <w:szCs w:val="20"/>
        </w:rPr>
        <w:t xml:space="preserve">  image: alpine/k8s:1.28.0</w:t>
      </w:r>
      <w:r>
        <w:rPr>
          <w:color w:val="57606A"/>
          <w:sz w:val="20"/>
          <w:szCs w:val="20"/>
        </w:rPr>
        <w:br/>
      </w:r>
      <w:r>
        <w:rPr>
          <w:rStyle w:val="VerbatimChar"/>
          <w:color w:val="57606A"/>
          <w:sz w:val="20"/>
          <w:szCs w:val="20"/>
        </w:rPr>
        <w:t xml:space="preserve">  environment:</w:t>
      </w:r>
      <w:r>
        <w:rPr>
          <w:color w:val="57606A"/>
          <w:sz w:val="20"/>
          <w:szCs w:val="20"/>
        </w:rPr>
        <w:br/>
      </w:r>
      <w:r>
        <w:rPr>
          <w:rStyle w:val="VerbatimChar"/>
          <w:color w:val="57606A"/>
          <w:sz w:val="20"/>
          <w:szCs w:val="20"/>
        </w:rPr>
        <w:t xml:space="preserve">    name: production</w:t>
      </w:r>
      <w:r>
        <w:rPr>
          <w:color w:val="57606A"/>
          <w:sz w:val="20"/>
          <w:szCs w:val="20"/>
        </w:rPr>
        <w:br/>
      </w:r>
      <w:r>
        <w:rPr>
          <w:rStyle w:val="VerbatimChar"/>
          <w:color w:val="57606A"/>
          <w:sz w:val="20"/>
          <w:szCs w:val="20"/>
        </w:rPr>
        <w:t xml:space="preserve">  id_tokens:</w:t>
      </w:r>
      <w:r>
        <w:rPr>
          <w:color w:val="57606A"/>
          <w:sz w:val="20"/>
          <w:szCs w:val="20"/>
        </w:rPr>
        <w:br/>
      </w:r>
      <w:r>
        <w:rPr>
          <w:rStyle w:val="VerbatimChar"/>
          <w:color w:val="57606A"/>
          <w:sz w:val="20"/>
          <w:szCs w:val="20"/>
        </w:rPr>
        <w:t xml:space="preserve">    VAULT_ID_TOKEN:</w:t>
      </w:r>
      <w:r>
        <w:rPr>
          <w:color w:val="57606A"/>
          <w:sz w:val="20"/>
          <w:szCs w:val="20"/>
        </w:rPr>
        <w:br/>
      </w:r>
      <w:r>
        <w:rPr>
          <w:rStyle w:val="VerbatimChar"/>
          <w:color w:val="57606A"/>
          <w:sz w:val="20"/>
          <w:szCs w:val="20"/>
        </w:rPr>
        <w:t xml:space="preserve">      aud: vault</w:t>
      </w:r>
      <w:r>
        <w:rPr>
          <w:color w:val="57606A"/>
          <w:sz w:val="20"/>
          <w:szCs w:val="20"/>
        </w:rPr>
        <w:br/>
      </w:r>
      <w:r>
        <w:rPr>
          <w:rStyle w:val="VerbatimChar"/>
          <w:color w:val="57606A"/>
          <w:sz w:val="20"/>
          <w:szCs w:val="20"/>
        </w:rPr>
        <w:t xml:space="preserve">  secrets:</w:t>
      </w:r>
      <w:r>
        <w:rPr>
          <w:color w:val="57606A"/>
          <w:sz w:val="20"/>
          <w:szCs w:val="20"/>
        </w:rPr>
        <w:br/>
      </w:r>
      <w:r>
        <w:rPr>
          <w:rStyle w:val="VerbatimChar"/>
          <w:color w:val="57606A"/>
          <w:sz w:val="20"/>
          <w:szCs w:val="20"/>
        </w:rPr>
        <w:t xml:space="preserve">    DB_HOST:</w:t>
      </w:r>
      <w:r>
        <w:rPr>
          <w:color w:val="57606A"/>
          <w:sz w:val="20"/>
          <w:szCs w:val="20"/>
        </w:rPr>
        <w:br/>
      </w:r>
      <w:r>
        <w:rPr>
          <w:rStyle w:val="VerbatimChar"/>
          <w:color w:val="57606A"/>
          <w:sz w:val="20"/>
          <w:szCs w:val="20"/>
        </w:rPr>
        <w:t xml:space="preserve">      vault: apps/myapp/production/DB_HOST@kv</w:t>
      </w:r>
      <w:r>
        <w:rPr>
          <w:color w:val="57606A"/>
          <w:sz w:val="20"/>
          <w:szCs w:val="20"/>
        </w:rPr>
        <w:br/>
      </w:r>
      <w:r>
        <w:rPr>
          <w:rStyle w:val="VerbatimChar"/>
          <w:color w:val="57606A"/>
          <w:sz w:val="20"/>
          <w:szCs w:val="20"/>
        </w:rPr>
        <w:t xml:space="preserve">      token: $VAULT_ID_TOKEN</w:t>
      </w:r>
      <w:r>
        <w:rPr>
          <w:color w:val="57606A"/>
          <w:sz w:val="20"/>
          <w:szCs w:val="20"/>
        </w:rPr>
        <w:br/>
      </w:r>
      <w:r>
        <w:rPr>
          <w:rStyle w:val="VerbatimChar"/>
          <w:color w:val="57606A"/>
          <w:sz w:val="20"/>
          <w:szCs w:val="20"/>
        </w:rPr>
        <w:t xml:space="preserve">      file: false</w:t>
      </w:r>
      <w:r>
        <w:rPr>
          <w:color w:val="57606A"/>
          <w:sz w:val="20"/>
          <w:szCs w:val="20"/>
        </w:rPr>
        <w:br/>
      </w:r>
      <w:r>
        <w:rPr>
          <w:rStyle w:val="VerbatimChar"/>
          <w:color w:val="57606A"/>
          <w:sz w:val="20"/>
          <w:szCs w:val="20"/>
        </w:rPr>
        <w:t xml:space="preserve">    DB_USER:</w:t>
      </w:r>
      <w:r>
        <w:rPr>
          <w:color w:val="57606A"/>
          <w:sz w:val="20"/>
          <w:szCs w:val="20"/>
        </w:rPr>
        <w:br/>
      </w:r>
      <w:r>
        <w:rPr>
          <w:rStyle w:val="VerbatimChar"/>
          <w:color w:val="57606A"/>
          <w:sz w:val="20"/>
          <w:szCs w:val="20"/>
        </w:rPr>
        <w:t xml:space="preserve">      vault: apps/myapp/production/DB_USER@kv</w:t>
      </w:r>
      <w:r>
        <w:rPr>
          <w:color w:val="57606A"/>
          <w:sz w:val="20"/>
          <w:szCs w:val="20"/>
        </w:rPr>
        <w:br/>
      </w:r>
      <w:r>
        <w:rPr>
          <w:rStyle w:val="VerbatimChar"/>
          <w:color w:val="57606A"/>
          <w:sz w:val="20"/>
          <w:szCs w:val="20"/>
        </w:rPr>
        <w:t xml:space="preserve">      token: $VAULT_ID_TOKEN</w:t>
      </w:r>
      <w:r>
        <w:rPr>
          <w:color w:val="57606A"/>
          <w:sz w:val="20"/>
          <w:szCs w:val="20"/>
        </w:rPr>
        <w:br/>
      </w:r>
      <w:r>
        <w:rPr>
          <w:rStyle w:val="VerbatimChar"/>
          <w:color w:val="57606A"/>
          <w:sz w:val="20"/>
          <w:szCs w:val="20"/>
        </w:rPr>
        <w:t xml:space="preserve">      file: false</w:t>
      </w:r>
      <w:r>
        <w:rPr>
          <w:color w:val="57606A"/>
          <w:sz w:val="20"/>
          <w:szCs w:val="20"/>
        </w:rPr>
        <w:br/>
      </w:r>
      <w:r>
        <w:rPr>
          <w:rStyle w:val="VerbatimChar"/>
          <w:color w:val="57606A"/>
          <w:sz w:val="20"/>
          <w:szCs w:val="20"/>
        </w:rPr>
        <w:t xml:space="preserve">    DB_PASSWORD:</w:t>
      </w:r>
      <w:r>
        <w:rPr>
          <w:color w:val="57606A"/>
          <w:sz w:val="20"/>
          <w:szCs w:val="20"/>
        </w:rPr>
        <w:br/>
      </w:r>
      <w:r>
        <w:rPr>
          <w:rStyle w:val="VerbatimChar"/>
          <w:color w:val="57606A"/>
          <w:sz w:val="20"/>
          <w:szCs w:val="20"/>
        </w:rPr>
        <w:t xml:space="preserve">      vault: apps/myapp/production/DB_PASSWORD@kv</w:t>
      </w:r>
      <w:r>
        <w:rPr>
          <w:color w:val="57606A"/>
          <w:sz w:val="20"/>
          <w:szCs w:val="20"/>
        </w:rPr>
        <w:br/>
      </w:r>
      <w:r>
        <w:rPr>
          <w:rStyle w:val="VerbatimChar"/>
          <w:color w:val="57606A"/>
          <w:sz w:val="20"/>
          <w:szCs w:val="20"/>
        </w:rPr>
        <w:t xml:space="preserve">      token: $VAULT_ID_TOKEN</w:t>
      </w:r>
      <w:r>
        <w:rPr>
          <w:color w:val="57606A"/>
          <w:sz w:val="20"/>
          <w:szCs w:val="20"/>
        </w:rPr>
        <w:br/>
      </w:r>
      <w:r>
        <w:rPr>
          <w:rStyle w:val="VerbatimChar"/>
          <w:color w:val="57606A"/>
          <w:sz w:val="20"/>
          <w:szCs w:val="20"/>
        </w:rPr>
        <w:t xml:space="preserve">      file: false</w:t>
      </w:r>
      <w:r>
        <w:rPr>
          <w:color w:val="57606A"/>
          <w:sz w:val="20"/>
          <w:szCs w:val="20"/>
        </w:rPr>
        <w:br/>
      </w:r>
      <w:r>
        <w:rPr>
          <w:rStyle w:val="VerbatimChar"/>
          <w:color w:val="57606A"/>
          <w:sz w:val="20"/>
          <w:szCs w:val="20"/>
        </w:rPr>
        <w:t xml:space="preserve">  script:</w:t>
      </w:r>
      <w:r>
        <w:rPr>
          <w:color w:val="57606A"/>
          <w:sz w:val="20"/>
          <w:szCs w:val="20"/>
        </w:rPr>
        <w:br/>
      </w:r>
      <w:r>
        <w:rPr>
          <w:rStyle w:val="VerbatimChar"/>
          <w:color w:val="57606A"/>
          <w:sz w:val="20"/>
          <w:szCs w:val="20"/>
        </w:rPr>
        <w:t xml:space="preserve">    - kubectl create secret generic db-credentials \</w:t>
      </w:r>
      <w:r>
        <w:rPr>
          <w:color w:val="57606A"/>
          <w:sz w:val="20"/>
          <w:szCs w:val="20"/>
        </w:rPr>
        <w:br/>
      </w:r>
      <w:r>
        <w:rPr>
          <w:rStyle w:val="VerbatimChar"/>
          <w:color w:val="57606A"/>
          <w:sz w:val="20"/>
          <w:szCs w:val="20"/>
        </w:rPr>
        <w:t xml:space="preserve">        --from-literal=host=$DB_HOST \</w:t>
      </w:r>
      <w:r>
        <w:rPr>
          <w:color w:val="57606A"/>
          <w:sz w:val="20"/>
          <w:szCs w:val="20"/>
        </w:rPr>
        <w:br/>
      </w:r>
      <w:r>
        <w:rPr>
          <w:rStyle w:val="VerbatimChar"/>
          <w:color w:val="57606A"/>
          <w:sz w:val="20"/>
          <w:szCs w:val="20"/>
        </w:rPr>
        <w:t xml:space="preserve">        --from-literal=username=$DB_USER \</w:t>
      </w:r>
      <w:r>
        <w:rPr>
          <w:color w:val="57606A"/>
          <w:sz w:val="20"/>
          <w:szCs w:val="20"/>
        </w:rPr>
        <w:br/>
      </w:r>
      <w:r>
        <w:rPr>
          <w:rStyle w:val="VerbatimChar"/>
          <w:color w:val="57606A"/>
          <w:sz w:val="20"/>
          <w:szCs w:val="20"/>
        </w:rPr>
        <w:t xml:space="preserve">        --from-literal=password=$DB_PASSWORD \</w:t>
      </w:r>
      <w:r>
        <w:rPr>
          <w:color w:val="57606A"/>
          <w:sz w:val="20"/>
          <w:szCs w:val="20"/>
        </w:rPr>
        <w:br/>
      </w:r>
      <w:r>
        <w:rPr>
          <w:rStyle w:val="VerbatimChar"/>
          <w:color w:val="57606A"/>
          <w:sz w:val="20"/>
          <w:szCs w:val="20"/>
        </w:rPr>
        <w:t xml:space="preserve">        --dry-run=client -o yaml | kubectl apply -f -</w:t>
      </w:r>
      <w:r>
        <w:rPr>
          <w:color w:val="57606A"/>
          <w:sz w:val="20"/>
          <w:szCs w:val="20"/>
        </w:rPr>
        <w:br/>
      </w:r>
      <w:r>
        <w:rPr>
          <w:rStyle w:val="VerbatimChar"/>
          <w:color w:val="57606A"/>
          <w:sz w:val="20"/>
          <w:szCs w:val="20"/>
        </w:rPr>
        <w:t xml:space="preserve">    - kubectl rollout restart deployment/myapp</w:t>
      </w:r>
      <w:r>
        <w:rPr>
          <w:color w:val="57606A"/>
          <w:sz w:val="20"/>
          <w:szCs w:val="20"/>
        </w:rPr>
        <w:br/>
      </w:r>
      <w:r>
        <w:rPr>
          <w:rStyle w:val="VerbatimChar"/>
          <w:color w:val="57606A"/>
          <w:sz w:val="20"/>
          <w:szCs w:val="20"/>
        </w:rPr>
        <w:t xml:space="preserve">  rules:</w:t>
      </w:r>
      <w:r>
        <w:rPr>
          <w:color w:val="57606A"/>
          <w:sz w:val="20"/>
          <w:szCs w:val="20"/>
        </w:rPr>
        <w:br/>
      </w:r>
      <w:r>
        <w:rPr>
          <w:rStyle w:val="VerbatimChar"/>
          <w:color w:val="57606A"/>
          <w:sz w:val="20"/>
          <w:szCs w:val="20"/>
        </w:rPr>
        <w:t xml:space="preserve">    - if: $CI_COMMIT_BRANCH == "main"</w:t>
      </w:r>
    </w:p>
    <w:bookmarkEnd w:id="251"/>
    <w:bookmarkStart w:id="252" w:name="X4647fe3b684a28c985e7dd41bc0e1184e329684"/>
    <w:p>
      <w:pPr>
        <w:pStyle w:val="Heading4"/>
      </w:pPr>
      <w:r>
        <w:t xml:space="preserve">Using API keys for external services</w:t>
      </w:r>
    </w:p>
    <w:p>
      <w:pPr>
        <w:pStyle w:val="FirstParagraph"/>
      </w:pPr>
      <w:r>
        <w:t xml:space="preserve">Example of integration with external APIs (Slack, Telegram, S3):</w:t>
      </w:r>
    </w:p>
    <w:p>
      <w:pPr>
        <w:pStyle w:val="SourceCode"/>
      </w:pPr>
      <w:r>
        <w:rPr>
          <w:rStyle w:val="VerbatimChar"/>
          <w:color w:val="57606A"/>
          <w:sz w:val="20"/>
          <w:szCs w:val="20"/>
        </w:rPr>
        <w:t xml:space="preserve">stages:</w:t>
      </w:r>
      <w:r>
        <w:rPr>
          <w:color w:val="57606A"/>
          <w:sz w:val="20"/>
          <w:szCs w:val="20"/>
        </w:rPr>
        <w:br/>
      </w:r>
      <w:r>
        <w:rPr>
          <w:rStyle w:val="VerbatimChar"/>
          <w:color w:val="57606A"/>
          <w:sz w:val="20"/>
          <w:szCs w:val="20"/>
        </w:rPr>
        <w:t xml:space="preserve">  - notify</w:t>
      </w:r>
      <w:r>
        <w:rPr>
          <w:color w:val="57606A"/>
          <w:sz w:val="20"/>
          <w:szCs w:val="20"/>
        </w:rPr>
        <w:br/>
      </w:r>
      <w:r>
        <w:rPr>
          <w:rStyle w:val="VerbatimChar"/>
          <w:color w:val="57606A"/>
          <w:sz w:val="20"/>
          <w:szCs w:val="20"/>
        </w:rPr>
        <w:t xml:space="preserve">  - backup</w:t>
      </w:r>
      <w:r>
        <w:rPr>
          <w:color w:val="57606A"/>
          <w:sz w:val="20"/>
          <w:szCs w:val="20"/>
        </w:rPr>
        <w:br/>
      </w:r>
      <w:r>
        <w:rPr>
          <w:color w:val="57606A"/>
          <w:sz w:val="20"/>
          <w:szCs w:val="20"/>
        </w:rPr>
        <w:br/>
      </w:r>
      <w:r>
        <w:rPr>
          <w:rStyle w:val="VerbatimChar"/>
          <w:color w:val="57606A"/>
          <w:sz w:val="20"/>
          <w:szCs w:val="20"/>
        </w:rPr>
        <w:t xml:space="preserve">notify-slack:</w:t>
      </w:r>
      <w:r>
        <w:rPr>
          <w:color w:val="57606A"/>
          <w:sz w:val="20"/>
          <w:szCs w:val="20"/>
        </w:rPr>
        <w:br/>
      </w:r>
      <w:r>
        <w:rPr>
          <w:rStyle w:val="VerbatimChar"/>
          <w:color w:val="57606A"/>
          <w:sz w:val="20"/>
          <w:szCs w:val="20"/>
        </w:rPr>
        <w:t xml:space="preserve">  stage: notify</w:t>
      </w:r>
      <w:r>
        <w:rPr>
          <w:color w:val="57606A"/>
          <w:sz w:val="20"/>
          <w:szCs w:val="20"/>
        </w:rPr>
        <w:br/>
      </w:r>
      <w:r>
        <w:rPr>
          <w:rStyle w:val="VerbatimChar"/>
          <w:color w:val="57606A"/>
          <w:sz w:val="20"/>
          <w:szCs w:val="20"/>
        </w:rPr>
        <w:t xml:space="preserve">  image: curlimages/curl:latest</w:t>
      </w:r>
      <w:r>
        <w:rPr>
          <w:color w:val="57606A"/>
          <w:sz w:val="20"/>
          <w:szCs w:val="20"/>
        </w:rPr>
        <w:br/>
      </w:r>
      <w:r>
        <w:rPr>
          <w:rStyle w:val="VerbatimChar"/>
          <w:color w:val="57606A"/>
          <w:sz w:val="20"/>
          <w:szCs w:val="20"/>
        </w:rPr>
        <w:t xml:space="preserve">  id_tokens:</w:t>
      </w:r>
      <w:r>
        <w:rPr>
          <w:color w:val="57606A"/>
          <w:sz w:val="20"/>
          <w:szCs w:val="20"/>
        </w:rPr>
        <w:br/>
      </w:r>
      <w:r>
        <w:rPr>
          <w:rStyle w:val="VerbatimChar"/>
          <w:color w:val="57606A"/>
          <w:sz w:val="20"/>
          <w:szCs w:val="20"/>
        </w:rPr>
        <w:t xml:space="preserve">    VAULT_ID_TOKEN:</w:t>
      </w:r>
      <w:r>
        <w:rPr>
          <w:color w:val="57606A"/>
          <w:sz w:val="20"/>
          <w:szCs w:val="20"/>
        </w:rPr>
        <w:br/>
      </w:r>
      <w:r>
        <w:rPr>
          <w:rStyle w:val="VerbatimChar"/>
          <w:color w:val="57606A"/>
          <w:sz w:val="20"/>
          <w:szCs w:val="20"/>
        </w:rPr>
        <w:t xml:space="preserve">      aud: vault</w:t>
      </w:r>
      <w:r>
        <w:rPr>
          <w:color w:val="57606A"/>
          <w:sz w:val="20"/>
          <w:szCs w:val="20"/>
        </w:rPr>
        <w:br/>
      </w:r>
      <w:r>
        <w:rPr>
          <w:rStyle w:val="VerbatimChar"/>
          <w:color w:val="57606A"/>
          <w:sz w:val="20"/>
          <w:szCs w:val="20"/>
        </w:rPr>
        <w:t xml:space="preserve">  secrets:</w:t>
      </w:r>
      <w:r>
        <w:rPr>
          <w:color w:val="57606A"/>
          <w:sz w:val="20"/>
          <w:szCs w:val="20"/>
        </w:rPr>
        <w:br/>
      </w:r>
      <w:r>
        <w:rPr>
          <w:rStyle w:val="VerbatimChar"/>
          <w:color w:val="57606A"/>
          <w:sz w:val="20"/>
          <w:szCs w:val="20"/>
        </w:rPr>
        <w:t xml:space="preserve">    SLACK_WEBHOOK_URL:</w:t>
      </w:r>
      <w:r>
        <w:rPr>
          <w:color w:val="57606A"/>
          <w:sz w:val="20"/>
          <w:szCs w:val="20"/>
        </w:rPr>
        <w:br/>
      </w:r>
      <w:r>
        <w:rPr>
          <w:rStyle w:val="VerbatimChar"/>
          <w:color w:val="57606A"/>
          <w:sz w:val="20"/>
          <w:szCs w:val="20"/>
        </w:rPr>
        <w:t xml:space="preserve">      vault: integrations/slack/WEBHOOK_URL@kv</w:t>
      </w:r>
      <w:r>
        <w:rPr>
          <w:color w:val="57606A"/>
          <w:sz w:val="20"/>
          <w:szCs w:val="20"/>
        </w:rPr>
        <w:br/>
      </w:r>
      <w:r>
        <w:rPr>
          <w:rStyle w:val="VerbatimChar"/>
          <w:color w:val="57606A"/>
          <w:sz w:val="20"/>
          <w:szCs w:val="20"/>
        </w:rPr>
        <w:t xml:space="preserve">      token: $VAULT_ID_TOKEN</w:t>
      </w:r>
      <w:r>
        <w:rPr>
          <w:color w:val="57606A"/>
          <w:sz w:val="20"/>
          <w:szCs w:val="20"/>
        </w:rPr>
        <w:br/>
      </w:r>
      <w:r>
        <w:rPr>
          <w:rStyle w:val="VerbatimChar"/>
          <w:color w:val="57606A"/>
          <w:sz w:val="20"/>
          <w:szCs w:val="20"/>
        </w:rPr>
        <w:t xml:space="preserve">      file: false</w:t>
      </w:r>
      <w:r>
        <w:rPr>
          <w:color w:val="57606A"/>
          <w:sz w:val="20"/>
          <w:szCs w:val="20"/>
        </w:rPr>
        <w:br/>
      </w:r>
      <w:r>
        <w:rPr>
          <w:rStyle w:val="VerbatimChar"/>
          <w:color w:val="57606A"/>
          <w:sz w:val="20"/>
          <w:szCs w:val="20"/>
        </w:rPr>
        <w:t xml:space="preserve">  script:</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curl -X POST "$SLACK_WEBHOOK_URL" \</w:t>
      </w:r>
      <w:r>
        <w:rPr>
          <w:color w:val="57606A"/>
          <w:sz w:val="20"/>
          <w:szCs w:val="20"/>
        </w:rPr>
        <w:br/>
      </w:r>
      <w:r>
        <w:rPr>
          <w:rStyle w:val="VerbatimChar"/>
          <w:color w:val="57606A"/>
          <w:sz w:val="20"/>
          <w:szCs w:val="20"/>
        </w:rPr>
        <w:t xml:space="preserve">        -H "Content-Type: application/json" \</w:t>
      </w:r>
      <w:r>
        <w:rPr>
          <w:color w:val="57606A"/>
          <w:sz w:val="20"/>
          <w:szCs w:val="20"/>
        </w:rPr>
        <w:br/>
      </w:r>
      <w:r>
        <w:rPr>
          <w:rStyle w:val="VerbatimChar"/>
          <w:color w:val="57606A"/>
          <w:sz w:val="20"/>
          <w:szCs w:val="20"/>
        </w:rPr>
        <w:t xml:space="preserve">        -d "{\"text\": \"Deployment completed for $CI_PROJECT_NAME\"}"</w:t>
      </w:r>
      <w:r>
        <w:rPr>
          <w:color w:val="57606A"/>
          <w:sz w:val="20"/>
          <w:szCs w:val="20"/>
        </w:rPr>
        <w:br/>
      </w:r>
      <w:r>
        <w:rPr>
          <w:color w:val="57606A"/>
          <w:sz w:val="20"/>
          <w:szCs w:val="20"/>
        </w:rPr>
        <w:br/>
      </w:r>
      <w:r>
        <w:rPr>
          <w:rStyle w:val="VerbatimChar"/>
          <w:color w:val="57606A"/>
          <w:sz w:val="20"/>
          <w:szCs w:val="20"/>
        </w:rPr>
        <w:t xml:space="preserve">backup-to-s3:</w:t>
      </w:r>
      <w:r>
        <w:rPr>
          <w:color w:val="57606A"/>
          <w:sz w:val="20"/>
          <w:szCs w:val="20"/>
        </w:rPr>
        <w:br/>
      </w:r>
      <w:r>
        <w:rPr>
          <w:rStyle w:val="VerbatimChar"/>
          <w:color w:val="57606A"/>
          <w:sz w:val="20"/>
          <w:szCs w:val="20"/>
        </w:rPr>
        <w:t xml:space="preserve">  stage: backup</w:t>
      </w:r>
      <w:r>
        <w:rPr>
          <w:color w:val="57606A"/>
          <w:sz w:val="20"/>
          <w:szCs w:val="20"/>
        </w:rPr>
        <w:br/>
      </w:r>
      <w:r>
        <w:rPr>
          <w:rStyle w:val="VerbatimChar"/>
          <w:color w:val="57606A"/>
          <w:sz w:val="20"/>
          <w:szCs w:val="20"/>
        </w:rPr>
        <w:t xml:space="preserve">  image: amazon/aws-cli:latest</w:t>
      </w:r>
      <w:r>
        <w:rPr>
          <w:color w:val="57606A"/>
          <w:sz w:val="20"/>
          <w:szCs w:val="20"/>
        </w:rPr>
        <w:br/>
      </w:r>
      <w:r>
        <w:rPr>
          <w:rStyle w:val="VerbatimChar"/>
          <w:color w:val="57606A"/>
          <w:sz w:val="20"/>
          <w:szCs w:val="20"/>
        </w:rPr>
        <w:t xml:space="preserve">  id_tokens:</w:t>
      </w:r>
      <w:r>
        <w:rPr>
          <w:color w:val="57606A"/>
          <w:sz w:val="20"/>
          <w:szCs w:val="20"/>
        </w:rPr>
        <w:br/>
      </w:r>
      <w:r>
        <w:rPr>
          <w:rStyle w:val="VerbatimChar"/>
          <w:color w:val="57606A"/>
          <w:sz w:val="20"/>
          <w:szCs w:val="20"/>
        </w:rPr>
        <w:t xml:space="preserve">    VAULT_ID_TOKEN:</w:t>
      </w:r>
      <w:r>
        <w:rPr>
          <w:color w:val="57606A"/>
          <w:sz w:val="20"/>
          <w:szCs w:val="20"/>
        </w:rPr>
        <w:br/>
      </w:r>
      <w:r>
        <w:rPr>
          <w:rStyle w:val="VerbatimChar"/>
          <w:color w:val="57606A"/>
          <w:sz w:val="20"/>
          <w:szCs w:val="20"/>
        </w:rPr>
        <w:t xml:space="preserve">      aud: vault</w:t>
      </w:r>
      <w:r>
        <w:rPr>
          <w:color w:val="57606A"/>
          <w:sz w:val="20"/>
          <w:szCs w:val="20"/>
        </w:rPr>
        <w:br/>
      </w:r>
      <w:r>
        <w:rPr>
          <w:rStyle w:val="VerbatimChar"/>
          <w:color w:val="57606A"/>
          <w:sz w:val="20"/>
          <w:szCs w:val="20"/>
        </w:rPr>
        <w:t xml:space="preserve">  secrets:</w:t>
      </w:r>
      <w:r>
        <w:rPr>
          <w:color w:val="57606A"/>
          <w:sz w:val="20"/>
          <w:szCs w:val="20"/>
        </w:rPr>
        <w:br/>
      </w:r>
      <w:r>
        <w:rPr>
          <w:rStyle w:val="VerbatimChar"/>
          <w:color w:val="57606A"/>
          <w:sz w:val="20"/>
          <w:szCs w:val="20"/>
        </w:rPr>
        <w:t xml:space="preserve">    AWS_ACCESS_KEY_ID:</w:t>
      </w:r>
      <w:r>
        <w:rPr>
          <w:color w:val="57606A"/>
          <w:sz w:val="20"/>
          <w:szCs w:val="20"/>
        </w:rPr>
        <w:br/>
      </w:r>
      <w:r>
        <w:rPr>
          <w:rStyle w:val="VerbatimChar"/>
          <w:color w:val="57606A"/>
          <w:sz w:val="20"/>
          <w:szCs w:val="20"/>
        </w:rPr>
        <w:t xml:space="preserve">      vault: cloud/aws/backup-user/ACCESS_KEY_ID@kv</w:t>
      </w:r>
      <w:r>
        <w:rPr>
          <w:color w:val="57606A"/>
          <w:sz w:val="20"/>
          <w:szCs w:val="20"/>
        </w:rPr>
        <w:br/>
      </w:r>
      <w:r>
        <w:rPr>
          <w:rStyle w:val="VerbatimChar"/>
          <w:color w:val="57606A"/>
          <w:sz w:val="20"/>
          <w:szCs w:val="20"/>
        </w:rPr>
        <w:t xml:space="preserve">      token: $VAULT_ID_TOKEN</w:t>
      </w:r>
      <w:r>
        <w:rPr>
          <w:color w:val="57606A"/>
          <w:sz w:val="20"/>
          <w:szCs w:val="20"/>
        </w:rPr>
        <w:br/>
      </w:r>
      <w:r>
        <w:rPr>
          <w:rStyle w:val="VerbatimChar"/>
          <w:color w:val="57606A"/>
          <w:sz w:val="20"/>
          <w:szCs w:val="20"/>
        </w:rPr>
        <w:t xml:space="preserve">      file: false</w:t>
      </w:r>
      <w:r>
        <w:rPr>
          <w:color w:val="57606A"/>
          <w:sz w:val="20"/>
          <w:szCs w:val="20"/>
        </w:rPr>
        <w:br/>
      </w:r>
      <w:r>
        <w:rPr>
          <w:rStyle w:val="VerbatimChar"/>
          <w:color w:val="57606A"/>
          <w:sz w:val="20"/>
          <w:szCs w:val="20"/>
        </w:rPr>
        <w:t xml:space="preserve">    AWS_SECRET_ACCESS_KEY:</w:t>
      </w:r>
      <w:r>
        <w:rPr>
          <w:color w:val="57606A"/>
          <w:sz w:val="20"/>
          <w:szCs w:val="20"/>
        </w:rPr>
        <w:br/>
      </w:r>
      <w:r>
        <w:rPr>
          <w:rStyle w:val="VerbatimChar"/>
          <w:color w:val="57606A"/>
          <w:sz w:val="20"/>
          <w:szCs w:val="20"/>
        </w:rPr>
        <w:t xml:space="preserve">      vault: cloud/aws/backup-user/SECRET_ACCESS_KEY@kv</w:t>
      </w:r>
      <w:r>
        <w:rPr>
          <w:color w:val="57606A"/>
          <w:sz w:val="20"/>
          <w:szCs w:val="20"/>
        </w:rPr>
        <w:br/>
      </w:r>
      <w:r>
        <w:rPr>
          <w:rStyle w:val="VerbatimChar"/>
          <w:color w:val="57606A"/>
          <w:sz w:val="20"/>
          <w:szCs w:val="20"/>
        </w:rPr>
        <w:t xml:space="preserve">      token: $VAULT_ID_TOKEN</w:t>
      </w:r>
      <w:r>
        <w:rPr>
          <w:color w:val="57606A"/>
          <w:sz w:val="20"/>
          <w:szCs w:val="20"/>
        </w:rPr>
        <w:br/>
      </w:r>
      <w:r>
        <w:rPr>
          <w:rStyle w:val="VerbatimChar"/>
          <w:color w:val="57606A"/>
          <w:sz w:val="20"/>
          <w:szCs w:val="20"/>
        </w:rPr>
        <w:t xml:space="preserve">      file: false</w:t>
      </w:r>
      <w:r>
        <w:rPr>
          <w:color w:val="57606A"/>
          <w:sz w:val="20"/>
          <w:szCs w:val="20"/>
        </w:rPr>
        <w:br/>
      </w:r>
      <w:r>
        <w:rPr>
          <w:rStyle w:val="VerbatimChar"/>
          <w:color w:val="57606A"/>
          <w:sz w:val="20"/>
          <w:szCs w:val="20"/>
        </w:rPr>
        <w:t xml:space="preserve">  script:</w:t>
      </w:r>
      <w:r>
        <w:rPr>
          <w:color w:val="57606A"/>
          <w:sz w:val="20"/>
          <w:szCs w:val="20"/>
        </w:rPr>
        <w:br/>
      </w:r>
      <w:r>
        <w:rPr>
          <w:rStyle w:val="VerbatimChar"/>
          <w:color w:val="57606A"/>
          <w:sz w:val="20"/>
          <w:szCs w:val="20"/>
        </w:rPr>
        <w:t xml:space="preserve">    - aws s3 sync ./artifacts s3://my-backup-bucket/$CI_PROJECT_NAME/$CI_COMMIT_SHA/</w:t>
      </w:r>
    </w:p>
    <w:bookmarkEnd w:id="252"/>
    <w:bookmarkStart w:id="253" w:name="X9f80bfed35927bd3c0d1e616b3c899b89332b8d"/>
    <w:p>
      <w:pPr>
        <w:pStyle w:val="Heading4"/>
      </w:pPr>
      <w:r>
        <w:t xml:space="preserve">Signing Docker images with Cosign</w:t>
      </w:r>
    </w:p>
    <w:p>
      <w:pPr>
        <w:pStyle w:val="FirstParagraph"/>
      </w:pPr>
      <w:r>
        <w:t xml:space="preserve">Example of using a private key from Vault to sign images:</w:t>
      </w:r>
    </w:p>
    <w:p>
      <w:pPr>
        <w:pStyle w:val="SourceCode"/>
      </w:pPr>
      <w:r>
        <w:rPr>
          <w:rStyle w:val="VerbatimChar"/>
          <w:color w:val="57606A"/>
          <w:sz w:val="20"/>
          <w:szCs w:val="20"/>
        </w:rPr>
        <w:t xml:space="preserve">stages:</w:t>
      </w:r>
      <w:r>
        <w:rPr>
          <w:color w:val="57606A"/>
          <w:sz w:val="20"/>
          <w:szCs w:val="20"/>
        </w:rPr>
        <w:br/>
      </w:r>
      <w:r>
        <w:rPr>
          <w:rStyle w:val="VerbatimChar"/>
          <w:color w:val="57606A"/>
          <w:sz w:val="20"/>
          <w:szCs w:val="20"/>
        </w:rPr>
        <w:t xml:space="preserve">  - build</w:t>
      </w:r>
      <w:r>
        <w:rPr>
          <w:color w:val="57606A"/>
          <w:sz w:val="20"/>
          <w:szCs w:val="20"/>
        </w:rPr>
        <w:br/>
      </w:r>
      <w:r>
        <w:rPr>
          <w:rStyle w:val="VerbatimChar"/>
          <w:color w:val="57606A"/>
          <w:sz w:val="20"/>
          <w:szCs w:val="20"/>
        </w:rPr>
        <w:t xml:space="preserve">  - sign</w:t>
      </w:r>
      <w:r>
        <w:rPr>
          <w:color w:val="57606A"/>
          <w:sz w:val="20"/>
          <w:szCs w:val="20"/>
        </w:rPr>
        <w:br/>
      </w:r>
      <w:r>
        <w:rPr>
          <w:color w:val="57606A"/>
          <w:sz w:val="20"/>
          <w:szCs w:val="20"/>
        </w:rPr>
        <w:br/>
      </w:r>
      <w:r>
        <w:rPr>
          <w:rStyle w:val="VerbatimChar"/>
          <w:color w:val="57606A"/>
          <w:sz w:val="20"/>
          <w:szCs w:val="20"/>
        </w:rPr>
        <w:t xml:space="preserve">build-image:</w:t>
      </w:r>
      <w:r>
        <w:rPr>
          <w:color w:val="57606A"/>
          <w:sz w:val="20"/>
          <w:szCs w:val="20"/>
        </w:rPr>
        <w:br/>
      </w:r>
      <w:r>
        <w:rPr>
          <w:rStyle w:val="VerbatimChar"/>
          <w:color w:val="57606A"/>
          <w:sz w:val="20"/>
          <w:szCs w:val="20"/>
        </w:rPr>
        <w:t xml:space="preserve">  stage: build</w:t>
      </w:r>
      <w:r>
        <w:rPr>
          <w:color w:val="57606A"/>
          <w:sz w:val="20"/>
          <w:szCs w:val="20"/>
        </w:rPr>
        <w:br/>
      </w:r>
      <w:r>
        <w:rPr>
          <w:rStyle w:val="VerbatimChar"/>
          <w:color w:val="57606A"/>
          <w:sz w:val="20"/>
          <w:szCs w:val="20"/>
        </w:rPr>
        <w:t xml:space="preserve">  image: docker:24.0.5</w:t>
      </w:r>
      <w:r>
        <w:rPr>
          <w:color w:val="57606A"/>
          <w:sz w:val="20"/>
          <w:szCs w:val="20"/>
        </w:rPr>
        <w:br/>
      </w:r>
      <w:r>
        <w:rPr>
          <w:rStyle w:val="VerbatimChar"/>
          <w:color w:val="57606A"/>
          <w:sz w:val="20"/>
          <w:szCs w:val="20"/>
        </w:rPr>
        <w:t xml:space="preserve">  services:</w:t>
      </w:r>
      <w:r>
        <w:rPr>
          <w:color w:val="57606A"/>
          <w:sz w:val="20"/>
          <w:szCs w:val="20"/>
        </w:rPr>
        <w:br/>
      </w:r>
      <w:r>
        <w:rPr>
          <w:rStyle w:val="VerbatimChar"/>
          <w:color w:val="57606A"/>
          <w:sz w:val="20"/>
          <w:szCs w:val="20"/>
        </w:rPr>
        <w:t xml:space="preserve">    - docker:24.0.5-dind</w:t>
      </w:r>
      <w:r>
        <w:rPr>
          <w:color w:val="57606A"/>
          <w:sz w:val="20"/>
          <w:szCs w:val="20"/>
        </w:rPr>
        <w:br/>
      </w:r>
      <w:r>
        <w:rPr>
          <w:rStyle w:val="VerbatimChar"/>
          <w:color w:val="57606A"/>
          <w:sz w:val="20"/>
          <w:szCs w:val="20"/>
        </w:rPr>
        <w:t xml:space="preserve">  script:</w:t>
      </w:r>
      <w:r>
        <w:rPr>
          <w:color w:val="57606A"/>
          <w:sz w:val="20"/>
          <w:szCs w:val="20"/>
        </w:rPr>
        <w:br/>
      </w:r>
      <w:r>
        <w:rPr>
          <w:rStyle w:val="VerbatimChar"/>
          <w:color w:val="57606A"/>
          <w:sz w:val="20"/>
          <w:szCs w:val="20"/>
        </w:rPr>
        <w:t xml:space="preserve">    - docker build -t $CI_REGISTRY_IMAGE:$CI_COMMIT_SHA .</w:t>
      </w:r>
      <w:r>
        <w:rPr>
          <w:color w:val="57606A"/>
          <w:sz w:val="20"/>
          <w:szCs w:val="20"/>
        </w:rPr>
        <w:br/>
      </w:r>
      <w:r>
        <w:rPr>
          <w:rStyle w:val="VerbatimChar"/>
          <w:color w:val="57606A"/>
          <w:sz w:val="20"/>
          <w:szCs w:val="20"/>
        </w:rPr>
        <w:t xml:space="preserve">    - docker push $CI_REGISTRY_IMAGE:$CI_COMMIT_SHA</w:t>
      </w:r>
      <w:r>
        <w:rPr>
          <w:color w:val="57606A"/>
          <w:sz w:val="20"/>
          <w:szCs w:val="20"/>
        </w:rPr>
        <w:br/>
      </w:r>
      <w:r>
        <w:rPr>
          <w:color w:val="57606A"/>
          <w:sz w:val="20"/>
          <w:szCs w:val="20"/>
        </w:rPr>
        <w:br/>
      </w:r>
      <w:r>
        <w:rPr>
          <w:rStyle w:val="VerbatimChar"/>
          <w:color w:val="57606A"/>
          <w:sz w:val="20"/>
          <w:szCs w:val="20"/>
        </w:rPr>
        <w:t xml:space="preserve">sign-image:</w:t>
      </w:r>
      <w:r>
        <w:rPr>
          <w:color w:val="57606A"/>
          <w:sz w:val="20"/>
          <w:szCs w:val="20"/>
        </w:rPr>
        <w:br/>
      </w:r>
      <w:r>
        <w:rPr>
          <w:rStyle w:val="VerbatimChar"/>
          <w:color w:val="57606A"/>
          <w:sz w:val="20"/>
          <w:szCs w:val="20"/>
        </w:rPr>
        <w:t xml:space="preserve">  stage: sign</w:t>
      </w:r>
      <w:r>
        <w:rPr>
          <w:color w:val="57606A"/>
          <w:sz w:val="20"/>
          <w:szCs w:val="20"/>
        </w:rPr>
        <w:br/>
      </w:r>
      <w:r>
        <w:rPr>
          <w:rStyle w:val="VerbatimChar"/>
          <w:color w:val="57606A"/>
          <w:sz w:val="20"/>
          <w:szCs w:val="20"/>
        </w:rPr>
        <w:t xml:space="preserve">  image: bitnami/cosign:latest</w:t>
      </w:r>
      <w:r>
        <w:rPr>
          <w:color w:val="57606A"/>
          <w:sz w:val="20"/>
          <w:szCs w:val="20"/>
        </w:rPr>
        <w:br/>
      </w:r>
      <w:r>
        <w:rPr>
          <w:rStyle w:val="VerbatimChar"/>
          <w:color w:val="57606A"/>
          <w:sz w:val="20"/>
          <w:szCs w:val="20"/>
        </w:rPr>
        <w:t xml:space="preserve">  id_tokens:</w:t>
      </w:r>
      <w:r>
        <w:rPr>
          <w:color w:val="57606A"/>
          <w:sz w:val="20"/>
          <w:szCs w:val="20"/>
        </w:rPr>
        <w:br/>
      </w:r>
      <w:r>
        <w:rPr>
          <w:rStyle w:val="VerbatimChar"/>
          <w:color w:val="57606A"/>
          <w:sz w:val="20"/>
          <w:szCs w:val="20"/>
        </w:rPr>
        <w:t xml:space="preserve">    VAULT_ID_TOKEN:</w:t>
      </w:r>
      <w:r>
        <w:rPr>
          <w:color w:val="57606A"/>
          <w:sz w:val="20"/>
          <w:szCs w:val="20"/>
        </w:rPr>
        <w:br/>
      </w:r>
      <w:r>
        <w:rPr>
          <w:rStyle w:val="VerbatimChar"/>
          <w:color w:val="57606A"/>
          <w:sz w:val="20"/>
          <w:szCs w:val="20"/>
        </w:rPr>
        <w:t xml:space="preserve">      aud: vault</w:t>
      </w:r>
      <w:r>
        <w:rPr>
          <w:color w:val="57606A"/>
          <w:sz w:val="20"/>
          <w:szCs w:val="20"/>
        </w:rPr>
        <w:br/>
      </w:r>
      <w:r>
        <w:rPr>
          <w:rStyle w:val="VerbatimChar"/>
          <w:color w:val="57606A"/>
          <w:sz w:val="20"/>
          <w:szCs w:val="20"/>
        </w:rPr>
        <w:t xml:space="preserve">  secrets:</w:t>
      </w:r>
      <w:r>
        <w:rPr>
          <w:color w:val="57606A"/>
          <w:sz w:val="20"/>
          <w:szCs w:val="20"/>
        </w:rPr>
        <w:br/>
      </w:r>
      <w:r>
        <w:rPr>
          <w:rStyle w:val="VerbatimChar"/>
          <w:color w:val="57606A"/>
          <w:sz w:val="20"/>
          <w:szCs w:val="20"/>
        </w:rPr>
        <w:t xml:space="preserve">    COSIGN_PRIVATE_KEY:</w:t>
      </w:r>
      <w:r>
        <w:rPr>
          <w:color w:val="57606A"/>
          <w:sz w:val="20"/>
          <w:szCs w:val="20"/>
        </w:rPr>
        <w:br/>
      </w:r>
      <w:r>
        <w:rPr>
          <w:rStyle w:val="VerbatimChar"/>
          <w:color w:val="57606A"/>
          <w:sz w:val="20"/>
          <w:szCs w:val="20"/>
        </w:rPr>
        <w:t xml:space="preserve">      vault: signing/cosign/PRIVATE_KEY@kv</w:t>
      </w:r>
      <w:r>
        <w:rPr>
          <w:color w:val="57606A"/>
          <w:sz w:val="20"/>
          <w:szCs w:val="20"/>
        </w:rPr>
        <w:br/>
      </w:r>
      <w:r>
        <w:rPr>
          <w:rStyle w:val="VerbatimChar"/>
          <w:color w:val="57606A"/>
          <w:sz w:val="20"/>
          <w:szCs w:val="20"/>
        </w:rPr>
        <w:t xml:space="preserve">      token: $VAULT_ID_TOKEN</w:t>
      </w:r>
      <w:r>
        <w:rPr>
          <w:color w:val="57606A"/>
          <w:sz w:val="20"/>
          <w:szCs w:val="20"/>
        </w:rPr>
        <w:br/>
      </w:r>
      <w:r>
        <w:rPr>
          <w:rStyle w:val="VerbatimChar"/>
          <w:color w:val="57606A"/>
          <w:sz w:val="20"/>
          <w:szCs w:val="20"/>
        </w:rPr>
        <w:t xml:space="preserve">      file: true</w:t>
      </w:r>
      <w:r>
        <w:rPr>
          <w:color w:val="57606A"/>
          <w:sz w:val="20"/>
          <w:szCs w:val="20"/>
        </w:rPr>
        <w:br/>
      </w:r>
      <w:r>
        <w:rPr>
          <w:rStyle w:val="VerbatimChar"/>
          <w:color w:val="57606A"/>
          <w:sz w:val="20"/>
          <w:szCs w:val="20"/>
        </w:rPr>
        <w:t xml:space="preserve">  script:</w:t>
      </w:r>
      <w:r>
        <w:rPr>
          <w:color w:val="57606A"/>
          <w:sz w:val="20"/>
          <w:szCs w:val="20"/>
        </w:rPr>
        <w:br/>
      </w:r>
      <w:r>
        <w:rPr>
          <w:rStyle w:val="VerbatimChar"/>
          <w:color w:val="57606A"/>
          <w:sz w:val="20"/>
          <w:szCs w:val="20"/>
        </w:rPr>
        <w:t xml:space="preserve">    - cosign sign --key $COSIGN_PRIVATE_KEY $CI_REGISTRY_IMAGE:$CI_COMMIT_SHA</w:t>
      </w:r>
    </w:p>
    <w:bookmarkEnd w:id="253"/>
    <w:bookmarkStart w:id="254" w:name="Xcd5ab3c7b2bd1462a3897913cac806e16d55f52"/>
    <w:p>
      <w:pPr>
        <w:pStyle w:val="Heading4"/>
      </w:pPr>
      <w:r>
        <w:t xml:space="preserve">Branch-based access control</w:t>
      </w:r>
    </w:p>
    <w:p>
      <w:pPr>
        <w:pStyle w:val="FirstParagraph"/>
      </w:pPr>
      <w:r>
        <w:t xml:space="preserve">Example of configuring different secrets for</w:t>
      </w:r>
      <w:r>
        <w:t xml:space="preserve"> </w:t>
      </w:r>
      <w:r>
        <w:rPr>
          <w:rStyle w:val="VerbatimChar"/>
          <w:color w:val="57606A"/>
          <w:sz w:val="20"/>
          <w:szCs w:val="20"/>
        </w:rPr>
        <w:t xml:space="preserve">develop</w:t>
      </w:r>
      <w:r>
        <w:t xml:space="preserve"> </w:t>
      </w:r>
      <w:r>
        <w:t xml:space="preserve">and</w:t>
      </w:r>
      <w:r>
        <w:t xml:space="preserve"> </w:t>
      </w:r>
      <w:r>
        <w:rPr>
          <w:rStyle w:val="VerbatimChar"/>
          <w:color w:val="57606A"/>
          <w:sz w:val="20"/>
          <w:szCs w:val="20"/>
        </w:rPr>
        <w:t xml:space="preserve">main</w:t>
      </w:r>
      <w:r>
        <w:t xml:space="preserve"> </w:t>
      </w:r>
      <w:r>
        <w:t xml:space="preserve">branches using bound claims on branch (</w:t>
      </w:r>
      <w:r>
        <w:rPr>
          <w:rStyle w:val="VerbatimChar"/>
          <w:color w:val="57606A"/>
          <w:sz w:val="20"/>
          <w:szCs w:val="20"/>
        </w:rPr>
        <w:t xml:space="preserve">ref</w:t>
      </w:r>
      <w:r>
        <w:t xml:space="preserve">):</w:t>
      </w:r>
    </w:p>
    <w:p>
      <w:pPr>
        <w:pStyle w:val="SourceCode"/>
      </w:pPr>
      <w:r>
        <w:rPr>
          <w:rStyle w:val="VerbatimChar"/>
          <w:color w:val="57606A"/>
          <w:sz w:val="20"/>
          <w:szCs w:val="20"/>
        </w:rPr>
        <w:t xml:space="preserve">stages:</w:t>
      </w:r>
      <w:r>
        <w:rPr>
          <w:color w:val="57606A"/>
          <w:sz w:val="20"/>
          <w:szCs w:val="20"/>
        </w:rPr>
        <w:br/>
      </w:r>
      <w:r>
        <w:rPr>
          <w:rStyle w:val="VerbatimChar"/>
          <w:color w:val="57606A"/>
          <w:sz w:val="20"/>
          <w:szCs w:val="20"/>
        </w:rPr>
        <w:t xml:space="preserve">  - deploy</w:t>
      </w:r>
      <w:r>
        <w:rPr>
          <w:color w:val="57606A"/>
          <w:sz w:val="20"/>
          <w:szCs w:val="20"/>
        </w:rPr>
        <w:br/>
      </w:r>
      <w:r>
        <w:rPr>
          <w:color w:val="57606A"/>
          <w:sz w:val="20"/>
          <w:szCs w:val="20"/>
        </w:rPr>
        <w:br/>
      </w:r>
      <w:r>
        <w:rPr>
          <w:rStyle w:val="VerbatimChar"/>
          <w:color w:val="57606A"/>
          <w:sz w:val="20"/>
          <w:szCs w:val="20"/>
        </w:rPr>
        <w:t xml:space="preserve">.deploy-template:</w:t>
      </w:r>
      <w:r>
        <w:rPr>
          <w:color w:val="57606A"/>
          <w:sz w:val="20"/>
          <w:szCs w:val="20"/>
        </w:rPr>
        <w:br/>
      </w:r>
      <w:r>
        <w:rPr>
          <w:rStyle w:val="VerbatimChar"/>
          <w:color w:val="57606A"/>
          <w:sz w:val="20"/>
          <w:szCs w:val="20"/>
        </w:rPr>
        <w:t xml:space="preserve">  image: alpine/k8s:1.28.0</w:t>
      </w:r>
      <w:r>
        <w:rPr>
          <w:color w:val="57606A"/>
          <w:sz w:val="20"/>
          <w:szCs w:val="20"/>
        </w:rPr>
        <w:br/>
      </w:r>
      <w:r>
        <w:rPr>
          <w:rStyle w:val="VerbatimChar"/>
          <w:color w:val="57606A"/>
          <w:sz w:val="20"/>
          <w:szCs w:val="20"/>
        </w:rPr>
        <w:t xml:space="preserve">  id_tokens:</w:t>
      </w:r>
      <w:r>
        <w:rPr>
          <w:color w:val="57606A"/>
          <w:sz w:val="20"/>
          <w:szCs w:val="20"/>
        </w:rPr>
        <w:br/>
      </w:r>
      <w:r>
        <w:rPr>
          <w:rStyle w:val="VerbatimChar"/>
          <w:color w:val="57606A"/>
          <w:sz w:val="20"/>
          <w:szCs w:val="20"/>
        </w:rPr>
        <w:t xml:space="preserve">    VAULT_ID_TOKEN:</w:t>
      </w:r>
      <w:r>
        <w:rPr>
          <w:color w:val="57606A"/>
          <w:sz w:val="20"/>
          <w:szCs w:val="20"/>
        </w:rPr>
        <w:br/>
      </w:r>
      <w:r>
        <w:rPr>
          <w:rStyle w:val="VerbatimChar"/>
          <w:color w:val="57606A"/>
          <w:sz w:val="20"/>
          <w:szCs w:val="20"/>
        </w:rPr>
        <w:t xml:space="preserve">      aud: vault</w:t>
      </w:r>
      <w:r>
        <w:rPr>
          <w:color w:val="57606A"/>
          <w:sz w:val="20"/>
          <w:szCs w:val="20"/>
        </w:rPr>
        <w:br/>
      </w:r>
      <w:r>
        <w:rPr>
          <w:rStyle w:val="VerbatimChar"/>
          <w:color w:val="57606A"/>
          <w:sz w:val="20"/>
          <w:szCs w:val="20"/>
        </w:rPr>
        <w:t xml:space="preserve">  script:</w:t>
      </w:r>
      <w:r>
        <w:rPr>
          <w:color w:val="57606A"/>
          <w:sz w:val="20"/>
          <w:szCs w:val="20"/>
        </w:rPr>
        <w:br/>
      </w:r>
      <w:r>
        <w:rPr>
          <w:rStyle w:val="VerbatimChar"/>
          <w:color w:val="57606A"/>
          <w:sz w:val="20"/>
          <w:szCs w:val="20"/>
        </w:rPr>
        <w:t xml:space="preserve">    - echo "Deploying from branch $CI_COMMIT_BRANCH with database $DB_HOST"</w:t>
      </w:r>
      <w:r>
        <w:rPr>
          <w:color w:val="57606A"/>
          <w:sz w:val="20"/>
          <w:szCs w:val="20"/>
        </w:rPr>
        <w:br/>
      </w:r>
      <w:r>
        <w:rPr>
          <w:rStyle w:val="VerbatimChar"/>
          <w:color w:val="57606A"/>
          <w:sz w:val="20"/>
          <w:szCs w:val="20"/>
        </w:rPr>
        <w:t xml:space="preserve">    - kubectl set env deployment/myapp DB_HOST=$DB_HOST DB_PASSWORD=$DB_PASSWORD</w:t>
      </w:r>
      <w:r>
        <w:rPr>
          <w:color w:val="57606A"/>
          <w:sz w:val="20"/>
          <w:szCs w:val="20"/>
        </w:rPr>
        <w:br/>
      </w:r>
      <w:r>
        <w:rPr>
          <w:color w:val="57606A"/>
          <w:sz w:val="20"/>
          <w:szCs w:val="20"/>
        </w:rPr>
        <w:br/>
      </w:r>
      <w:r>
        <w:rPr>
          <w:rStyle w:val="VerbatimChar"/>
          <w:color w:val="57606A"/>
          <w:sz w:val="20"/>
          <w:szCs w:val="20"/>
        </w:rPr>
        <w:t xml:space="preserve">deploy-develop:</w:t>
      </w:r>
      <w:r>
        <w:rPr>
          <w:color w:val="57606A"/>
          <w:sz w:val="20"/>
          <w:szCs w:val="20"/>
        </w:rPr>
        <w:br/>
      </w:r>
      <w:r>
        <w:rPr>
          <w:rStyle w:val="VerbatimChar"/>
          <w:color w:val="57606A"/>
          <w:sz w:val="20"/>
          <w:szCs w:val="20"/>
        </w:rPr>
        <w:t xml:space="preserve">  extends: .deploy-template</w:t>
      </w:r>
      <w:r>
        <w:rPr>
          <w:color w:val="57606A"/>
          <w:sz w:val="20"/>
          <w:szCs w:val="20"/>
        </w:rPr>
        <w:br/>
      </w:r>
      <w:r>
        <w:rPr>
          <w:rStyle w:val="VerbatimChar"/>
          <w:color w:val="57606A"/>
          <w:sz w:val="20"/>
          <w:szCs w:val="20"/>
        </w:rPr>
        <w:t xml:space="preserve">  stage: deploy</w:t>
      </w:r>
      <w:r>
        <w:rPr>
          <w:color w:val="57606A"/>
          <w:sz w:val="20"/>
          <w:szCs w:val="20"/>
        </w:rPr>
        <w:br/>
      </w:r>
      <w:r>
        <w:rPr>
          <w:rStyle w:val="VerbatimChar"/>
          <w:color w:val="57606A"/>
          <w:sz w:val="20"/>
          <w:szCs w:val="20"/>
        </w:rPr>
        <w:t xml:space="preserve">  variables:</w:t>
      </w:r>
      <w:r>
        <w:rPr>
          <w:color w:val="57606A"/>
          <w:sz w:val="20"/>
          <w:szCs w:val="20"/>
        </w:rPr>
        <w:br/>
      </w:r>
      <w:r>
        <w:rPr>
          <w:rStyle w:val="VerbatimChar"/>
          <w:color w:val="57606A"/>
          <w:sz w:val="20"/>
          <w:szCs w:val="20"/>
        </w:rPr>
        <w:t xml:space="preserve">    VAULT_AUTH_ROLE: myapp-develop</w:t>
      </w:r>
      <w:r>
        <w:rPr>
          <w:color w:val="57606A"/>
          <w:sz w:val="20"/>
          <w:szCs w:val="20"/>
        </w:rPr>
        <w:br/>
      </w:r>
      <w:r>
        <w:rPr>
          <w:rStyle w:val="VerbatimChar"/>
          <w:color w:val="57606A"/>
          <w:sz w:val="20"/>
          <w:szCs w:val="20"/>
        </w:rPr>
        <w:t xml:space="preserve">  secrets:</w:t>
      </w:r>
      <w:r>
        <w:rPr>
          <w:color w:val="57606A"/>
          <w:sz w:val="20"/>
          <w:szCs w:val="20"/>
        </w:rPr>
        <w:br/>
      </w:r>
      <w:r>
        <w:rPr>
          <w:rStyle w:val="VerbatimChar"/>
          <w:color w:val="57606A"/>
          <w:sz w:val="20"/>
          <w:szCs w:val="20"/>
        </w:rPr>
        <w:t xml:space="preserve">    DB_HOST:</w:t>
      </w:r>
      <w:r>
        <w:rPr>
          <w:color w:val="57606A"/>
          <w:sz w:val="20"/>
          <w:szCs w:val="20"/>
        </w:rPr>
        <w:br/>
      </w:r>
      <w:r>
        <w:rPr>
          <w:rStyle w:val="VerbatimChar"/>
          <w:color w:val="57606A"/>
          <w:sz w:val="20"/>
          <w:szCs w:val="20"/>
        </w:rPr>
        <w:t xml:space="preserve">      vault: apps/myapp/develop/DB_HOST@kv</w:t>
      </w:r>
      <w:r>
        <w:rPr>
          <w:color w:val="57606A"/>
          <w:sz w:val="20"/>
          <w:szCs w:val="20"/>
        </w:rPr>
        <w:br/>
      </w:r>
      <w:r>
        <w:rPr>
          <w:rStyle w:val="VerbatimChar"/>
          <w:color w:val="57606A"/>
          <w:sz w:val="20"/>
          <w:szCs w:val="20"/>
        </w:rPr>
        <w:t xml:space="preserve">      token: $VAULT_ID_TOKEN</w:t>
      </w:r>
      <w:r>
        <w:rPr>
          <w:color w:val="57606A"/>
          <w:sz w:val="20"/>
          <w:szCs w:val="20"/>
        </w:rPr>
        <w:br/>
      </w:r>
      <w:r>
        <w:rPr>
          <w:rStyle w:val="VerbatimChar"/>
          <w:color w:val="57606A"/>
          <w:sz w:val="20"/>
          <w:szCs w:val="20"/>
        </w:rPr>
        <w:t xml:space="preserve">      file: false</w:t>
      </w:r>
      <w:r>
        <w:rPr>
          <w:color w:val="57606A"/>
          <w:sz w:val="20"/>
          <w:szCs w:val="20"/>
        </w:rPr>
        <w:br/>
      </w:r>
      <w:r>
        <w:rPr>
          <w:rStyle w:val="VerbatimChar"/>
          <w:color w:val="57606A"/>
          <w:sz w:val="20"/>
          <w:szCs w:val="20"/>
        </w:rPr>
        <w:t xml:space="preserve">    DB_PASSWORD:</w:t>
      </w:r>
      <w:r>
        <w:rPr>
          <w:color w:val="57606A"/>
          <w:sz w:val="20"/>
          <w:szCs w:val="20"/>
        </w:rPr>
        <w:br/>
      </w:r>
      <w:r>
        <w:rPr>
          <w:rStyle w:val="VerbatimChar"/>
          <w:color w:val="57606A"/>
          <w:sz w:val="20"/>
          <w:szCs w:val="20"/>
        </w:rPr>
        <w:t xml:space="preserve">      vault: apps/myapp/develop/DB_PASSWORD@kv</w:t>
      </w:r>
      <w:r>
        <w:rPr>
          <w:color w:val="57606A"/>
          <w:sz w:val="20"/>
          <w:szCs w:val="20"/>
        </w:rPr>
        <w:br/>
      </w:r>
      <w:r>
        <w:rPr>
          <w:rStyle w:val="VerbatimChar"/>
          <w:color w:val="57606A"/>
          <w:sz w:val="20"/>
          <w:szCs w:val="20"/>
        </w:rPr>
        <w:t xml:space="preserve">      token: $VAULT_ID_TOKEN</w:t>
      </w:r>
      <w:r>
        <w:rPr>
          <w:color w:val="57606A"/>
          <w:sz w:val="20"/>
          <w:szCs w:val="20"/>
        </w:rPr>
        <w:br/>
      </w:r>
      <w:r>
        <w:rPr>
          <w:rStyle w:val="VerbatimChar"/>
          <w:color w:val="57606A"/>
          <w:sz w:val="20"/>
          <w:szCs w:val="20"/>
        </w:rPr>
        <w:t xml:space="preserve">      file: false</w:t>
      </w:r>
      <w:r>
        <w:rPr>
          <w:color w:val="57606A"/>
          <w:sz w:val="20"/>
          <w:szCs w:val="20"/>
        </w:rPr>
        <w:br/>
      </w:r>
      <w:r>
        <w:rPr>
          <w:rStyle w:val="VerbatimChar"/>
          <w:color w:val="57606A"/>
          <w:sz w:val="20"/>
          <w:szCs w:val="20"/>
        </w:rPr>
        <w:t xml:space="preserve">  rules:</w:t>
      </w:r>
      <w:r>
        <w:rPr>
          <w:color w:val="57606A"/>
          <w:sz w:val="20"/>
          <w:szCs w:val="20"/>
        </w:rPr>
        <w:br/>
      </w:r>
      <w:r>
        <w:rPr>
          <w:rStyle w:val="VerbatimChar"/>
          <w:color w:val="57606A"/>
          <w:sz w:val="20"/>
          <w:szCs w:val="20"/>
        </w:rPr>
        <w:t xml:space="preserve">    - if: $CI_COMMIT_BRANCH == "develop"</w:t>
      </w:r>
      <w:r>
        <w:rPr>
          <w:color w:val="57606A"/>
          <w:sz w:val="20"/>
          <w:szCs w:val="20"/>
        </w:rPr>
        <w:br/>
      </w:r>
      <w:r>
        <w:rPr>
          <w:color w:val="57606A"/>
          <w:sz w:val="20"/>
          <w:szCs w:val="20"/>
        </w:rPr>
        <w:br/>
      </w:r>
      <w:r>
        <w:rPr>
          <w:rStyle w:val="VerbatimChar"/>
          <w:color w:val="57606A"/>
          <w:sz w:val="20"/>
          <w:szCs w:val="20"/>
        </w:rPr>
        <w:t xml:space="preserve">deploy-main:</w:t>
      </w:r>
      <w:r>
        <w:rPr>
          <w:color w:val="57606A"/>
          <w:sz w:val="20"/>
          <w:szCs w:val="20"/>
        </w:rPr>
        <w:br/>
      </w:r>
      <w:r>
        <w:rPr>
          <w:rStyle w:val="VerbatimChar"/>
          <w:color w:val="57606A"/>
          <w:sz w:val="20"/>
          <w:szCs w:val="20"/>
        </w:rPr>
        <w:t xml:space="preserve">  extends: .deploy-template</w:t>
      </w:r>
      <w:r>
        <w:rPr>
          <w:color w:val="57606A"/>
          <w:sz w:val="20"/>
          <w:szCs w:val="20"/>
        </w:rPr>
        <w:br/>
      </w:r>
      <w:r>
        <w:rPr>
          <w:rStyle w:val="VerbatimChar"/>
          <w:color w:val="57606A"/>
          <w:sz w:val="20"/>
          <w:szCs w:val="20"/>
        </w:rPr>
        <w:t xml:space="preserve">  stage: deploy</w:t>
      </w:r>
      <w:r>
        <w:rPr>
          <w:color w:val="57606A"/>
          <w:sz w:val="20"/>
          <w:szCs w:val="20"/>
        </w:rPr>
        <w:br/>
      </w:r>
      <w:r>
        <w:rPr>
          <w:rStyle w:val="VerbatimChar"/>
          <w:color w:val="57606A"/>
          <w:sz w:val="20"/>
          <w:szCs w:val="20"/>
        </w:rPr>
        <w:t xml:space="preserve">  variables:</w:t>
      </w:r>
      <w:r>
        <w:rPr>
          <w:color w:val="57606A"/>
          <w:sz w:val="20"/>
          <w:szCs w:val="20"/>
        </w:rPr>
        <w:br/>
      </w:r>
      <w:r>
        <w:rPr>
          <w:rStyle w:val="VerbatimChar"/>
          <w:color w:val="57606A"/>
          <w:sz w:val="20"/>
          <w:szCs w:val="20"/>
        </w:rPr>
        <w:t xml:space="preserve">    VAULT_AUTH_ROLE: myapp-main</w:t>
      </w:r>
      <w:r>
        <w:rPr>
          <w:color w:val="57606A"/>
          <w:sz w:val="20"/>
          <w:szCs w:val="20"/>
        </w:rPr>
        <w:br/>
      </w:r>
      <w:r>
        <w:rPr>
          <w:rStyle w:val="VerbatimChar"/>
          <w:color w:val="57606A"/>
          <w:sz w:val="20"/>
          <w:szCs w:val="20"/>
        </w:rPr>
        <w:t xml:space="preserve">  secrets:</w:t>
      </w:r>
      <w:r>
        <w:rPr>
          <w:color w:val="57606A"/>
          <w:sz w:val="20"/>
          <w:szCs w:val="20"/>
        </w:rPr>
        <w:br/>
      </w:r>
      <w:r>
        <w:rPr>
          <w:rStyle w:val="VerbatimChar"/>
          <w:color w:val="57606A"/>
          <w:sz w:val="20"/>
          <w:szCs w:val="20"/>
        </w:rPr>
        <w:t xml:space="preserve">    DB_HOST:</w:t>
      </w:r>
      <w:r>
        <w:rPr>
          <w:color w:val="57606A"/>
          <w:sz w:val="20"/>
          <w:szCs w:val="20"/>
        </w:rPr>
        <w:br/>
      </w:r>
      <w:r>
        <w:rPr>
          <w:rStyle w:val="VerbatimChar"/>
          <w:color w:val="57606A"/>
          <w:sz w:val="20"/>
          <w:szCs w:val="20"/>
        </w:rPr>
        <w:t xml:space="preserve">      vault: apps/myapp/main/DB_HOST@kv</w:t>
      </w:r>
      <w:r>
        <w:rPr>
          <w:color w:val="57606A"/>
          <w:sz w:val="20"/>
          <w:szCs w:val="20"/>
        </w:rPr>
        <w:br/>
      </w:r>
      <w:r>
        <w:rPr>
          <w:rStyle w:val="VerbatimChar"/>
          <w:color w:val="57606A"/>
          <w:sz w:val="20"/>
          <w:szCs w:val="20"/>
        </w:rPr>
        <w:t xml:space="preserve">      token: $VAULT_ID_TOKEN</w:t>
      </w:r>
      <w:r>
        <w:rPr>
          <w:color w:val="57606A"/>
          <w:sz w:val="20"/>
          <w:szCs w:val="20"/>
        </w:rPr>
        <w:br/>
      </w:r>
      <w:r>
        <w:rPr>
          <w:rStyle w:val="VerbatimChar"/>
          <w:color w:val="57606A"/>
          <w:sz w:val="20"/>
          <w:szCs w:val="20"/>
        </w:rPr>
        <w:t xml:space="preserve">      file: false</w:t>
      </w:r>
      <w:r>
        <w:rPr>
          <w:color w:val="57606A"/>
          <w:sz w:val="20"/>
          <w:szCs w:val="20"/>
        </w:rPr>
        <w:br/>
      </w:r>
      <w:r>
        <w:rPr>
          <w:rStyle w:val="VerbatimChar"/>
          <w:color w:val="57606A"/>
          <w:sz w:val="20"/>
          <w:szCs w:val="20"/>
        </w:rPr>
        <w:t xml:space="preserve">    DB_PASSWORD:</w:t>
      </w:r>
      <w:r>
        <w:rPr>
          <w:color w:val="57606A"/>
          <w:sz w:val="20"/>
          <w:szCs w:val="20"/>
        </w:rPr>
        <w:br/>
      </w:r>
      <w:r>
        <w:rPr>
          <w:rStyle w:val="VerbatimChar"/>
          <w:color w:val="57606A"/>
          <w:sz w:val="20"/>
          <w:szCs w:val="20"/>
        </w:rPr>
        <w:t xml:space="preserve">      vault: apps/myapp/main/DB_PASSWORD@kv</w:t>
      </w:r>
      <w:r>
        <w:rPr>
          <w:color w:val="57606A"/>
          <w:sz w:val="20"/>
          <w:szCs w:val="20"/>
        </w:rPr>
        <w:br/>
      </w:r>
      <w:r>
        <w:rPr>
          <w:rStyle w:val="VerbatimChar"/>
          <w:color w:val="57606A"/>
          <w:sz w:val="20"/>
          <w:szCs w:val="20"/>
        </w:rPr>
        <w:t xml:space="preserve">      token: $VAULT_ID_TOKEN</w:t>
      </w:r>
      <w:r>
        <w:rPr>
          <w:color w:val="57606A"/>
          <w:sz w:val="20"/>
          <w:szCs w:val="20"/>
        </w:rPr>
        <w:br/>
      </w:r>
      <w:r>
        <w:rPr>
          <w:rStyle w:val="VerbatimChar"/>
          <w:color w:val="57606A"/>
          <w:sz w:val="20"/>
          <w:szCs w:val="20"/>
        </w:rPr>
        <w:t xml:space="preserve">      file: false</w:t>
      </w:r>
      <w:r>
        <w:rPr>
          <w:color w:val="57606A"/>
          <w:sz w:val="20"/>
          <w:szCs w:val="20"/>
        </w:rPr>
        <w:br/>
      </w:r>
      <w:r>
        <w:rPr>
          <w:rStyle w:val="VerbatimChar"/>
          <w:color w:val="57606A"/>
          <w:sz w:val="20"/>
          <w:szCs w:val="20"/>
        </w:rPr>
        <w:t xml:space="preserve">  rules:</w:t>
      </w:r>
      <w:r>
        <w:rPr>
          <w:color w:val="57606A"/>
          <w:sz w:val="20"/>
          <w:szCs w:val="20"/>
        </w:rPr>
        <w:br/>
      </w:r>
      <w:r>
        <w:rPr>
          <w:rStyle w:val="VerbatimChar"/>
          <w:color w:val="57606A"/>
          <w:sz w:val="20"/>
          <w:szCs w:val="20"/>
        </w:rPr>
        <w:t xml:space="preserve">    - if: $CI_COMMIT_BRANCH == "main"</w:t>
      </w:r>
    </w:p>
    <w:p>
      <w:pPr>
        <w:pStyle w:val="FirstParagraph"/>
      </w:pPr>
      <w:r>
        <w:t xml:space="preserve">Example of configuring a Vault role with bound claims based on branch for access control:</w:t>
      </w:r>
    </w:p>
    <w:p>
      <w:pPr>
        <w:pStyle w:val="SourceCode"/>
      </w:pPr>
      <w:r>
        <w:rPr>
          <w:rStyle w:val="VerbatimChar"/>
          <w:color w:val="57606A"/>
          <w:sz w:val="20"/>
          <w:szCs w:val="20"/>
        </w:rPr>
        <w:t xml:space="preserve"># Role for `develop` — access only from `develop` branch.</w:t>
      </w:r>
      <w:r>
        <w:rPr>
          <w:color w:val="57606A"/>
          <w:sz w:val="20"/>
          <w:szCs w:val="20"/>
        </w:rPr>
        <w:br/>
      </w:r>
      <w:r>
        <w:rPr>
          <w:rStyle w:val="VerbatimChar"/>
          <w:color w:val="57606A"/>
          <w:sz w:val="20"/>
          <w:szCs w:val="20"/>
        </w:rPr>
        <w:t xml:space="preserve">vault write auth/jwt/role/myapp-develop - &lt;&lt;EOF</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"role_type": "jwt",</w:t>
      </w:r>
      <w:r>
        <w:rPr>
          <w:color w:val="57606A"/>
          <w:sz w:val="20"/>
          <w:szCs w:val="20"/>
        </w:rPr>
        <w:br/>
      </w:r>
      <w:r>
        <w:rPr>
          <w:rStyle w:val="VerbatimChar"/>
          <w:color w:val="57606A"/>
          <w:sz w:val="20"/>
          <w:szCs w:val="20"/>
        </w:rPr>
        <w:t xml:space="preserve">  "user_claim": "sub",</w:t>
      </w:r>
      <w:r>
        <w:rPr>
          <w:color w:val="57606A"/>
          <w:sz w:val="20"/>
          <w:szCs w:val="20"/>
        </w:rPr>
        <w:br/>
      </w:r>
      <w:r>
        <w:rPr>
          <w:rStyle w:val="VerbatimChar"/>
          <w:color w:val="57606A"/>
          <w:sz w:val="20"/>
          <w:szCs w:val="20"/>
        </w:rPr>
        <w:t xml:space="preserve">  "bound_audiences": ["vault"],</w:t>
      </w:r>
      <w:r>
        <w:rPr>
          <w:color w:val="57606A"/>
          <w:sz w:val="20"/>
          <w:szCs w:val="20"/>
        </w:rPr>
        <w:br/>
      </w:r>
      <w:r>
        <w:rPr>
          <w:rStyle w:val="VerbatimChar"/>
          <w:color w:val="57606A"/>
          <w:sz w:val="20"/>
          <w:szCs w:val="20"/>
        </w:rPr>
        <w:t xml:space="preserve">  "bound_claims": {</w:t>
      </w:r>
      <w:r>
        <w:rPr>
          <w:color w:val="57606A"/>
          <w:sz w:val="20"/>
          <w:szCs w:val="20"/>
        </w:rPr>
        <w:br/>
      </w:r>
      <w:r>
        <w:rPr>
          <w:rStyle w:val="VerbatimChar"/>
          <w:color w:val="57606A"/>
          <w:sz w:val="20"/>
          <w:szCs w:val="20"/>
        </w:rPr>
        <w:t xml:space="preserve">    "project_path": "myteam/myapp",</w:t>
      </w:r>
      <w:r>
        <w:rPr>
          <w:color w:val="57606A"/>
          <w:sz w:val="20"/>
          <w:szCs w:val="20"/>
        </w:rPr>
        <w:br/>
      </w:r>
      <w:r>
        <w:rPr>
          <w:rStyle w:val="VerbatimChar"/>
          <w:color w:val="57606A"/>
          <w:sz w:val="20"/>
          <w:szCs w:val="20"/>
        </w:rPr>
        <w:t xml:space="preserve">    "ref": "develop",</w:t>
      </w:r>
      <w:r>
        <w:rPr>
          <w:color w:val="57606A"/>
          <w:sz w:val="20"/>
          <w:szCs w:val="20"/>
        </w:rPr>
        <w:br/>
      </w:r>
      <w:r>
        <w:rPr>
          <w:rStyle w:val="VerbatimChar"/>
          <w:color w:val="57606A"/>
          <w:sz w:val="20"/>
          <w:szCs w:val="20"/>
        </w:rPr>
        <w:t xml:space="preserve">    "ref_type": "branch"</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"policies": ["myapp-develop-policy"],</w:t>
      </w:r>
      <w:r>
        <w:rPr>
          <w:color w:val="57606A"/>
          <w:sz w:val="20"/>
          <w:szCs w:val="20"/>
        </w:rPr>
        <w:br/>
      </w:r>
      <w:r>
        <w:rPr>
          <w:rStyle w:val="VerbatimChar"/>
          <w:color w:val="57606A"/>
          <w:sz w:val="20"/>
          <w:szCs w:val="20"/>
        </w:rPr>
        <w:t xml:space="preserve">  "ttl": "1h"</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EOF</w:t>
      </w:r>
      <w:r>
        <w:rPr>
          <w:color w:val="57606A"/>
          <w:sz w:val="20"/>
          <w:szCs w:val="20"/>
        </w:rPr>
        <w:br/>
      </w:r>
      <w:r>
        <w:rPr>
          <w:color w:val="57606A"/>
          <w:sz w:val="20"/>
          <w:szCs w:val="20"/>
        </w:rPr>
        <w:br/>
      </w:r>
      <w:r>
        <w:rPr>
          <w:rStyle w:val="VerbatimChar"/>
          <w:color w:val="57606A"/>
          <w:sz w:val="20"/>
          <w:szCs w:val="20"/>
        </w:rPr>
        <w:t xml:space="preserve"># Role for `main` — access only from `main` branch (protected).</w:t>
      </w:r>
      <w:r>
        <w:rPr>
          <w:color w:val="57606A"/>
          <w:sz w:val="20"/>
          <w:szCs w:val="20"/>
        </w:rPr>
        <w:br/>
      </w:r>
      <w:r>
        <w:rPr>
          <w:rStyle w:val="VerbatimChar"/>
          <w:color w:val="57606A"/>
          <w:sz w:val="20"/>
          <w:szCs w:val="20"/>
        </w:rPr>
        <w:t xml:space="preserve">vault write auth/jwt/role/myapp-main - &lt;&lt;EOF</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"role_type": "jwt",</w:t>
      </w:r>
      <w:r>
        <w:rPr>
          <w:color w:val="57606A"/>
          <w:sz w:val="20"/>
          <w:szCs w:val="20"/>
        </w:rPr>
        <w:br/>
      </w:r>
      <w:r>
        <w:rPr>
          <w:rStyle w:val="VerbatimChar"/>
          <w:color w:val="57606A"/>
          <w:sz w:val="20"/>
          <w:szCs w:val="20"/>
        </w:rPr>
        <w:t xml:space="preserve">  "user_claim": "sub",</w:t>
      </w:r>
      <w:r>
        <w:rPr>
          <w:color w:val="57606A"/>
          <w:sz w:val="20"/>
          <w:szCs w:val="20"/>
        </w:rPr>
        <w:br/>
      </w:r>
      <w:r>
        <w:rPr>
          <w:rStyle w:val="VerbatimChar"/>
          <w:color w:val="57606A"/>
          <w:sz w:val="20"/>
          <w:szCs w:val="20"/>
        </w:rPr>
        <w:t xml:space="preserve">  "bound_audiences": ["vault"],</w:t>
      </w:r>
      <w:r>
        <w:rPr>
          <w:color w:val="57606A"/>
          <w:sz w:val="20"/>
          <w:szCs w:val="20"/>
        </w:rPr>
        <w:br/>
      </w:r>
      <w:r>
        <w:rPr>
          <w:rStyle w:val="VerbatimChar"/>
          <w:color w:val="57606A"/>
          <w:sz w:val="20"/>
          <w:szCs w:val="20"/>
        </w:rPr>
        <w:t xml:space="preserve">  "bound_claims": {</w:t>
      </w:r>
      <w:r>
        <w:rPr>
          <w:color w:val="57606A"/>
          <w:sz w:val="20"/>
          <w:szCs w:val="20"/>
        </w:rPr>
        <w:br/>
      </w:r>
      <w:r>
        <w:rPr>
          <w:rStyle w:val="VerbatimChar"/>
          <w:color w:val="57606A"/>
          <w:sz w:val="20"/>
          <w:szCs w:val="20"/>
        </w:rPr>
        <w:t xml:space="preserve">    "project_path": "myteam/myapp",</w:t>
      </w:r>
      <w:r>
        <w:rPr>
          <w:color w:val="57606A"/>
          <w:sz w:val="20"/>
          <w:szCs w:val="20"/>
        </w:rPr>
        <w:br/>
      </w:r>
      <w:r>
        <w:rPr>
          <w:rStyle w:val="VerbatimChar"/>
          <w:color w:val="57606A"/>
          <w:sz w:val="20"/>
          <w:szCs w:val="20"/>
        </w:rPr>
        <w:t xml:space="preserve">    "ref": "main",</w:t>
      </w:r>
      <w:r>
        <w:rPr>
          <w:color w:val="57606A"/>
          <w:sz w:val="20"/>
          <w:szCs w:val="20"/>
        </w:rPr>
        <w:br/>
      </w:r>
      <w:r>
        <w:rPr>
          <w:rStyle w:val="VerbatimChar"/>
          <w:color w:val="57606A"/>
          <w:sz w:val="20"/>
          <w:szCs w:val="20"/>
        </w:rPr>
        <w:t xml:space="preserve">    "ref_type": "branch",</w:t>
      </w:r>
      <w:r>
        <w:rPr>
          <w:color w:val="57606A"/>
          <w:sz w:val="20"/>
          <w:szCs w:val="20"/>
        </w:rPr>
        <w:br/>
      </w:r>
      <w:r>
        <w:rPr>
          <w:rStyle w:val="VerbatimChar"/>
          <w:color w:val="57606A"/>
          <w:sz w:val="20"/>
          <w:szCs w:val="20"/>
        </w:rPr>
        <w:t xml:space="preserve">    "ref_protected": "true"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"policies": ["myapp-main-policy"],</w:t>
      </w:r>
      <w:r>
        <w:rPr>
          <w:color w:val="57606A"/>
          <w:sz w:val="20"/>
          <w:szCs w:val="20"/>
        </w:rPr>
        <w:br/>
      </w:r>
      <w:r>
        <w:rPr>
          <w:rStyle w:val="VerbatimChar"/>
          <w:color w:val="57606A"/>
          <w:sz w:val="20"/>
          <w:szCs w:val="20"/>
        </w:rPr>
        <w:t xml:space="preserve">  "ttl": "1h"</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EOF</w:t>
      </w:r>
    </w:p>
    <w:bookmarkEnd w:id="254"/>
    <w:bookmarkEnd w:id="255"/>
    <w:bookmarkEnd w:id="256"/>
    <w:bookmarkEnd w:id="257"/>
    <w:bookmarkStart w:id="285" w:name="X3d7ba9f471738b1de926e161576d081c3190459"/>
    <w:p>
      <w:pPr>
        <w:pStyle w:val="Heading1"/>
      </w:pPr>
      <w:r>
        <w:t xml:space="preserve">External status checks in merge requests</w:t>
      </w:r>
    </w:p>
    <w:p>
      <w:pPr>
        <w:pStyle w:val="FirstParagraph"/>
      </w:pPr>
      <w:r>
        <w:t xml:space="preserve">External status checks let project maintainers send merge request data to an external service and use the service response as an additional merge condition. Use them when a project must pass an external compliance check, quality gate, or security validation before a merge request can be merged.</w:t>
      </w:r>
    </w:p>
    <w:p>
      <w:pPr>
        <w:pStyle w:val="BodyText"/>
      </w:pPr>
      <w:r>
        <w:t xml:space="preserve">External status checks are configured for each project separately and are not shared between projects.</w:t>
      </w:r>
    </w:p>
    <w:bookmarkStart w:id="258" w:name="X9e4617a5671783743a8ab49c7ab8bd69d5e5425"/>
    <w:p>
      <w:pPr>
        <w:pStyle w:val="Heading2"/>
      </w:pPr>
      <w:r>
        <w:t xml:space="preserve">How external status checks work</w:t>
      </w:r>
    </w:p>
    <w:p>
      <w:pPr>
        <w:pStyle w:val="FirstParagraph"/>
      </w:pPr>
      <w:r>
        <w:t xml:space="preserve">When a merge request event occurs, Deckhouse Code sends information about the merge request to every external status check that applies to the target branch. The external service checks the merge request and sends a result back to Deckhouse Code.</w:t>
      </w:r>
    </w:p>
    <w:p>
      <w:pPr>
        <w:pStyle w:val="BodyText"/>
      </w:pPr>
      <w:r>
        <w:t xml:space="preserve">A check result always applies to the current</w:t>
      </w:r>
      <w:r>
        <w:t xml:space="preserve"> </w:t>
      </w:r>
      <w:r>
        <w:rPr>
          <w:rStyle w:val="VerbatimChar"/>
          <w:color w:val="57606A"/>
          <w:sz w:val="20"/>
          <w:szCs w:val="20"/>
        </w:rPr>
        <w:t xml:space="preserve">HEAD</w:t>
      </w:r>
      <w:r>
        <w:t xml:space="preserve"> </w:t>
      </w:r>
      <w:r>
        <w:t xml:space="preserve">SHA of the merge request source branch. If new commits are pushed to the merge request, the previous result no longer applies to the new state and Deckhouse Code waits for a new result.</w:t>
      </w:r>
    </w:p>
    <w:p>
      <w:pPr>
        <w:pStyle w:val="BodyText"/>
      </w:pPr>
      <w:r>
        <w:t xml:space="preserve">External status checks can affect merging only if the project setting</w:t>
      </w:r>
      <w:r>
        <w:t xml:space="preserve"> </w:t>
      </w:r>
      <w:r>
        <w:rPr>
          <w:bCs/>
          <w:b/>
        </w:rPr>
        <w:t xml:space="preserve">Status checks must succeed</w:t>
      </w:r>
      <w:r>
        <w:t xml:space="preserve"> </w:t>
      </w:r>
      <w:r>
        <w:t xml:space="preserve">is enabled. If the setting is disabled, the widget still shows check results, but failed or pending checks do not block merging.</w:t>
      </w:r>
    </w:p>
    <w:bookmarkEnd w:id="258"/>
    <w:bookmarkStart w:id="259" w:name="Xa5c542f8a40a791504a4e25d78981653e6ed22a"/>
    <w:p>
      <w:pPr>
        <w:pStyle w:val="Heading2"/>
      </w:pPr>
      <w:r>
        <w:t xml:space="preserve">Configuring external status checks</w:t>
      </w:r>
    </w:p>
    <w:p>
      <w:pPr>
        <w:pStyle w:val="FirstParagraph"/>
      </w:pPr>
      <w:r>
        <w:t xml:space="preserve">To configure external status checks, open the project and go to “Settings” → “Merge requests”.</w:t>
      </w:r>
    </w:p>
    <w:p>
      <w:pPr>
        <w:pStyle w:val="BodyText"/>
      </w:pPr>
      <w:r>
        <w:t xml:space="preserve">The page contains two related configuration areas:</w:t>
      </w:r>
    </w:p>
    <w:p>
      <w:pPr>
        <w:numPr>
          <w:ilvl w:val="0"/>
          <w:numId w:val="1146"/>
        </w:numPr>
        <w:pStyle w:val="Compact"/>
      </w:pPr>
      <w:r>
        <w:t xml:space="preserve">“Merge checks”: Project-level settings that affect mergeability.</w:t>
      </w:r>
    </w:p>
    <w:p>
      <w:pPr>
        <w:numPr>
          <w:ilvl w:val="0"/>
          <w:numId w:val="1146"/>
        </w:numPr>
        <w:pStyle w:val="Compact"/>
      </w:pPr>
      <w:r>
        <w:t xml:space="preserve">“External status checks”: A table for creating, updating, and deleting external status check services.</w:t>
      </w:r>
    </w:p>
    <w:p>
      <w:pPr>
        <w:pStyle w:val="FirstParagraph"/>
      </w:pPr>
      <w:r>
        <w:t xml:space="preserve">Users need permission to manage merge request settings in the project. In standard roles, this is available to users with the</w:t>
      </w:r>
      <w:r>
        <w:t xml:space="preserve"> </w:t>
      </w:r>
      <w:r>
        <w:rPr>
          <w:bCs/>
          <w:b/>
        </w:rPr>
        <w:t xml:space="preserve">Maintainer</w:t>
      </w:r>
      <w:r>
        <w:t xml:space="preserve"> </w:t>
      </w:r>
      <w:r>
        <w:t xml:space="preserve">or</w:t>
      </w:r>
      <w:r>
        <w:t xml:space="preserve"> </w:t>
      </w:r>
      <w:r>
        <w:rPr>
          <w:bCs/>
          <w:b/>
        </w:rPr>
        <w:t xml:space="preserve">Owner</w:t>
      </w:r>
      <w:r>
        <w:t xml:space="preserve"> </w:t>
      </w:r>
      <w:r>
        <w:t xml:space="preserve">role.</w:t>
      </w:r>
    </w:p>
    <w:bookmarkEnd w:id="259"/>
    <w:bookmarkStart w:id="262" w:name="X95b681bec58ce9a6576dc8827106a0a83dcf7c9"/>
    <w:p>
      <w:pPr>
        <w:pStyle w:val="Heading2"/>
      </w:pPr>
      <w:r>
        <w:t xml:space="preserve">Merge checks settings</w:t>
      </w:r>
    </w:p>
    <w:bookmarkStart w:id="260" w:name="Xac74dbaac640c0617655905a96c8dba96945d65"/>
    <w:p>
      <w:pPr>
        <w:pStyle w:val="Heading3"/>
      </w:pPr>
      <w:r>
        <w:t xml:space="preserve">Status checks must succeed</w:t>
      </w:r>
    </w:p>
    <w:p>
      <w:pPr>
        <w:pStyle w:val="FirstParagraph"/>
      </w:pPr>
      <w:r>
        <w:t xml:space="preserve">The “Status checks must succeed” checkbox blocks merge requests until all applicable external status checks have the</w:t>
      </w:r>
      <w:r>
        <w:t xml:space="preserve"> </w:t>
      </w:r>
      <w:r>
        <w:rPr>
          <w:rStyle w:val="VerbatimChar"/>
          <w:color w:val="57606A"/>
          <w:sz w:val="20"/>
          <w:szCs w:val="20"/>
        </w:rPr>
        <w:t xml:space="preserve">passed</w:t>
      </w:r>
      <w:r>
        <w:t xml:space="preserve"> </w:t>
      </w:r>
      <w:r>
        <w:t xml:space="preserve">status.</w:t>
      </w:r>
    </w:p>
    <w:p>
      <w:pPr>
        <w:pStyle w:val="BodyText"/>
      </w:pPr>
      <w:r>
        <w:t xml:space="preserve">If the checkbox is cleared, external status checks are still shown in merge requests but do not block merging.</w:t>
      </w:r>
    </w:p>
    <w:bookmarkEnd w:id="260"/>
    <w:bookmarkStart w:id="261" w:name="Xc7a345c958d4d10290e0c7300967eeba14b40f9"/>
    <w:p>
      <w:pPr>
        <w:pStyle w:val="Heading3"/>
      </w:pPr>
      <w:r>
        <w:t xml:space="preserve">Status checks timeout</w:t>
      </w:r>
    </w:p>
    <w:p>
      <w:pPr>
        <w:pStyle w:val="FirstParagraph"/>
      </w:pPr>
      <w:r>
        <w:t xml:space="preserve">The “Status checks timeout” field sets the default timeout for project status checks.</w:t>
      </w:r>
    </w:p>
    <w:p>
      <w:pPr>
        <w:pStyle w:val="BodyText"/>
      </w:pPr>
      <w:r>
        <w:t xml:space="preserve">Behavior:</w:t>
      </w:r>
    </w:p>
    <w:p>
      <w:pPr>
        <w:numPr>
          <w:ilvl w:val="0"/>
          <w:numId w:val="1147"/>
        </w:numPr>
        <w:pStyle w:val="Compact"/>
      </w:pPr>
      <w:r>
        <w:t xml:space="preserve">The default value is</w:t>
      </w:r>
      <w:r>
        <w:t xml:space="preserve"> </w:t>
      </w:r>
      <w:r>
        <w:rPr>
          <w:rStyle w:val="VerbatimChar"/>
          <w:color w:val="57606A"/>
          <w:sz w:val="20"/>
          <w:szCs w:val="20"/>
        </w:rPr>
        <w:t xml:space="preserve">5</w:t>
      </w:r>
      <w:r>
        <w:t xml:space="preserve"> </w:t>
      </w:r>
      <w:r>
        <w:t xml:space="preserve">minutes.</w:t>
      </w:r>
    </w:p>
    <w:p>
      <w:pPr>
        <w:numPr>
          <w:ilvl w:val="0"/>
          <w:numId w:val="1147"/>
        </w:numPr>
        <w:pStyle w:val="Compact"/>
      </w:pPr>
      <w:r>
        <w:t xml:space="preserve">The value must be</w:t>
      </w:r>
      <w:r>
        <w:t xml:space="preserve"> </w:t>
      </w:r>
      <w:r>
        <w:rPr>
          <w:rStyle w:val="VerbatimChar"/>
          <w:color w:val="57606A"/>
          <w:sz w:val="20"/>
          <w:szCs w:val="20"/>
        </w:rPr>
        <w:t xml:space="preserve">1</w:t>
      </w:r>
      <w:r>
        <w:t xml:space="preserve"> </w:t>
      </w:r>
      <w:r>
        <w:t xml:space="preserve">minute or greater.</w:t>
      </w:r>
    </w:p>
    <w:p>
      <w:pPr>
        <w:numPr>
          <w:ilvl w:val="0"/>
          <w:numId w:val="1147"/>
        </w:numPr>
        <w:pStyle w:val="Compact"/>
      </w:pPr>
      <w:r>
        <w:t xml:space="preserve">The value applies to checks without an individual timeout.</w:t>
      </w:r>
    </w:p>
    <w:p>
      <w:pPr>
        <w:numPr>
          <w:ilvl w:val="0"/>
          <w:numId w:val="1147"/>
        </w:numPr>
        <w:pStyle w:val="Compact"/>
      </w:pPr>
      <w:r>
        <w:t xml:space="preserve">If the external service does not respond before the timeout expires, the check response becomes</w:t>
      </w:r>
      <w:r>
        <w:t xml:space="preserve"> </w:t>
      </w:r>
      <w:r>
        <w:rPr>
          <w:rStyle w:val="VerbatimChar"/>
          <w:color w:val="57606A"/>
          <w:sz w:val="20"/>
          <w:szCs w:val="20"/>
        </w:rPr>
        <w:t xml:space="preserve">failed</w:t>
      </w:r>
      <w:r>
        <w:t xml:space="preserve">.</w:t>
      </w:r>
    </w:p>
    <w:bookmarkEnd w:id="261"/>
    <w:bookmarkEnd w:id="262"/>
    <w:bookmarkStart w:id="263" w:name="X7cc31d86f76c3efb54dbc45d49b5336c2663986"/>
    <w:p>
      <w:pPr>
        <w:pStyle w:val="Heading2"/>
      </w:pPr>
      <w:r>
        <w:t xml:space="preserve">External status checks table</w:t>
      </w:r>
    </w:p>
    <w:p>
      <w:pPr>
        <w:pStyle w:val="FirstParagraph"/>
      </w:pPr>
      <w:r>
        <w:t xml:space="preserve">The “External status checks” table shows all status check services configured for the project.</w:t>
      </w:r>
    </w:p>
    <w:p>
      <w:pPr>
        <w:pStyle w:val="BodyText"/>
      </w:pPr>
      <w:r>
        <w:t xml:space="preserve">The table contains:</w:t>
      </w:r>
    </w:p>
    <w:p>
      <w:pPr>
        <w:numPr>
          <w:ilvl w:val="0"/>
          <w:numId w:val="1148"/>
        </w:numPr>
        <w:pStyle w:val="Compact"/>
      </w:pPr>
      <w:r>
        <w:t xml:space="preserve">The status check name.</w:t>
      </w:r>
    </w:p>
    <w:p>
      <w:pPr>
        <w:numPr>
          <w:ilvl w:val="0"/>
          <w:numId w:val="1148"/>
        </w:numPr>
        <w:pStyle w:val="Compact"/>
      </w:pPr>
      <w:r>
        <w:t xml:space="preserve">The external service URL.</w:t>
      </w:r>
    </w:p>
    <w:p>
      <w:pPr>
        <w:numPr>
          <w:ilvl w:val="0"/>
          <w:numId w:val="1148"/>
        </w:numPr>
        <w:pStyle w:val="Compact"/>
      </w:pPr>
      <w:r>
        <w:t xml:space="preserve">The target branch scope.</w:t>
      </w:r>
    </w:p>
    <w:p>
      <w:pPr>
        <w:numPr>
          <w:ilvl w:val="0"/>
          <w:numId w:val="1148"/>
        </w:numPr>
        <w:pStyle w:val="Compact"/>
      </w:pPr>
      <w:r>
        <w:t xml:space="preserve">The status check timeout or the project default timeout.</w:t>
      </w:r>
    </w:p>
    <w:p>
      <w:pPr>
        <w:numPr>
          <w:ilvl w:val="0"/>
          <w:numId w:val="1148"/>
        </w:numPr>
        <w:pStyle w:val="Compact"/>
      </w:pPr>
      <w:r>
        <w:t xml:space="preserve">The HMAC shared secret status.</w:t>
      </w:r>
    </w:p>
    <w:p>
      <w:pPr>
        <w:numPr>
          <w:ilvl w:val="0"/>
          <w:numId w:val="1148"/>
        </w:numPr>
        <w:pStyle w:val="Compact"/>
      </w:pPr>
      <w:r>
        <w:t xml:space="preserve">“Update” and “Delete” actions.</w:t>
      </w:r>
    </w:p>
    <w:p>
      <w:pPr>
        <w:pStyle w:val="FirstParagraph"/>
      </w:pPr>
      <w:r>
        <w:t xml:space="preserve">If a check does not have an individual timeout, the table shows the project default timeout with the</w:t>
      </w:r>
      <w:r>
        <w:t xml:space="preserve"> </w:t>
      </w:r>
      <w:r>
        <w:rPr>
          <w:rStyle w:val="VerbatimChar"/>
          <w:color w:val="57606A"/>
          <w:sz w:val="20"/>
          <w:szCs w:val="20"/>
        </w:rPr>
        <w:t xml:space="preserve">(default)</w:t>
      </w:r>
      <w:r>
        <w:t xml:space="preserve"> </w:t>
      </w:r>
      <w:r>
        <w:t xml:space="preserve">label.</w:t>
      </w:r>
    </w:p>
    <w:bookmarkEnd w:id="263"/>
    <w:bookmarkStart w:id="264" w:name="X9be95b7ad731e63448bf3a6799b888145cbaa73"/>
    <w:p>
      <w:pPr>
        <w:pStyle w:val="Heading2"/>
      </w:pPr>
      <w:r>
        <w:t xml:space="preserve">Adding an external status check</w:t>
      </w:r>
    </w:p>
    <w:p>
      <w:pPr>
        <w:pStyle w:val="FirstParagraph"/>
      </w:pPr>
      <w:r>
        <w:t xml:space="preserve">To add an external status check:</w:t>
      </w:r>
    </w:p>
    <w:p>
      <w:pPr>
        <w:numPr>
          <w:ilvl w:val="0"/>
          <w:numId w:val="1149"/>
        </w:numPr>
        <w:pStyle w:val="Compact"/>
      </w:pPr>
      <w:r>
        <w:t xml:space="preserve">Open the project.</w:t>
      </w:r>
    </w:p>
    <w:p>
      <w:pPr>
        <w:numPr>
          <w:ilvl w:val="0"/>
          <w:numId w:val="1149"/>
        </w:numPr>
        <w:pStyle w:val="Compact"/>
      </w:pPr>
      <w:r>
        <w:t xml:space="preserve">Go to “Settings” → “Merge requests”.</w:t>
      </w:r>
    </w:p>
    <w:p>
      <w:pPr>
        <w:numPr>
          <w:ilvl w:val="0"/>
          <w:numId w:val="1149"/>
        </w:numPr>
        <w:pStyle w:val="Compact"/>
      </w:pPr>
      <w:r>
        <w:t xml:space="preserve">In “External status checks”, select “Add external status check”.</w:t>
      </w:r>
    </w:p>
    <w:p>
      <w:pPr>
        <w:numPr>
          <w:ilvl w:val="0"/>
          <w:numId w:val="1149"/>
        </w:numPr>
        <w:pStyle w:val="Compact"/>
      </w:pPr>
      <w:r>
        <w:t xml:space="preserve">Fill in the fields.</w:t>
      </w:r>
    </w:p>
    <w:p>
      <w:pPr>
        <w:numPr>
          <w:ilvl w:val="0"/>
          <w:numId w:val="1149"/>
        </w:numPr>
        <w:pStyle w:val="Compact"/>
      </w:pPr>
      <w:r>
        <w:t xml:space="preserve">Select “New external status check”.</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Field</w:t>
            </w:r>
          </w:p>
        </w:tc>
        <w:tc>
          <w:tcPr/>
          <w:p>
            <w:pPr>
              <w:pStyle w:val="Compact"/>
              <w:jc w:val="left"/>
            </w:pPr>
            <w:r>
              <w:t xml:space="preserve">Description</w:t>
            </w:r>
          </w:p>
        </w:tc>
      </w:tr>
      <w:tr>
        <w:tc>
          <w:tcPr/>
          <w:p>
            <w:pPr>
              <w:pStyle w:val="Compact"/>
              <w:jc w:val="left"/>
            </w:pPr>
            <w:r>
              <w:rPr>
                <w:bCs/>
                <w:b/>
              </w:rPr>
              <w:t xml:space="preserve">Service name</w:t>
            </w:r>
          </w:p>
        </w:tc>
        <w:tc>
          <w:tcPr/>
          <w:p>
            <w:pPr>
              <w:pStyle w:val="Compact"/>
              <w:jc w:val="left"/>
            </w:pPr>
            <w:r>
              <w:t xml:space="preserve">Name of the external service. The value is required, must be unique in the project, and must not exceed 255 characters</w:t>
            </w:r>
          </w:p>
        </w:tc>
      </w:tr>
      <w:tr>
        <w:tc>
          <w:tcPr/>
          <w:p>
            <w:pPr>
              <w:pStyle w:val="Compact"/>
              <w:jc w:val="left"/>
            </w:pPr>
            <w:r>
              <w:rPr>
                <w:bCs/>
                <w:b/>
              </w:rPr>
              <w:t xml:space="preserve">API to check</w:t>
            </w:r>
          </w:p>
        </w:tc>
        <w:tc>
          <w:tcPr/>
          <w:p>
            <w:pPr>
              <w:pStyle w:val="Compact"/>
              <w:jc w:val="left"/>
            </w:pPr>
            <w:r>
              <w:t xml:space="preserve">URL of the external service endpoint. The value is required, must be unique in the project, and must use the</w:t>
            </w:r>
            <w:r>
              <w:t xml:space="preserve"> </w:t>
            </w:r>
            <w:r>
              <w:rPr>
                <w:rStyle w:val="VerbatimChar"/>
                <w:color w:val="57606A"/>
                <w:sz w:val="20"/>
                <w:szCs w:val="20"/>
              </w:rPr>
              <w:t xml:space="preserve">http</w:t>
            </w:r>
            <w:r>
              <w:t xml:space="preserve"> </w:t>
            </w:r>
            <w:r>
              <w:t xml:space="preserve">or</w:t>
            </w:r>
            <w:r>
              <w:t xml:space="preserve"> </w:t>
            </w:r>
            <w:r>
              <w:rPr>
                <w:rStyle w:val="VerbatimChar"/>
                <w:color w:val="57606A"/>
                <w:sz w:val="20"/>
                <w:szCs w:val="20"/>
              </w:rPr>
              <w:t xml:space="preserve">https</w:t>
            </w:r>
            <w:r>
              <w:t xml:space="preserve"> </w:t>
            </w:r>
            <w:r>
              <w:t xml:space="preserve">protocol</w:t>
            </w:r>
          </w:p>
        </w:tc>
      </w:tr>
      <w:tr>
        <w:tc>
          <w:tcPr/>
          <w:p>
            <w:pPr>
              <w:pStyle w:val="Compact"/>
              <w:jc w:val="left"/>
            </w:pPr>
            <w:r>
              <w:rPr>
                <w:bCs/>
                <w:b/>
              </w:rPr>
              <w:t xml:space="preserve">Target branch</w:t>
            </w:r>
          </w:p>
        </w:tc>
        <w:tc>
          <w:tcPr/>
          <w:p>
            <w:pPr>
              <w:pStyle w:val="Compact"/>
              <w:jc w:val="left"/>
            </w:pPr>
            <w:r>
              <w:t xml:space="preserve">Scope that defines which merge request target branches use the check</w:t>
            </w:r>
          </w:p>
        </w:tc>
      </w:tr>
      <w:tr>
        <w:tc>
          <w:tcPr/>
          <w:p>
            <w:pPr>
              <w:pStyle w:val="Compact"/>
              <w:jc w:val="left"/>
            </w:pPr>
            <w:r>
              <w:rPr>
                <w:bCs/>
                <w:b/>
              </w:rPr>
              <w:t xml:space="preserve">Timeout minutes</w:t>
            </w:r>
          </w:p>
        </w:tc>
        <w:tc>
          <w:tcPr/>
          <w:p>
            <w:pPr>
              <w:pStyle w:val="Compact"/>
              <w:jc w:val="left"/>
            </w:pPr>
            <w:r>
              <w:t xml:space="preserve">Individual timeout for this check. If set, it overrides the project-level</w:t>
            </w:r>
            <w:r>
              <w:t xml:space="preserve"> </w:t>
            </w:r>
            <w:r>
              <w:rPr>
                <w:bCs/>
                <w:b/>
              </w:rPr>
              <w:t xml:space="preserve">Status checks timeout</w:t>
            </w:r>
            <w:r>
              <w:t xml:space="preserve"> </w:t>
            </w:r>
            <w:r>
              <w:t xml:space="preserve">value</w:t>
            </w:r>
          </w:p>
        </w:tc>
      </w:tr>
      <w:tr>
        <w:tc>
          <w:tcPr/>
          <w:p>
            <w:pPr>
              <w:pStyle w:val="Compact"/>
              <w:jc w:val="left"/>
            </w:pPr>
            <w:r>
              <w:rPr>
                <w:bCs/>
                <w:b/>
              </w:rPr>
              <w:t xml:space="preserve">HMAC Shared Secret</w:t>
            </w:r>
          </w:p>
        </w:tc>
        <w:tc>
          <w:tcPr/>
          <w:p>
            <w:pPr>
              <w:pStyle w:val="Compact"/>
              <w:jc w:val="left"/>
            </w:pPr>
            <w:r>
              <w:t xml:space="preserve">Optional secret used to sign requests sent from Deckhouse Code to the external service</w:t>
            </w:r>
          </w:p>
        </w:tc>
      </w:tr>
    </w:tbl>
    <w:p>
      <w:pPr>
        <w:pStyle w:val="BodyText"/>
      </w:pPr>
      <w:r>
        <w:t xml:space="preserve">After a check is created, Deckhouse Code creates</w:t>
      </w:r>
      <w:r>
        <w:t xml:space="preserve"> </w:t>
      </w:r>
      <w:r>
        <w:rPr>
          <w:rStyle w:val="VerbatimChar"/>
          <w:color w:val="57606A"/>
          <w:sz w:val="20"/>
          <w:szCs w:val="20"/>
        </w:rPr>
        <w:t xml:space="preserve">pending</w:t>
      </w:r>
      <w:r>
        <w:t xml:space="preserve"> </w:t>
      </w:r>
      <w:r>
        <w:t xml:space="preserve">check responses for matching open merge requests. Requests to the external service are not sent for those existing merge requests. These responses become</w:t>
      </w:r>
      <w:r>
        <w:t xml:space="preserve"> </w:t>
      </w:r>
      <w:r>
        <w:rPr>
          <w:rStyle w:val="VerbatimChar"/>
          <w:color w:val="57606A"/>
          <w:sz w:val="20"/>
          <w:szCs w:val="20"/>
        </w:rPr>
        <w:t xml:space="preserve">failed</w:t>
      </w:r>
      <w:r>
        <w:t xml:space="preserve"> </w:t>
      </w:r>
      <w:r>
        <w:t xml:space="preserve">after the timeout expires unless a user retries the check.</w:t>
      </w:r>
    </w:p>
    <w:p>
      <w:pPr>
        <w:pStyle w:val="BodyText"/>
      </w:pPr>
      <w:r>
        <w:t xml:space="preserve">For new merge request events, Deckhouse Code sends requests to the matching external status check services automatically.</w:t>
      </w:r>
    </w:p>
    <w:bookmarkEnd w:id="264"/>
    <w:bookmarkStart w:id="265" w:name="X33d93b170b7802f6f3c8cf9a1597c5243545f5f"/>
    <w:p>
      <w:pPr>
        <w:pStyle w:val="Heading2"/>
      </w:pPr>
      <w:r>
        <w:t xml:space="preserve">Branch scope</w:t>
      </w:r>
    </w:p>
    <w:p>
      <w:pPr>
        <w:pStyle w:val="FirstParagraph"/>
      </w:pPr>
      <w:r>
        <w:t xml:space="preserve">The “Target branch” field defines which merge requests use the status check.</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Scope</w:t>
            </w:r>
          </w:p>
        </w:tc>
        <w:tc>
          <w:tcPr/>
          <w:p>
            <w:pPr>
              <w:pStyle w:val="Compact"/>
              <w:jc w:val="left"/>
            </w:pPr>
            <w:r>
              <w:t xml:space="preserve">Description</w:t>
            </w:r>
          </w:p>
        </w:tc>
      </w:tr>
      <w:tr>
        <w:tc>
          <w:tcPr/>
          <w:p>
            <w:pPr>
              <w:pStyle w:val="Compact"/>
              <w:jc w:val="left"/>
            </w:pPr>
            <w:r>
              <w:rPr>
                <w:bCs/>
                <w:b/>
              </w:rPr>
              <w:t xml:space="preserve">All branches</w:t>
            </w:r>
          </w:p>
        </w:tc>
        <w:tc>
          <w:tcPr/>
          <w:p>
            <w:pPr>
              <w:pStyle w:val="Compact"/>
              <w:jc w:val="left"/>
            </w:pPr>
            <w:r>
              <w:t xml:space="preserve">Applies the check to merge requests targeting any branch</w:t>
            </w:r>
          </w:p>
        </w:tc>
      </w:tr>
      <w:tr>
        <w:tc>
          <w:tcPr/>
          <w:p>
            <w:pPr>
              <w:pStyle w:val="Compact"/>
              <w:jc w:val="left"/>
            </w:pPr>
            <w:r>
              <w:rPr>
                <w:bCs/>
                <w:b/>
              </w:rPr>
              <w:t xml:space="preserve">All protected branches</w:t>
            </w:r>
          </w:p>
        </w:tc>
        <w:tc>
          <w:tcPr/>
          <w:p>
            <w:pPr>
              <w:pStyle w:val="Compact"/>
              <w:jc w:val="left"/>
            </w:pPr>
            <w:r>
              <w:t xml:space="preserve">Applies the check to merge requests targeting protected branches</w:t>
            </w:r>
          </w:p>
        </w:tc>
      </w:tr>
      <w:tr>
        <w:tc>
          <w:tcPr/>
          <w:p>
            <w:pPr>
              <w:pStyle w:val="Compact"/>
              <w:jc w:val="left"/>
            </w:pPr>
            <w:r>
              <w:t xml:space="preserve">Selected protected branches</w:t>
            </w:r>
          </w:p>
        </w:tc>
        <w:tc>
          <w:tcPr/>
          <w:p>
            <w:pPr>
              <w:pStyle w:val="Compact"/>
              <w:jc w:val="left"/>
            </w:pPr>
            <w:r>
              <w:t xml:space="preserve">Applies the check only to merge requests targeting the selected protected branches. Wildcard protected branches are supported</w:t>
            </w:r>
          </w:p>
        </w:tc>
      </w:tr>
    </w:tbl>
    <w:p>
      <w:pPr>
        <w:pStyle w:val="BodyText"/>
      </w:pPr>
      <w:r>
        <w:t xml:space="preserve">If a merge request target branch does not match a check scope, the check is not shown in the merge request widget.</w:t>
      </w:r>
    </w:p>
    <w:p>
      <w:pPr>
        <w:pStyle w:val="BodyText"/>
      </w:pPr>
      <w:r>
        <w:t xml:space="preserve">When the target branch changes, Deckhouse Code recalculates the applicable checks. Checks that no longer apply are removed from the merge request, and newly applicable checks are added in the</w:t>
      </w:r>
      <w:r>
        <w:t xml:space="preserve"> </w:t>
      </w:r>
      <w:r>
        <w:rPr>
          <w:rStyle w:val="VerbatimChar"/>
          <w:color w:val="57606A"/>
          <w:sz w:val="20"/>
          <w:szCs w:val="20"/>
        </w:rPr>
        <w:t xml:space="preserve">pending</w:t>
      </w:r>
      <w:r>
        <w:t xml:space="preserve"> </w:t>
      </w:r>
      <w:r>
        <w:t xml:space="preserve">status.</w:t>
      </w:r>
    </w:p>
    <w:bookmarkEnd w:id="265"/>
    <w:bookmarkStart w:id="266" w:name="Xb701486977572289a4bae192bbc3891fe8b3697"/>
    <w:p>
      <w:pPr>
        <w:pStyle w:val="Heading2"/>
      </w:pPr>
      <w:r>
        <w:t xml:space="preserve">HMAC shared secret</w:t>
      </w:r>
    </w:p>
    <w:p>
      <w:pPr>
        <w:pStyle w:val="FirstParagraph"/>
      </w:pPr>
      <w:r>
        <w:t xml:space="preserve">If “HMAC Shared Secret” is set, Deckhouse Code adds the</w:t>
      </w:r>
      <w:r>
        <w:t xml:space="preserve"> </w:t>
      </w:r>
      <w:r>
        <w:rPr>
          <w:rStyle w:val="VerbatimChar"/>
          <w:color w:val="57606A"/>
          <w:sz w:val="20"/>
          <w:szCs w:val="20"/>
        </w:rPr>
        <w:t xml:space="preserve">X-Gitlab-Signature</w:t>
      </w:r>
      <w:r>
        <w:t xml:space="preserve"> </w:t>
      </w:r>
      <w:r>
        <w:t xml:space="preserve">header to requests sent to the external service.</w:t>
      </w:r>
    </w:p>
    <w:p>
      <w:pPr>
        <w:pStyle w:val="BodyText"/>
      </w:pPr>
      <w:r>
        <w:t xml:space="preserve">The header value is an HMAC-SHA256 digest of the request body, generated with the shared secret.</w:t>
      </w:r>
    </w:p>
    <w:p>
      <w:pPr>
        <w:pStyle w:val="BodyText"/>
      </w:pPr>
      <w:r>
        <w:t xml:space="preserve">The secret is stored encrypted. After it is saved, the UI only shows that a secret exists. To replace the secret:</w:t>
      </w:r>
    </w:p>
    <w:p>
      <w:pPr>
        <w:numPr>
          <w:ilvl w:val="0"/>
          <w:numId w:val="1150"/>
        </w:numPr>
        <w:pStyle w:val="Compact"/>
      </w:pPr>
      <w:r>
        <w:t xml:space="preserve">In the status check row, select “Update”.</w:t>
      </w:r>
    </w:p>
    <w:p>
      <w:pPr>
        <w:numPr>
          <w:ilvl w:val="0"/>
          <w:numId w:val="1150"/>
        </w:numPr>
        <w:pStyle w:val="Compact"/>
      </w:pPr>
      <w:r>
        <w:t xml:space="preserve">Select “Edit secret”.</w:t>
      </w:r>
    </w:p>
    <w:p>
      <w:pPr>
        <w:numPr>
          <w:ilvl w:val="0"/>
          <w:numId w:val="1150"/>
        </w:numPr>
        <w:pStyle w:val="Compact"/>
      </w:pPr>
      <w:r>
        <w:t xml:space="preserve">Enter a new value.</w:t>
      </w:r>
    </w:p>
    <w:p>
      <w:pPr>
        <w:numPr>
          <w:ilvl w:val="0"/>
          <w:numId w:val="1150"/>
        </w:numPr>
        <w:pStyle w:val="Compact"/>
      </w:pPr>
      <w:r>
        <w:t xml:space="preserve">Select “Update status check”.</w:t>
      </w:r>
    </w:p>
    <w:bookmarkEnd w:id="266"/>
    <w:bookmarkStart w:id="267" w:name="Xe6c32064a6392b2efc79fdfc7b466db386e8d5c"/>
    <w:p>
      <w:pPr>
        <w:pStyle w:val="Heading2"/>
      </w:pPr>
      <w:r>
        <w:t xml:space="preserve">Check lifecycle</w:t>
      </w:r>
    </w:p>
    <w:p>
      <w:pPr>
        <w:pStyle w:val="FirstParagraph"/>
      </w:pPr>
      <w:r>
        <w:t xml:space="preserve">When a merge request event occurs, Deckhouse Code sends a merge request payload to every applicable external status check service. The payload includes the</w:t>
      </w:r>
      <w:r>
        <w:t xml:space="preserve"> </w:t>
      </w:r>
      <w:r>
        <w:rPr>
          <w:rStyle w:val="VerbatimChar"/>
          <w:color w:val="57606A"/>
          <w:sz w:val="20"/>
          <w:szCs w:val="20"/>
        </w:rPr>
        <w:t xml:space="preserve">external_approval_rule</w:t>
      </w:r>
      <w:r>
        <w:t xml:space="preserve"> </w:t>
      </w:r>
      <w:r>
        <w:t xml:space="preserve">object with the check</w:t>
      </w:r>
      <w:r>
        <w:t xml:space="preserve"> </w:t>
      </w:r>
      <w:r>
        <w:rPr>
          <w:rStyle w:val="VerbatimChar"/>
          <w:color w:val="57606A"/>
          <w:sz w:val="20"/>
          <w:szCs w:val="20"/>
        </w:rPr>
        <w:t xml:space="preserve">id</w:t>
      </w:r>
      <w:r>
        <w:t xml:space="preserve">,</w:t>
      </w:r>
      <w:r>
        <w:t xml:space="preserve"> </w:t>
      </w:r>
      <w:r>
        <w:rPr>
          <w:rStyle w:val="VerbatimChar"/>
          <w:color w:val="57606A"/>
          <w:sz w:val="20"/>
          <w:szCs w:val="20"/>
        </w:rPr>
        <w:t xml:space="preserve">name</w:t>
      </w:r>
      <w:r>
        <w:t xml:space="preserve">, and</w:t>
      </w:r>
      <w:r>
        <w:t xml:space="preserve"> </w:t>
      </w:r>
      <w:r>
        <w:rPr>
          <w:rStyle w:val="VerbatimChar"/>
          <w:color w:val="57606A"/>
          <w:sz w:val="20"/>
          <w:szCs w:val="20"/>
        </w:rPr>
        <w:t xml:space="preserve">external_url</w:t>
      </w:r>
      <w:r>
        <w:t xml:space="preserve">.</w:t>
      </w:r>
    </w:p>
    <w:p>
      <w:pPr>
        <w:pStyle w:val="BodyText"/>
      </w:pPr>
      <w:r>
        <w:t xml:space="preserve">A check response can have one of the following statuses: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Status</w:t>
            </w:r>
          </w:p>
        </w:tc>
        <w:tc>
          <w:tcPr/>
          <w:p>
            <w:pPr>
              <w:pStyle w:val="Compact"/>
              <w:jc w:val="left"/>
            </w:pPr>
            <w:r>
              <w:t xml:space="preserve">Description</w:t>
            </w:r>
          </w:p>
        </w:tc>
      </w:tr>
      <w:tr>
        <w:tc>
          <w:tcPr/>
          <w:p>
            <w:pPr>
              <w:pStyle w:val="Compact"/>
              <w:jc w:val="left"/>
            </w:pPr>
            <w:r>
              <w:rPr>
                <w:rStyle w:val="VerbatimChar"/>
                <w:color w:val="57606A"/>
                <w:sz w:val="20"/>
                <w:szCs w:val="20"/>
              </w:rPr>
              <w:t xml:space="preserve">pending</w:t>
            </w:r>
          </w:p>
        </w:tc>
        <w:tc>
          <w:tcPr/>
          <w:p>
            <w:pPr>
              <w:pStyle w:val="Compact"/>
              <w:jc w:val="left"/>
            </w:pPr>
            <w:r>
              <w:t xml:space="preserve">Deckhouse Code is waiting for the external service response</w:t>
            </w:r>
          </w:p>
        </w:tc>
      </w:tr>
      <w:tr>
        <w:tc>
          <w:tcPr/>
          <w:p>
            <w:pPr>
              <w:pStyle w:val="Compact"/>
              <w:jc w:val="left"/>
            </w:pPr>
            <w:r>
              <w:rPr>
                <w:rStyle w:val="VerbatimChar"/>
                <w:color w:val="57606A"/>
                <w:sz w:val="20"/>
                <w:szCs w:val="20"/>
              </w:rPr>
              <w:t xml:space="preserve">passed</w:t>
            </w:r>
          </w:p>
        </w:tc>
        <w:tc>
          <w:tcPr/>
          <w:p>
            <w:pPr>
              <w:pStyle w:val="Compact"/>
              <w:jc w:val="left"/>
            </w:pPr>
            <w:r>
              <w:t xml:space="preserve">The external service approved the merge request state</w:t>
            </w:r>
          </w:p>
        </w:tc>
      </w:tr>
      <w:tr>
        <w:tc>
          <w:tcPr/>
          <w:p>
            <w:pPr>
              <w:pStyle w:val="Compact"/>
              <w:jc w:val="left"/>
            </w:pPr>
            <w:r>
              <w:rPr>
                <w:rStyle w:val="VerbatimChar"/>
                <w:color w:val="57606A"/>
                <w:sz w:val="20"/>
                <w:szCs w:val="20"/>
              </w:rPr>
              <w:t xml:space="preserve">failed</w:t>
            </w:r>
          </w:p>
        </w:tc>
        <w:tc>
          <w:tcPr/>
          <w:p>
            <w:pPr>
              <w:pStyle w:val="Compact"/>
              <w:jc w:val="left"/>
            </w:pPr>
            <w:r>
              <w:t xml:space="preserve">The external service rejected the merge request state, the request to the external URL failed, or the timeout expired</w:t>
            </w:r>
          </w:p>
        </w:tc>
      </w:tr>
    </w:tbl>
    <w:p>
      <w:pPr>
        <w:pStyle w:val="BodyText"/>
      </w:pPr>
      <w:r>
        <w:t xml:space="preserve">The external service updates a response by using the API endpoint:</w:t>
      </w:r>
    </w:p>
    <w:p>
      <w:pPr>
        <w:pStyle w:val="SourceCode"/>
      </w:pPr>
      <w:r>
        <w:rPr>
          <w:rStyle w:val="VerbatimChar"/>
          <w:color w:val="57606A"/>
          <w:sz w:val="20"/>
          <w:szCs w:val="20"/>
        </w:rPr>
        <w:t xml:space="preserve">POST /projects/:id/merge_requests/:merge_request_iid/status_check_responses</w:t>
      </w:r>
    </w:p>
    <w:p>
      <w:pPr>
        <w:pStyle w:val="FirstParagraph"/>
      </w:pPr>
      <w:r>
        <w:t xml:space="preserve">The request must include:</w:t>
      </w:r>
    </w:p>
    <w:p>
      <w:pPr>
        <w:numPr>
          <w:ilvl w:val="0"/>
          <w:numId w:val="1151"/>
        </w:numPr>
        <w:pStyle w:val="Compact"/>
      </w:pPr>
      <w:r>
        <w:rPr>
          <w:rStyle w:val="VerbatimChar"/>
          <w:color w:val="57606A"/>
          <w:sz w:val="20"/>
          <w:szCs w:val="20"/>
        </w:rPr>
        <w:t xml:space="preserve">external_status_check_id</w:t>
      </w:r>
      <w:r>
        <w:t xml:space="preserve">: Status check ID.</w:t>
      </w:r>
    </w:p>
    <w:p>
      <w:pPr>
        <w:numPr>
          <w:ilvl w:val="0"/>
          <w:numId w:val="1151"/>
        </w:numPr>
        <w:pStyle w:val="Compact"/>
      </w:pPr>
      <w:r>
        <w:rPr>
          <w:rStyle w:val="VerbatimChar"/>
          <w:color w:val="57606A"/>
          <w:sz w:val="20"/>
          <w:szCs w:val="20"/>
        </w:rPr>
        <w:t xml:space="preserve">sha</w:t>
      </w:r>
      <w:r>
        <w:t xml:space="preserve">: Current</w:t>
      </w:r>
      <w:r>
        <w:t xml:space="preserve"> </w:t>
      </w:r>
      <w:r>
        <w:rPr>
          <w:rStyle w:val="VerbatimChar"/>
          <w:color w:val="57606A"/>
          <w:sz w:val="20"/>
          <w:szCs w:val="20"/>
        </w:rPr>
        <w:t xml:space="preserve">HEAD</w:t>
      </w:r>
      <w:r>
        <w:t xml:space="preserve"> </w:t>
      </w:r>
      <w:r>
        <w:t xml:space="preserve">SHA of the merge request source branch.</w:t>
      </w:r>
    </w:p>
    <w:p>
      <w:pPr>
        <w:numPr>
          <w:ilvl w:val="0"/>
          <w:numId w:val="1151"/>
        </w:numPr>
        <w:pStyle w:val="Compact"/>
      </w:pPr>
      <w:r>
        <w:rPr>
          <w:rStyle w:val="VerbatimChar"/>
          <w:color w:val="57606A"/>
          <w:sz w:val="20"/>
          <w:szCs w:val="20"/>
        </w:rPr>
        <w:t xml:space="preserve">status</w:t>
      </w:r>
      <w:r>
        <w:t xml:space="preserve">:</w:t>
      </w:r>
      <w:r>
        <w:t xml:space="preserve"> </w:t>
      </w:r>
      <w:r>
        <w:rPr>
          <w:rStyle w:val="VerbatimChar"/>
          <w:color w:val="57606A"/>
          <w:sz w:val="20"/>
          <w:szCs w:val="20"/>
        </w:rPr>
        <w:t xml:space="preserve">passed</w:t>
      </w:r>
      <w:r>
        <w:t xml:space="preserve"> </w:t>
      </w:r>
      <w:r>
        <w:t xml:space="preserve">or</w:t>
      </w:r>
      <w:r>
        <w:t xml:space="preserve"> </w:t>
      </w:r>
      <w:r>
        <w:rPr>
          <w:rStyle w:val="VerbatimChar"/>
          <w:color w:val="57606A"/>
          <w:sz w:val="20"/>
          <w:szCs w:val="20"/>
        </w:rPr>
        <w:t xml:space="preserve">failed</w:t>
      </w:r>
      <w:r>
        <w:t xml:space="preserve">.</w:t>
      </w:r>
    </w:p>
    <w:p>
      <w:pPr>
        <w:pStyle w:val="FirstParagraph"/>
      </w:pPr>
      <w:r>
        <w:t xml:space="preserve">Deckhouse Code does not update the response if:</w:t>
      </w:r>
    </w:p>
    <w:p>
      <w:pPr>
        <w:numPr>
          <w:ilvl w:val="0"/>
          <w:numId w:val="1152"/>
        </w:numPr>
        <w:pStyle w:val="Compact"/>
      </w:pPr>
      <w:r>
        <w:rPr>
          <w:rStyle w:val="VerbatimChar"/>
          <w:color w:val="57606A"/>
          <w:sz w:val="20"/>
          <w:szCs w:val="20"/>
        </w:rPr>
        <w:t xml:space="preserve">sha</w:t>
      </w:r>
      <w:r>
        <w:t xml:space="preserve"> </w:t>
      </w:r>
      <w:r>
        <w:t xml:space="preserve">does not match the current source branch</w:t>
      </w:r>
      <w:r>
        <w:t xml:space="preserve"> </w:t>
      </w:r>
      <w:r>
        <w:rPr>
          <w:rStyle w:val="VerbatimChar"/>
          <w:color w:val="57606A"/>
          <w:sz w:val="20"/>
          <w:szCs w:val="20"/>
        </w:rPr>
        <w:t xml:space="preserve">HEAD</w:t>
      </w:r>
      <w:r>
        <w:t xml:space="preserve">.</w:t>
      </w:r>
    </w:p>
    <w:p>
      <w:pPr>
        <w:numPr>
          <w:ilvl w:val="0"/>
          <w:numId w:val="1152"/>
        </w:numPr>
        <w:pStyle w:val="Compact"/>
      </w:pPr>
      <w:r>
        <w:t xml:space="preserve">The response is no longer in the</w:t>
      </w:r>
      <w:r>
        <w:t xml:space="preserve"> </w:t>
      </w:r>
      <w:r>
        <w:rPr>
          <w:rStyle w:val="VerbatimChar"/>
          <w:color w:val="57606A"/>
          <w:sz w:val="20"/>
          <w:szCs w:val="20"/>
        </w:rPr>
        <w:t xml:space="preserve">pending</w:t>
      </w:r>
      <w:r>
        <w:t xml:space="preserve"> </w:t>
      </w:r>
      <w:r>
        <w:t xml:space="preserve">status.</w:t>
      </w:r>
    </w:p>
    <w:p>
      <w:pPr>
        <w:numPr>
          <w:ilvl w:val="0"/>
          <w:numId w:val="1152"/>
        </w:numPr>
        <w:pStyle w:val="Compact"/>
      </w:pPr>
      <w:r>
        <w:t xml:space="preserve">The timeout has already expired.</w:t>
      </w:r>
    </w:p>
    <w:bookmarkEnd w:id="267"/>
    <w:bookmarkStart w:id="268" w:name="Xa16bf85b2b956cadd2f529cf368d1c248a30bfd"/>
    <w:p>
      <w:pPr>
        <w:pStyle w:val="Heading2"/>
      </w:pPr>
      <w:r>
        <w:t xml:space="preserve">Timeouts</w:t>
      </w:r>
    </w:p>
    <w:p>
      <w:pPr>
        <w:pStyle w:val="FirstParagraph"/>
      </w:pPr>
      <w:r>
        <w:t xml:space="preserve">Timeout counting starts when Deckhouse Code sends the request to the external service. If a user retries a failed check, timeout counting starts from the retry time.</w:t>
      </w:r>
    </w:p>
    <w:p>
      <w:pPr>
        <w:pStyle w:val="BodyText"/>
      </w:pPr>
      <w:r>
        <w:t xml:space="preserve">Timeout values are selected in this order:</w:t>
      </w:r>
    </w:p>
    <w:p>
      <w:pPr>
        <w:numPr>
          <w:ilvl w:val="0"/>
          <w:numId w:val="1153"/>
        </w:numPr>
        <w:pStyle w:val="Compact"/>
      </w:pPr>
      <w:r>
        <w:t xml:space="preserve">The “Timeout minutes” value of the status check.</w:t>
      </w:r>
    </w:p>
    <w:p>
      <w:pPr>
        <w:numPr>
          <w:ilvl w:val="0"/>
          <w:numId w:val="1153"/>
        </w:numPr>
        <w:pStyle w:val="Compact"/>
      </w:pPr>
      <w:r>
        <w:t xml:space="preserve">The project-level “Status checks timeout” value.</w:t>
      </w:r>
    </w:p>
    <w:p>
      <w:pPr>
        <w:pStyle w:val="FirstParagraph"/>
      </w:pPr>
      <w:r>
        <w:t xml:space="preserve">A background worker checks pending responses every minute. When a response exceeds its timeout, Deckhouse Code changes its status to</w:t>
      </w:r>
      <w:r>
        <w:t xml:space="preserve"> </w:t>
      </w:r>
      <w:r>
        <w:rPr>
          <w:rStyle w:val="VerbatimChar"/>
          <w:color w:val="57606A"/>
          <w:sz w:val="20"/>
          <w:szCs w:val="20"/>
        </w:rPr>
        <w:t xml:space="preserve">failed</w:t>
      </w:r>
      <w:r>
        <w:t xml:space="preserve"> </w:t>
      </w:r>
      <w:r>
        <w:t xml:space="preserve">and records the reason as</w:t>
      </w:r>
      <w:r>
        <w:t xml:space="preserve"> </w:t>
      </w:r>
      <w:r>
        <w:rPr>
          <w:rStyle w:val="VerbatimChar"/>
          <w:color w:val="57606A"/>
          <w:sz w:val="20"/>
          <w:szCs w:val="20"/>
        </w:rPr>
        <w:t xml:space="preserve">Automatically closed after timeout</w:t>
      </w:r>
      <w:r>
        <w:t xml:space="preserve">.</w:t>
      </w:r>
    </w:p>
    <w:p>
      <w:pPr>
        <w:pStyle w:val="BodyText"/>
      </w:pPr>
      <w:r>
        <w:t xml:space="preserve">If the request to the external service fails, Deckhouse Code changes the response status to</w:t>
      </w:r>
      <w:r>
        <w:t xml:space="preserve"> </w:t>
      </w:r>
      <w:r>
        <w:rPr>
          <w:rStyle w:val="VerbatimChar"/>
          <w:color w:val="57606A"/>
          <w:sz w:val="20"/>
          <w:szCs w:val="20"/>
        </w:rPr>
        <w:t xml:space="preserve">failed</w:t>
      </w:r>
      <w:r>
        <w:t xml:space="preserve"> </w:t>
      </w:r>
      <w:r>
        <w:t xml:space="preserve">and stores the error reason. Users can see the error reason in the merge request widget.</w:t>
      </w:r>
    </w:p>
    <w:bookmarkEnd w:id="268"/>
    <w:bookmarkStart w:id="269" w:name="X94febf4e7ea48e3f94f9c987efe1b086315b48e"/>
    <w:p>
      <w:pPr>
        <w:pStyle w:val="Heading2"/>
      </w:pPr>
      <w:r>
        <w:t xml:space="preserve">Merge request widget</w:t>
      </w:r>
    </w:p>
    <w:p>
      <w:pPr>
        <w:pStyle w:val="FirstParagraph"/>
      </w:pPr>
      <w:r>
        <w:t xml:space="preserve">The “External status checks” widget is shown on the merge request page when the merge request has applicable external checks.</w:t>
      </w:r>
    </w:p>
    <w:p>
      <w:pPr>
        <w:pStyle w:val="BodyText"/>
      </w:pPr>
      <w:r>
        <w:t xml:space="preserve">The widget shows:</w:t>
      </w:r>
    </w:p>
    <w:p>
      <w:pPr>
        <w:numPr>
          <w:ilvl w:val="0"/>
          <w:numId w:val="1154"/>
        </w:numPr>
        <w:pStyle w:val="Compact"/>
      </w:pPr>
      <w:r>
        <w:t xml:space="preserve">Check name.</w:t>
      </w:r>
    </w:p>
    <w:p>
      <w:pPr>
        <w:numPr>
          <w:ilvl w:val="0"/>
          <w:numId w:val="1154"/>
        </w:numPr>
        <w:pStyle w:val="Compact"/>
      </w:pPr>
      <w:r>
        <w:t xml:space="preserve">Check status.</w:t>
      </w:r>
    </w:p>
    <w:p>
      <w:pPr>
        <w:numPr>
          <w:ilvl w:val="0"/>
          <w:numId w:val="1154"/>
        </w:numPr>
        <w:pStyle w:val="Compact"/>
      </w:pPr>
      <w:r>
        <w:t xml:space="preserve">External service URL, if your role allows viewing it.</w:t>
      </w:r>
    </w:p>
    <w:p>
      <w:pPr>
        <w:numPr>
          <w:ilvl w:val="0"/>
          <w:numId w:val="1154"/>
        </w:numPr>
        <w:pStyle w:val="Compact"/>
      </w:pPr>
      <w:r>
        <w:t xml:space="preserve">Error details for failed checks, if Deckhouse Code has an error reason.</w:t>
      </w:r>
    </w:p>
    <w:p>
      <w:pPr>
        <w:numPr>
          <w:ilvl w:val="0"/>
          <w:numId w:val="1154"/>
        </w:numPr>
        <w:pStyle w:val="Compact"/>
      </w:pPr>
      <w:r>
        <w:t xml:space="preserve">“Retry” action for failed checks, if your role allows retrying them.</w:t>
      </w:r>
    </w:p>
    <w:p>
      <w:pPr>
        <w:pStyle w:val="FirstParagraph"/>
      </w:pPr>
      <w:r>
        <w:t xml:space="preserve">The widget helps authors and reviewers understand which external systems still need to respond before the merge request can be merged.</w:t>
      </w:r>
    </w:p>
    <w:bookmarkEnd w:id="269"/>
    <w:bookmarkStart w:id="270" w:name="X7ef950db1b6e52f667f9b7ec3cb91a2cd3438d3"/>
    <w:p>
      <w:pPr>
        <w:pStyle w:val="Heading2"/>
      </w:pPr>
      <w:r>
        <w:t xml:space="preserve">Pending checks</w:t>
      </w:r>
    </w:p>
    <w:p>
      <w:pPr>
        <w:pStyle w:val="FirstParagraph"/>
      </w:pPr>
      <w:r>
        <w:t xml:space="preserve">A check stays in</w:t>
      </w:r>
      <w:r>
        <w:t xml:space="preserve"> </w:t>
      </w:r>
      <w:r>
        <w:rPr>
          <w:rStyle w:val="VerbatimChar"/>
          <w:color w:val="57606A"/>
          <w:sz w:val="20"/>
          <w:szCs w:val="20"/>
        </w:rPr>
        <w:t xml:space="preserve">pending</w:t>
      </w:r>
      <w:r>
        <w:t xml:space="preserve"> </w:t>
      </w:r>
      <w:r>
        <w:t xml:space="preserve">while Deckhouse Code waits for the external service response.</w:t>
      </w:r>
    </w:p>
    <w:p>
      <w:pPr>
        <w:pStyle w:val="BodyText"/>
      </w:pPr>
      <w:r>
        <w:t xml:space="preserve">While at least one check is</w:t>
      </w:r>
      <w:r>
        <w:t xml:space="preserve"> </w:t>
      </w:r>
      <w:r>
        <w:rPr>
          <w:rStyle w:val="VerbatimChar"/>
          <w:color w:val="57606A"/>
          <w:sz w:val="20"/>
          <w:szCs w:val="20"/>
        </w:rPr>
        <w:t xml:space="preserve">pending</w:t>
      </w:r>
      <w:r>
        <w:t xml:space="preserve">, the merge request widget refreshes the external status checks approximately every 10 seconds. Polling stops when no checks are in</w:t>
      </w:r>
      <w:r>
        <w:t xml:space="preserve"> </w:t>
      </w:r>
      <w:r>
        <w:rPr>
          <w:rStyle w:val="VerbatimChar"/>
          <w:color w:val="57606A"/>
          <w:sz w:val="20"/>
          <w:szCs w:val="20"/>
        </w:rPr>
        <w:t xml:space="preserve">pending</w:t>
      </w:r>
      <w:r>
        <w:t xml:space="preserve">.</w:t>
      </w:r>
    </w:p>
    <w:p>
      <w:pPr>
        <w:pStyle w:val="BodyText"/>
      </w:pPr>
      <w:r>
        <w:t xml:space="preserve">A pending check can become</w:t>
      </w:r>
      <w:r>
        <w:t xml:space="preserve"> </w:t>
      </w:r>
      <w:r>
        <w:rPr>
          <w:rStyle w:val="VerbatimChar"/>
          <w:color w:val="57606A"/>
          <w:sz w:val="20"/>
          <w:szCs w:val="20"/>
        </w:rPr>
        <w:t xml:space="preserve">failed</w:t>
      </w:r>
      <w:r>
        <w:t xml:space="preserve"> </w:t>
      </w:r>
      <w:r>
        <w:t xml:space="preserve">automatically if the external service does not respond before the configured timeout. The timeout is configured at the project level or for a specific external status check.</w:t>
      </w:r>
    </w:p>
    <w:bookmarkEnd w:id="270"/>
    <w:bookmarkStart w:id="271" w:name="Xbf4525f6f78cf71c2cb2f41ce63aefd3a0d34ea"/>
    <w:p>
      <w:pPr>
        <w:pStyle w:val="Heading2"/>
      </w:pPr>
      <w:r>
        <w:t xml:space="preserve">Failed checks</w:t>
      </w:r>
    </w:p>
    <w:p>
      <w:pPr>
        <w:pStyle w:val="FirstParagraph"/>
      </w:pPr>
      <w:r>
        <w:t xml:space="preserve">A check can become</w:t>
      </w:r>
      <w:r>
        <w:t xml:space="preserve"> </w:t>
      </w:r>
      <w:r>
        <w:rPr>
          <w:rStyle w:val="VerbatimChar"/>
          <w:color w:val="57606A"/>
          <w:sz w:val="20"/>
          <w:szCs w:val="20"/>
        </w:rPr>
        <w:t xml:space="preserve">failed</w:t>
      </w:r>
      <w:r>
        <w:t xml:space="preserve"> </w:t>
      </w:r>
      <w:r>
        <w:t xml:space="preserve">when:</w:t>
      </w:r>
    </w:p>
    <w:p>
      <w:pPr>
        <w:numPr>
          <w:ilvl w:val="0"/>
          <w:numId w:val="1155"/>
        </w:numPr>
        <w:pStyle w:val="Compact"/>
      </w:pPr>
      <w:r>
        <w:t xml:space="preserve">The external service returns</w:t>
      </w:r>
      <w:r>
        <w:t xml:space="preserve"> </w:t>
      </w:r>
      <w:r>
        <w:rPr>
          <w:rStyle w:val="VerbatimChar"/>
          <w:color w:val="57606A"/>
          <w:sz w:val="20"/>
          <w:szCs w:val="20"/>
        </w:rPr>
        <w:t xml:space="preserve">failed</w:t>
      </w:r>
      <w:r>
        <w:t xml:space="preserve"> </w:t>
      </w:r>
      <w:r>
        <w:t xml:space="preserve">for the current merge request</w:t>
      </w:r>
      <w:r>
        <w:t xml:space="preserve"> </w:t>
      </w:r>
      <w:r>
        <w:rPr>
          <w:rStyle w:val="VerbatimChar"/>
          <w:color w:val="57606A"/>
          <w:sz w:val="20"/>
          <w:szCs w:val="20"/>
        </w:rPr>
        <w:t xml:space="preserve">HEAD</w:t>
      </w:r>
      <w:r>
        <w:t xml:space="preserve"> </w:t>
      </w:r>
      <w:r>
        <w:t xml:space="preserve">SHA.</w:t>
      </w:r>
    </w:p>
    <w:p>
      <w:pPr>
        <w:numPr>
          <w:ilvl w:val="0"/>
          <w:numId w:val="1155"/>
        </w:numPr>
        <w:pStyle w:val="Compact"/>
      </w:pPr>
      <w:r>
        <w:t xml:space="preserve">Deckhouse Code cannot send a request to the external service.</w:t>
      </w:r>
    </w:p>
    <w:p>
      <w:pPr>
        <w:numPr>
          <w:ilvl w:val="0"/>
          <w:numId w:val="1155"/>
        </w:numPr>
        <w:pStyle w:val="Compact"/>
      </w:pPr>
      <w:r>
        <w:t xml:space="preserve">The external service URL is blocked or unavailable.</w:t>
      </w:r>
    </w:p>
    <w:p>
      <w:pPr>
        <w:numPr>
          <w:ilvl w:val="0"/>
          <w:numId w:val="1155"/>
        </w:numPr>
        <w:pStyle w:val="Compact"/>
      </w:pPr>
      <w:r>
        <w:t xml:space="preserve">The external service does not respond before the timeout expires.</w:t>
      </w:r>
    </w:p>
    <w:p>
      <w:pPr>
        <w:pStyle w:val="FirstParagraph"/>
      </w:pPr>
      <w:r>
        <w:t xml:space="preserve">If “Status checks must succeed” is enabled for the project, a failed check blocks merging until the check passes or the project settings are changed.</w:t>
      </w:r>
    </w:p>
    <w:bookmarkEnd w:id="271"/>
    <w:bookmarkStart w:id="272" w:name="X7b11226cd15a5caa928bbf0686c06baf1cb083b"/>
    <w:p>
      <w:pPr>
        <w:pStyle w:val="Heading2"/>
      </w:pPr>
      <w:r>
        <w:t xml:space="preserve">Retry a failed check</w:t>
      </w:r>
    </w:p>
    <w:p>
      <w:pPr>
        <w:pStyle w:val="FirstParagraph"/>
      </w:pPr>
      <w:r>
        <w:t xml:space="preserve">You can retry a failed external status check if you have the</w:t>
      </w:r>
      <w:r>
        <w:t xml:space="preserve"> </w:t>
      </w:r>
      <w:r>
        <w:rPr>
          <w:bCs/>
          <w:b/>
        </w:rPr>
        <w:t xml:space="preserve">Developer</w:t>
      </w:r>
      <w:r>
        <w:t xml:space="preserve"> </w:t>
      </w:r>
      <w:r>
        <w:t xml:space="preserve">role or higher in the project.</w:t>
      </w:r>
    </w:p>
    <w:p>
      <w:pPr>
        <w:pStyle w:val="BodyText"/>
      </w:pPr>
      <w:r>
        <w:t xml:space="preserve">Retry is available only for failed checks that belong to the current</w:t>
      </w:r>
      <w:r>
        <w:t xml:space="preserve"> </w:t>
      </w:r>
      <w:r>
        <w:rPr>
          <w:rStyle w:val="VerbatimChar"/>
          <w:color w:val="57606A"/>
          <w:sz w:val="20"/>
          <w:szCs w:val="20"/>
        </w:rPr>
        <w:t xml:space="preserve">HEAD</w:t>
      </w:r>
      <w:r>
        <w:t xml:space="preserve"> </w:t>
      </w:r>
      <w:r>
        <w:t xml:space="preserve">SHA of the merge request source branch.</w:t>
      </w:r>
    </w:p>
    <w:p>
      <w:pPr>
        <w:pStyle w:val="BodyText"/>
      </w:pPr>
      <w:r>
        <w:t xml:space="preserve">To retry a failed check:</w:t>
      </w:r>
    </w:p>
    <w:p>
      <w:pPr>
        <w:numPr>
          <w:ilvl w:val="0"/>
          <w:numId w:val="1156"/>
        </w:numPr>
        <w:pStyle w:val="Compact"/>
      </w:pPr>
      <w:r>
        <w:t xml:space="preserve">Open the merge request.</w:t>
      </w:r>
    </w:p>
    <w:p>
      <w:pPr>
        <w:numPr>
          <w:ilvl w:val="0"/>
          <w:numId w:val="1156"/>
        </w:numPr>
        <w:pStyle w:val="Compact"/>
      </w:pPr>
      <w:r>
        <w:t xml:space="preserve">Find the “External status checks” widget.</w:t>
      </w:r>
    </w:p>
    <w:p>
      <w:pPr>
        <w:numPr>
          <w:ilvl w:val="0"/>
          <w:numId w:val="1156"/>
        </w:numPr>
        <w:pStyle w:val="Compact"/>
      </w:pPr>
      <w:r>
        <w:t xml:space="preserve">In the failed check row, select “Retry”.</w:t>
      </w:r>
    </w:p>
    <w:p>
      <w:pPr>
        <w:pStyle w:val="FirstParagraph"/>
      </w:pPr>
      <w:r>
        <w:t xml:space="preserve">After retry, Deckhouse Code changes the check back to</w:t>
      </w:r>
      <w:r>
        <w:t xml:space="preserve"> </w:t>
      </w:r>
      <w:r>
        <w:rPr>
          <w:rStyle w:val="VerbatimChar"/>
          <w:color w:val="57606A"/>
          <w:sz w:val="20"/>
          <w:szCs w:val="20"/>
        </w:rPr>
        <w:t xml:space="preserve">pending</w:t>
      </w:r>
      <w:r>
        <w:t xml:space="preserve"> </w:t>
      </w:r>
      <w:r>
        <w:t xml:space="preserve">and sends the current merge request payload to the external service again.</w:t>
      </w:r>
    </w:p>
    <w:p>
      <w:pPr>
        <w:pStyle w:val="BodyText"/>
      </w:pPr>
      <w:r>
        <w:t xml:space="preserve">Use retry after the external service issue has been fixed or when the failure was temporary.</w:t>
      </w:r>
    </w:p>
    <w:bookmarkEnd w:id="272"/>
    <w:bookmarkStart w:id="273" w:name="Xd79dcd994cb5d4fee6e10149c25da44d9830d33"/>
    <w:p>
      <w:pPr>
        <w:pStyle w:val="Heading2"/>
      </w:pPr>
      <w:r>
        <w:t xml:space="preserve">Check URLs</w:t>
      </w:r>
    </w:p>
    <w:p>
      <w:pPr>
        <w:pStyle w:val="FirstParagraph"/>
      </w:pPr>
      <w:r>
        <w:t xml:space="preserve">The widget can show the external service URL for a check. The URL is visible only to users whose role allows viewing external status check URLs. In standard project roles, this is available to users with the</w:t>
      </w:r>
      <w:r>
        <w:t xml:space="preserve"> </w:t>
      </w:r>
      <w:r>
        <w:rPr>
          <w:bCs/>
          <w:b/>
        </w:rPr>
        <w:t xml:space="preserve">Developer</w:t>
      </w:r>
      <w:r>
        <w:t xml:space="preserve"> </w:t>
      </w:r>
      <w:r>
        <w:t xml:space="preserve">role or higher.</w:t>
      </w:r>
    </w:p>
    <w:p>
      <w:pPr>
        <w:pStyle w:val="BodyText"/>
      </w:pPr>
      <w:r>
        <w:t xml:space="preserve">If you cannot see the URL, you can still see the check status if your role allows viewing status check responses.</w:t>
      </w:r>
    </w:p>
    <w:bookmarkEnd w:id="273"/>
    <w:bookmarkStart w:id="274" w:name="X4fae4e8c218f4f4beec0cabe371bedd44dfca76"/>
    <w:p>
      <w:pPr>
        <w:pStyle w:val="Heading2"/>
      </w:pPr>
      <w:r>
        <w:t xml:space="preserve">Access to check results</w:t>
      </w:r>
    </w:p>
    <w:p>
      <w:pPr>
        <w:pStyle w:val="FirstParagraph"/>
      </w:pPr>
      <w:r>
        <w:t xml:space="preserve">Access to external status check information depends on your project role:</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Action</w:t>
            </w:r>
          </w:p>
        </w:tc>
        <w:tc>
          <w:tcPr/>
          <w:p>
            <w:pPr>
              <w:pStyle w:val="Compact"/>
              <w:jc w:val="left"/>
            </w:pPr>
            <w:r>
              <w:t xml:space="preserve">Minimum role</w:t>
            </w:r>
          </w:p>
        </w:tc>
      </w:tr>
      <w:tr>
        <w:tc>
          <w:tcPr/>
          <w:p>
            <w:pPr>
              <w:pStyle w:val="Compact"/>
              <w:jc w:val="left"/>
            </w:pPr>
            <w:r>
              <w:t xml:space="preserve">Create, update, delete, or list project status check services</w:t>
            </w:r>
          </w:p>
        </w:tc>
        <w:tc>
          <w:tcPr/>
          <w:p>
            <w:pPr>
              <w:pStyle w:val="Compact"/>
              <w:jc w:val="left"/>
            </w:pPr>
            <w:r>
              <w:rPr>
                <w:bCs/>
                <w:b/>
              </w:rPr>
              <w:t xml:space="preserve">Maintainer</w:t>
            </w:r>
            <w:r>
              <w:t xml:space="preserve"> </w:t>
            </w:r>
            <w:r>
              <w:t xml:space="preserve">or</w:t>
            </w:r>
            <w:r>
              <w:t xml:space="preserve"> </w:t>
            </w:r>
            <w:r>
              <w:rPr>
                <w:bCs/>
                <w:b/>
              </w:rPr>
              <w:t xml:space="preserve">Owner</w:t>
            </w:r>
          </w:p>
        </w:tc>
      </w:tr>
      <w:tr>
        <w:tc>
          <w:tcPr/>
          <w:p>
            <w:pPr>
              <w:pStyle w:val="Compact"/>
              <w:jc w:val="left"/>
            </w:pPr>
            <w:r>
              <w:t xml:space="preserve">Send a status check callback</w:t>
            </w:r>
          </w:p>
        </w:tc>
        <w:tc>
          <w:tcPr/>
          <w:p>
            <w:pPr>
              <w:pStyle w:val="Compact"/>
              <w:jc w:val="left"/>
            </w:pPr>
            <w:r>
              <w:rPr>
                <w:bCs/>
                <w:b/>
              </w:rPr>
              <w:t xml:space="preserve">Developer</w:t>
            </w:r>
          </w:p>
        </w:tc>
      </w:tr>
      <w:tr>
        <w:tc>
          <w:tcPr/>
          <w:p>
            <w:pPr>
              <w:pStyle w:val="Compact"/>
              <w:jc w:val="left"/>
            </w:pPr>
            <w:r>
              <w:t xml:space="preserve">View check responses in the widget</w:t>
            </w:r>
          </w:p>
        </w:tc>
        <w:tc>
          <w:tcPr/>
          <w:p>
            <w:pPr>
              <w:pStyle w:val="Compact"/>
              <w:jc w:val="left"/>
            </w:pPr>
            <w:r>
              <w:rPr>
                <w:bCs/>
                <w:b/>
              </w:rPr>
              <w:t xml:space="preserve">Reporter</w:t>
            </w:r>
          </w:p>
        </w:tc>
      </w:tr>
      <w:tr>
        <w:tc>
          <w:tcPr/>
          <w:p>
            <w:pPr>
              <w:pStyle w:val="Compact"/>
              <w:jc w:val="left"/>
            </w:pPr>
            <w:r>
              <w:t xml:space="preserve">View the external service URL</w:t>
            </w:r>
          </w:p>
        </w:tc>
        <w:tc>
          <w:tcPr/>
          <w:p>
            <w:pPr>
              <w:pStyle w:val="Compact"/>
              <w:jc w:val="left"/>
            </w:pPr>
            <w:r>
              <w:rPr>
                <w:bCs/>
                <w:b/>
              </w:rPr>
              <w:t xml:space="preserve">Developer</w:t>
            </w:r>
          </w:p>
        </w:tc>
      </w:tr>
      <w:tr>
        <w:tc>
          <w:tcPr/>
          <w:p>
            <w:pPr>
              <w:pStyle w:val="Compact"/>
              <w:jc w:val="left"/>
            </w:pPr>
            <w:r>
              <w:t xml:space="preserve">Retry a failed check</w:t>
            </w:r>
          </w:p>
        </w:tc>
        <w:tc>
          <w:tcPr/>
          <w:p>
            <w:pPr>
              <w:pStyle w:val="Compact"/>
              <w:jc w:val="left"/>
            </w:pPr>
            <w:r>
              <w:rPr>
                <w:bCs/>
                <w:b/>
              </w:rPr>
              <w:t xml:space="preserve">Developer</w:t>
            </w:r>
          </w:p>
        </w:tc>
      </w:tr>
    </w:tbl>
    <w:p>
      <w:pPr>
        <w:pStyle w:val="BodyText"/>
      </w:pPr>
      <w:r>
        <w:t xml:space="preserve">For projects with</w:t>
      </w:r>
      <w:r>
        <w:t xml:space="preserve"> </w:t>
      </w:r>
      <w:r>
        <w:rPr>
          <w:rStyle w:val="VerbatimChar"/>
          <w:color w:val="57606A"/>
          <w:sz w:val="20"/>
          <w:szCs w:val="20"/>
        </w:rPr>
        <w:t xml:space="preserve">internal</w:t>
      </w:r>
      <w:r>
        <w:t xml:space="preserve"> </w:t>
      </w:r>
      <w:r>
        <w:t xml:space="preserve">visibility, an authenticated user who is not marked as external</w:t>
      </w:r>
      <w:r>
        <w:t xml:space="preserve"> </w:t>
      </w:r>
      <w:r>
        <w:t xml:space="preserve">can read external status check responses in the merge request page widget</w:t>
      </w:r>
      <w:r>
        <w:t xml:space="preserve"> </w:t>
      </w:r>
      <w:r>
        <w:t xml:space="preserve">if they have read access to that merge request.</w:t>
      </w:r>
    </w:p>
    <w:p>
      <w:pPr>
        <w:pStyle w:val="BodyText"/>
      </w:pPr>
      <w:r>
        <w:t xml:space="preserve">The external check URL is shown only to users with permission to view external status check URLs</w:t>
      </w:r>
      <w:r>
        <w:t xml:space="preserve"> </w:t>
      </w:r>
      <w:r>
        <w:t xml:space="preserve">(in standard roles,</w:t>
      </w:r>
      <w:r>
        <w:t xml:space="preserve"> </w:t>
      </w:r>
      <w:r>
        <w:rPr>
          <w:rStyle w:val="VerbatimChar"/>
          <w:color w:val="57606A"/>
          <w:sz w:val="20"/>
          <w:szCs w:val="20"/>
        </w:rPr>
        <w:t xml:space="preserve">Developer</w:t>
      </w:r>
      <w:r>
        <w:t xml:space="preserve"> </w:t>
      </w:r>
      <w:r>
        <w:t xml:space="preserve">or higher), so it is not shown to a regular user</w:t>
      </w:r>
      <w:r>
        <w:t xml:space="preserve"> </w:t>
      </w:r>
      <w:r>
        <w:t xml:space="preserve">who is not a project member.</w:t>
      </w:r>
    </w:p>
    <w:bookmarkEnd w:id="274"/>
    <w:bookmarkStart w:id="275" w:name="Xeb93e126bb7ff0d8dbb00c522a3bfe08d20af4c"/>
    <w:p>
      <w:pPr>
        <w:pStyle w:val="Heading2"/>
      </w:pPr>
      <w:r>
        <w:t xml:space="preserve">Deleting an external status check</w:t>
      </w:r>
    </w:p>
    <w:p>
      <w:pPr>
        <w:pStyle w:val="FirstParagraph"/>
      </w:pPr>
      <w:r>
        <w:t xml:space="preserve">To delete a check:</w:t>
      </w:r>
    </w:p>
    <w:p>
      <w:pPr>
        <w:numPr>
          <w:ilvl w:val="0"/>
          <w:numId w:val="1157"/>
        </w:numPr>
        <w:pStyle w:val="Compact"/>
      </w:pPr>
      <w:r>
        <w:t xml:space="preserve">Open the project.</w:t>
      </w:r>
    </w:p>
    <w:p>
      <w:pPr>
        <w:numPr>
          <w:ilvl w:val="0"/>
          <w:numId w:val="1157"/>
        </w:numPr>
        <w:pStyle w:val="Compact"/>
      </w:pPr>
      <w:r>
        <w:t xml:space="preserve">Go to “Settings” → “Merge requests”.</w:t>
      </w:r>
    </w:p>
    <w:p>
      <w:pPr>
        <w:numPr>
          <w:ilvl w:val="0"/>
          <w:numId w:val="1157"/>
        </w:numPr>
        <w:pStyle w:val="Compact"/>
      </w:pPr>
      <w:r>
        <w:t xml:space="preserve">In “External status checks”, select “Delete” for the required check.</w:t>
      </w:r>
    </w:p>
    <w:p>
      <w:pPr>
        <w:numPr>
          <w:ilvl w:val="0"/>
          <w:numId w:val="1157"/>
        </w:numPr>
        <w:pStyle w:val="Compact"/>
      </w:pPr>
      <w:r>
        <w:t xml:space="preserve">Confirm the deletion.</w:t>
      </w:r>
    </w:p>
    <w:p>
      <w:pPr>
        <w:pStyle w:val="FirstParagraph"/>
      </w:pPr>
      <w:r>
        <w:t xml:space="preserve">After deletion, the check no longer applies to project merge requests.</w:t>
      </w:r>
    </w:p>
    <w:bookmarkEnd w:id="275"/>
    <w:bookmarkStart w:id="276" w:name="X1a0298f55ae8f62a544b2089c92a6e9bec2e484"/>
    <w:p>
      <w:pPr>
        <w:pStyle w:val="Heading2"/>
      </w:pPr>
      <w:r>
        <w:t xml:space="preserve">Audit events</w:t>
      </w:r>
    </w:p>
    <w:p>
      <w:pPr>
        <w:pStyle w:val="FirstParagraph"/>
      </w:pPr>
      <w:r>
        <w:t xml:space="preserve">Deckhouse Code records audit events for status check management and response changes.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Audit event</w:t>
            </w:r>
          </w:p>
        </w:tc>
        <w:tc>
          <w:tcPr/>
          <w:p>
            <w:pPr>
              <w:pStyle w:val="Compact"/>
              <w:jc w:val="left"/>
            </w:pPr>
            <w:r>
              <w:t xml:space="preserve">Description</w:t>
            </w:r>
          </w:p>
        </w:tc>
      </w:tr>
      <w:tr>
        <w:tc>
          <w:tcPr/>
          <w:p>
            <w:pPr>
              <w:pStyle w:val="Compact"/>
              <w:jc w:val="left"/>
            </w:pPr>
            <w:r>
              <w:rPr>
                <w:rStyle w:val="VerbatimChar"/>
                <w:color w:val="57606A"/>
                <w:sz w:val="20"/>
                <w:szCs w:val="20"/>
              </w:rPr>
              <w:t xml:space="preserve">external_status_check_created</w:t>
            </w:r>
          </w:p>
        </w:tc>
        <w:tc>
          <w:tcPr/>
          <w:p>
            <w:pPr>
              <w:pStyle w:val="Compact"/>
              <w:jc w:val="left"/>
            </w:pPr>
            <w:r>
              <w:t xml:space="preserve">An external status check was created</w:t>
            </w:r>
          </w:p>
        </w:tc>
      </w:tr>
      <w:tr>
        <w:tc>
          <w:tcPr/>
          <w:p>
            <w:pPr>
              <w:pStyle w:val="Compact"/>
              <w:jc w:val="left"/>
            </w:pPr>
            <w:r>
              <w:rPr>
                <w:rStyle w:val="VerbatimChar"/>
                <w:color w:val="57606A"/>
                <w:sz w:val="20"/>
                <w:szCs w:val="20"/>
              </w:rPr>
              <w:t xml:space="preserve">external_status_check_updated</w:t>
            </w:r>
          </w:p>
        </w:tc>
        <w:tc>
          <w:tcPr/>
          <w:p>
            <w:pPr>
              <w:pStyle w:val="Compact"/>
              <w:jc w:val="left"/>
            </w:pPr>
            <w:r>
              <w:t xml:space="preserve">An external status check was updated</w:t>
            </w:r>
          </w:p>
        </w:tc>
      </w:tr>
      <w:tr>
        <w:tc>
          <w:tcPr/>
          <w:p>
            <w:pPr>
              <w:pStyle w:val="Compact"/>
              <w:jc w:val="left"/>
            </w:pPr>
            <w:r>
              <w:rPr>
                <w:rStyle w:val="VerbatimChar"/>
                <w:color w:val="57606A"/>
                <w:sz w:val="20"/>
                <w:szCs w:val="20"/>
              </w:rPr>
              <w:t xml:space="preserve">external_status_check_destroyed</w:t>
            </w:r>
          </w:p>
        </w:tc>
        <w:tc>
          <w:tcPr/>
          <w:p>
            <w:pPr>
              <w:pStyle w:val="Compact"/>
              <w:jc w:val="left"/>
            </w:pPr>
            <w:r>
              <w:t xml:space="preserve">An external status check was deleted</w:t>
            </w:r>
          </w:p>
        </w:tc>
      </w:tr>
      <w:tr>
        <w:tc>
          <w:tcPr/>
          <w:p>
            <w:pPr>
              <w:pStyle w:val="Compact"/>
              <w:jc w:val="left"/>
            </w:pPr>
            <w:r>
              <w:rPr>
                <w:rStyle w:val="VerbatimChar"/>
                <w:color w:val="57606A"/>
                <w:sz w:val="20"/>
                <w:szCs w:val="20"/>
              </w:rPr>
              <w:t xml:space="preserve">external_status_check_response_updated</w:t>
            </w:r>
          </w:p>
        </w:tc>
        <w:tc>
          <w:tcPr/>
          <w:p>
            <w:pPr>
              <w:pStyle w:val="Compact"/>
              <w:jc w:val="left"/>
            </w:pPr>
            <w:r>
              <w:t xml:space="preserve">A response was changed by an external callback, retry, request failure, or timeout</w:t>
            </w:r>
          </w:p>
        </w:tc>
      </w:tr>
    </w:tbl>
    <w:bookmarkEnd w:id="276"/>
    <w:bookmarkStart w:id="284" w:name="X555b1182dd942da7aadb01c7141851e94b30cdb"/>
    <w:p>
      <w:pPr>
        <w:pStyle w:val="Heading2"/>
      </w:pPr>
      <w:r>
        <w:t xml:space="preserve">Troubleshooting</w:t>
      </w:r>
    </w:p>
    <w:bookmarkStart w:id="277" w:name="X8116afee68b6e2b4b12dafc7bd925f2cc4cc0d0"/>
    <w:p>
      <w:pPr>
        <w:pStyle w:val="Heading3"/>
      </w:pPr>
      <w:r>
        <w:t xml:space="preserve">Merge request is blocked by an external status check</w:t>
      </w:r>
    </w:p>
    <w:p>
      <w:pPr>
        <w:pStyle w:val="FirstParagraph"/>
      </w:pPr>
      <w:r>
        <w:t xml:space="preserve">Check the following:</w:t>
      </w:r>
    </w:p>
    <w:p>
      <w:pPr>
        <w:numPr>
          <w:ilvl w:val="0"/>
          <w:numId w:val="1158"/>
        </w:numPr>
        <w:pStyle w:val="Compact"/>
      </w:pPr>
      <w:r>
        <w:t xml:space="preserve">The “Status checks must succeed” checkbox is enabled.</w:t>
      </w:r>
    </w:p>
    <w:p>
      <w:pPr>
        <w:numPr>
          <w:ilvl w:val="0"/>
          <w:numId w:val="1158"/>
        </w:numPr>
        <w:pStyle w:val="Compact"/>
      </w:pPr>
      <w:r>
        <w:t xml:space="preserve">The check applies to the merge request target branch.</w:t>
      </w:r>
    </w:p>
    <w:p>
      <w:pPr>
        <w:numPr>
          <w:ilvl w:val="0"/>
          <w:numId w:val="1158"/>
        </w:numPr>
        <w:pStyle w:val="Compact"/>
      </w:pPr>
      <w:r>
        <w:t xml:space="preserve">The external service sent</w:t>
      </w:r>
      <w:r>
        <w:t xml:space="preserve"> </w:t>
      </w:r>
      <w:r>
        <w:rPr>
          <w:rStyle w:val="VerbatimChar"/>
          <w:color w:val="57606A"/>
          <w:sz w:val="20"/>
          <w:szCs w:val="20"/>
        </w:rPr>
        <w:t xml:space="preserve">passed</w:t>
      </w:r>
      <w:r>
        <w:t xml:space="preserve"> </w:t>
      </w:r>
      <w:r>
        <w:t xml:space="preserve">for the current</w:t>
      </w:r>
      <w:r>
        <w:t xml:space="preserve"> </w:t>
      </w:r>
      <w:r>
        <w:rPr>
          <w:rStyle w:val="VerbatimChar"/>
          <w:color w:val="57606A"/>
          <w:sz w:val="20"/>
          <w:szCs w:val="20"/>
        </w:rPr>
        <w:t xml:space="preserve">HEAD</w:t>
      </w:r>
      <w:r>
        <w:t xml:space="preserve"> </w:t>
      </w:r>
      <w:r>
        <w:t xml:space="preserve">SHA.</w:t>
      </w:r>
    </w:p>
    <w:p>
      <w:pPr>
        <w:numPr>
          <w:ilvl w:val="0"/>
          <w:numId w:val="1158"/>
        </w:numPr>
        <w:pStyle w:val="Compact"/>
      </w:pPr>
      <w:r>
        <w:t xml:space="preserve">The timeout did not expire before the external service callback.</w:t>
      </w:r>
    </w:p>
    <w:bookmarkEnd w:id="277"/>
    <w:bookmarkStart w:id="278" w:name="X76d7790f20c83d4a8b92e7e4ebe06ee2723dfc7"/>
    <w:p>
      <w:pPr>
        <w:pStyle w:val="Heading3"/>
      </w:pPr>
      <w:r>
        <w:t xml:space="preserve">Check failed because of timeout</w:t>
      </w:r>
    </w:p>
    <w:p>
      <w:pPr>
        <w:pStyle w:val="FirstParagraph"/>
      </w:pPr>
      <w:r>
        <w:t xml:space="preserve">Check the following:</w:t>
      </w:r>
    </w:p>
    <w:p>
      <w:pPr>
        <w:numPr>
          <w:ilvl w:val="0"/>
          <w:numId w:val="1159"/>
        </w:numPr>
        <w:pStyle w:val="Compact"/>
      </w:pPr>
      <w:r>
        <w:t xml:space="preserve">The project-level “Status checks timeout” value.</w:t>
      </w:r>
    </w:p>
    <w:p>
      <w:pPr>
        <w:numPr>
          <w:ilvl w:val="0"/>
          <w:numId w:val="1159"/>
        </w:numPr>
        <w:pStyle w:val="Compact"/>
      </w:pPr>
      <w:r>
        <w:t xml:space="preserve">The individual “Timeout minutes” value of the check.</w:t>
      </w:r>
    </w:p>
    <w:p>
      <w:pPr>
        <w:numPr>
          <w:ilvl w:val="0"/>
          <w:numId w:val="1159"/>
        </w:numPr>
        <w:pStyle w:val="Compact"/>
      </w:pPr>
      <w:r>
        <w:t xml:space="preserve">The external service response time.</w:t>
      </w:r>
    </w:p>
    <w:p>
      <w:pPr>
        <w:numPr>
          <w:ilvl w:val="0"/>
          <w:numId w:val="1159"/>
        </w:numPr>
        <w:pStyle w:val="Compact"/>
      </w:pPr>
      <w:r>
        <w:t xml:space="preserve">Whether the check should be retried after the external service is fixed.</w:t>
      </w:r>
    </w:p>
    <w:bookmarkEnd w:id="278"/>
    <w:bookmarkStart w:id="279" w:name="X054213e2e9cd56e50e496d715f8f22ffae6b31b"/>
    <w:p>
      <w:pPr>
        <w:pStyle w:val="Heading3"/>
      </w:pPr>
      <w:r>
        <w:t xml:space="preserve">A check stays pending</w:t>
      </w:r>
    </w:p>
    <w:p>
      <w:pPr>
        <w:pStyle w:val="FirstParagraph"/>
      </w:pPr>
      <w:r>
        <w:t xml:space="preserve">A check can stay pending while Deckhouse Code waits for the external service.</w:t>
      </w:r>
    </w:p>
    <w:p>
      <w:pPr>
        <w:pStyle w:val="BodyText"/>
      </w:pPr>
      <w:r>
        <w:t xml:space="preserve">Check the following:</w:t>
      </w:r>
    </w:p>
    <w:p>
      <w:pPr>
        <w:numPr>
          <w:ilvl w:val="0"/>
          <w:numId w:val="1160"/>
        </w:numPr>
        <w:pStyle w:val="Compact"/>
      </w:pPr>
      <w:r>
        <w:t xml:space="preserve">Whether the external service is available.</w:t>
      </w:r>
    </w:p>
    <w:p>
      <w:pPr>
        <w:numPr>
          <w:ilvl w:val="0"/>
          <w:numId w:val="1160"/>
        </w:numPr>
        <w:pStyle w:val="Compact"/>
      </w:pPr>
      <w:r>
        <w:t xml:space="preserve">Whether the service can process the merge request payload.</w:t>
      </w:r>
    </w:p>
    <w:p>
      <w:pPr>
        <w:numPr>
          <w:ilvl w:val="0"/>
          <w:numId w:val="1160"/>
        </w:numPr>
        <w:pStyle w:val="Compact"/>
      </w:pPr>
      <w:r>
        <w:t xml:space="preserve">Whether the service sends a response for the current</w:t>
      </w:r>
      <w:r>
        <w:t xml:space="preserve"> </w:t>
      </w:r>
      <w:r>
        <w:rPr>
          <w:rStyle w:val="VerbatimChar"/>
          <w:color w:val="57606A"/>
          <w:sz w:val="20"/>
          <w:szCs w:val="20"/>
        </w:rPr>
        <w:t xml:space="preserve">HEAD</w:t>
      </w:r>
      <w:r>
        <w:t xml:space="preserve"> </w:t>
      </w:r>
      <w:r>
        <w:t xml:space="preserve">SHA.</w:t>
      </w:r>
    </w:p>
    <w:p>
      <w:pPr>
        <w:numPr>
          <w:ilvl w:val="0"/>
          <w:numId w:val="1160"/>
        </w:numPr>
        <w:pStyle w:val="Compact"/>
      </w:pPr>
      <w:r>
        <w:t xml:space="preserve">Whether the configured timeout is long enough for the service to finish processing.</w:t>
      </w:r>
    </w:p>
    <w:p>
      <w:pPr>
        <w:pStyle w:val="FirstParagraph"/>
      </w:pPr>
      <w:r>
        <w:t xml:space="preserve">If the timeout expires, the check becomes</w:t>
      </w:r>
      <w:r>
        <w:t xml:space="preserve"> </w:t>
      </w:r>
      <w:r>
        <w:rPr>
          <w:rStyle w:val="VerbatimChar"/>
          <w:color w:val="57606A"/>
          <w:sz w:val="20"/>
          <w:szCs w:val="20"/>
        </w:rPr>
        <w:t xml:space="preserve">failed</w:t>
      </w:r>
      <w:r>
        <w:t xml:space="preserve">.</w:t>
      </w:r>
    </w:p>
    <w:bookmarkEnd w:id="279"/>
    <w:bookmarkStart w:id="280" w:name="X3263e9412b84f4f6c40ebe1264f6ae8c377982f"/>
    <w:p>
      <w:pPr>
        <w:pStyle w:val="Heading3"/>
      </w:pPr>
      <w:r>
        <w:t xml:space="preserve">Request to the external service failed</w:t>
      </w:r>
    </w:p>
    <w:p>
      <w:pPr>
        <w:pStyle w:val="FirstParagraph"/>
      </w:pPr>
      <w:r>
        <w:t xml:space="preserve">Check the following:</w:t>
      </w:r>
    </w:p>
    <w:p>
      <w:pPr>
        <w:numPr>
          <w:ilvl w:val="0"/>
          <w:numId w:val="1161"/>
        </w:numPr>
        <w:pStyle w:val="Compact"/>
      </w:pPr>
      <w:r>
        <w:t xml:space="preserve">The URL in “API to check”.</w:t>
      </w:r>
    </w:p>
    <w:p>
      <w:pPr>
        <w:numPr>
          <w:ilvl w:val="0"/>
          <w:numId w:val="1161"/>
        </w:numPr>
        <w:pStyle w:val="Compact"/>
      </w:pPr>
      <w:r>
        <w:t xml:space="preserve">Network access from Deckhouse Code to the external service.</w:t>
      </w:r>
    </w:p>
    <w:p>
      <w:pPr>
        <w:numPr>
          <w:ilvl w:val="0"/>
          <w:numId w:val="1161"/>
        </w:numPr>
        <w:pStyle w:val="Compact"/>
      </w:pPr>
      <w:r>
        <w:t xml:space="preserve">Whether the URL uses</w:t>
      </w:r>
      <w:r>
        <w:t xml:space="preserve"> </w:t>
      </w:r>
      <w:r>
        <w:rPr>
          <w:rStyle w:val="VerbatimChar"/>
          <w:color w:val="57606A"/>
          <w:sz w:val="20"/>
          <w:szCs w:val="20"/>
        </w:rPr>
        <w:t xml:space="preserve">http</w:t>
      </w:r>
      <w:r>
        <w:t xml:space="preserve"> </w:t>
      </w:r>
      <w:r>
        <w:t xml:space="preserve">or</w:t>
      </w:r>
      <w:r>
        <w:t xml:space="preserve"> </w:t>
      </w:r>
      <w:r>
        <w:rPr>
          <w:rStyle w:val="VerbatimChar"/>
          <w:color w:val="57606A"/>
          <w:sz w:val="20"/>
          <w:szCs w:val="20"/>
        </w:rPr>
        <w:t xml:space="preserve">https</w:t>
      </w:r>
      <w:r>
        <w:t xml:space="preserve">.</w:t>
      </w:r>
    </w:p>
    <w:p>
      <w:pPr>
        <w:numPr>
          <w:ilvl w:val="0"/>
          <w:numId w:val="1161"/>
        </w:numPr>
        <w:pStyle w:val="Compact"/>
      </w:pPr>
      <w:r>
        <w:t xml:space="preserve">The error text in the merge request widget.</w:t>
      </w:r>
    </w:p>
    <w:bookmarkEnd w:id="280"/>
    <w:bookmarkStart w:id="281" w:name="Xbc87441846ce94fa662ad28ecbf18d814925206"/>
    <w:p>
      <w:pPr>
        <w:pStyle w:val="Heading3"/>
      </w:pPr>
      <w:r>
        <w:t xml:space="preserve">Retry is not available</w:t>
      </w:r>
    </w:p>
    <w:p>
      <w:pPr>
        <w:pStyle w:val="FirstParagraph"/>
      </w:pPr>
      <w:r>
        <w:t xml:space="preserve">The “Retry” action is shown only when all of the following conditions are true:</w:t>
      </w:r>
    </w:p>
    <w:p>
      <w:pPr>
        <w:numPr>
          <w:ilvl w:val="0"/>
          <w:numId w:val="1162"/>
        </w:numPr>
        <w:pStyle w:val="Compact"/>
      </w:pPr>
      <w:r>
        <w:t xml:space="preserve">The check has the</w:t>
      </w:r>
      <w:r>
        <w:t xml:space="preserve"> </w:t>
      </w:r>
      <w:r>
        <w:rPr>
          <w:rStyle w:val="VerbatimChar"/>
          <w:color w:val="57606A"/>
          <w:sz w:val="20"/>
          <w:szCs w:val="20"/>
        </w:rPr>
        <w:t xml:space="preserve">failed</w:t>
      </w:r>
      <w:r>
        <w:t xml:space="preserve"> </w:t>
      </w:r>
      <w:r>
        <w:t xml:space="preserve">status.</w:t>
      </w:r>
    </w:p>
    <w:p>
      <w:pPr>
        <w:numPr>
          <w:ilvl w:val="0"/>
          <w:numId w:val="1162"/>
        </w:numPr>
        <w:pStyle w:val="Compact"/>
      </w:pPr>
      <w:r>
        <w:t xml:space="preserve">The check belongs to the current merge request</w:t>
      </w:r>
      <w:r>
        <w:t xml:space="preserve"> </w:t>
      </w:r>
      <w:r>
        <w:rPr>
          <w:rStyle w:val="VerbatimChar"/>
          <w:color w:val="57606A"/>
          <w:sz w:val="20"/>
          <w:szCs w:val="20"/>
        </w:rPr>
        <w:t xml:space="preserve">HEAD</w:t>
      </w:r>
      <w:r>
        <w:t xml:space="preserve"> </w:t>
      </w:r>
      <w:r>
        <w:t xml:space="preserve">SHA.</w:t>
      </w:r>
    </w:p>
    <w:p>
      <w:pPr>
        <w:numPr>
          <w:ilvl w:val="0"/>
          <w:numId w:val="1162"/>
        </w:numPr>
        <w:pStyle w:val="Compact"/>
      </w:pPr>
      <w:r>
        <w:t xml:space="preserve">You have the</w:t>
      </w:r>
      <w:r>
        <w:t xml:space="preserve"> </w:t>
      </w:r>
      <w:r>
        <w:rPr>
          <w:bCs/>
          <w:b/>
        </w:rPr>
        <w:t xml:space="preserve">Developer</w:t>
      </w:r>
      <w:r>
        <w:t xml:space="preserve"> </w:t>
      </w:r>
      <w:r>
        <w:t xml:space="preserve">role or higher in the project.</w:t>
      </w:r>
    </w:p>
    <w:p>
      <w:pPr>
        <w:pStyle w:val="FirstParagraph"/>
      </w:pPr>
      <w:r>
        <w:t xml:space="preserve">If retry is not available, ask a project maintainer to check the project settings and your role.</w:t>
      </w:r>
    </w:p>
    <w:bookmarkEnd w:id="281"/>
    <w:bookmarkStart w:id="282" w:name="Xb76b03cbb958d453ad2a892cbe27815d35918b0"/>
    <w:p>
      <w:pPr>
        <w:pStyle w:val="Heading3"/>
      </w:pPr>
      <w:r>
        <w:t xml:space="preserve">The external service URL is not visible</w:t>
      </w:r>
    </w:p>
    <w:p>
      <w:pPr>
        <w:pStyle w:val="FirstParagraph"/>
      </w:pPr>
      <w:r>
        <w:t xml:space="preserve">The URL is hidden if your role does not allow viewing external status check URLs. Ask a project maintainer if you need access to the external service URL.</w:t>
      </w:r>
    </w:p>
    <w:bookmarkEnd w:id="282"/>
    <w:bookmarkStart w:id="283" w:name="X1722bf1bfab0e111f0e4abb8fa27c693a1d8684"/>
    <w:p>
      <w:pPr>
        <w:pStyle w:val="Heading3"/>
      </w:pPr>
      <w:r>
        <w:t xml:space="preserve">Duplicate name or URL error</w:t>
      </w:r>
    </w:p>
    <w:p>
      <w:pPr>
        <w:pStyle w:val="FirstParagraph"/>
      </w:pPr>
      <w:r>
        <w:t xml:space="preserve">A project cannot have two external status checks with the same “Service name” or “API to check” value. Use a unique value for each check.</w:t>
      </w:r>
    </w:p>
    <w:bookmarkEnd w:id="283"/>
    <w:bookmarkEnd w:id="284"/>
    <w:bookmarkEnd w:id="285"/>
    <w:bookmarkStart w:id="317" w:name="X4f5b2eac637b2a2eab807df96ad6182fb04774f"/>
    <w:p>
      <w:pPr>
        <w:pStyle w:val="Heading1"/>
      </w:pPr>
      <w:r>
        <w:t xml:space="preserve">OmniAuth &amp; LDAP</w:t>
      </w:r>
    </w:p>
    <w:bookmarkStart w:id="289" w:name="X31386e7dbc2c25e34d1c52370dae07d96d1b9be"/>
    <w:p>
      <w:pPr>
        <w:pStyle w:val="Heading2"/>
      </w:pPr>
      <w:r>
        <w:t xml:space="preserve">OmniAuth configuration</w:t>
      </w:r>
    </w:p>
    <w:p>
      <w:pPr>
        <w:pStyle w:val="FirstParagraph"/>
      </w:pPr>
      <w:r>
        <w:t xml:space="preserve">Deckhouse Code supports OmniAuth configuration in accordance with the</w:t>
      </w:r>
      <w:r>
        <w:t xml:space="preserve"> </w:t>
      </w:r>
      <w:hyperlink r:id="rId286">
        <w:r>
          <w:rPr>
            <w:rStyle w:val="Hyperlink"/>
          </w:rPr>
          <w:t xml:space="preserve">GitLab official documentation</w:t>
        </w:r>
      </w:hyperlink>
      <w:r>
        <w:t xml:space="preserve">. Additionally, it provides extended functionality described below.</w:t>
      </w:r>
    </w:p>
    <w:bookmarkStart w:id="287" w:name="Xfedbdad445ae0163a66850f73f8fc046ae8aa1d"/>
    <w:p>
      <w:pPr>
        <w:pStyle w:val="Heading3"/>
      </w:pPr>
      <w:r>
        <w:t xml:space="preserve">OpenID Connect (OIDC)</w:t>
      </w:r>
    </w:p>
    <w:p>
      <w:pPr>
        <w:pStyle w:val="FirstParagraph"/>
      </w:pPr>
      <w:r>
        <w:t xml:space="preserve">The following parameters are available for integrating with OIDC providers:</w:t>
      </w:r>
    </w:p>
    <w:p>
      <w:pPr>
        <w:numPr>
          <w:ilvl w:val="0"/>
          <w:numId w:val="1163"/>
        </w:numPr>
      </w:pPr>
      <w:r>
        <w:rPr>
          <w:rStyle w:val="VerbatimChar"/>
          <w:color w:val="57606A"/>
          <w:sz w:val="20"/>
          <w:szCs w:val="20"/>
        </w:rPr>
        <w:t xml:space="preserve">allowed_groups</w:t>
      </w:r>
      <w:r>
        <w:t xml:space="preserve"> </w:t>
      </w:r>
      <w:r>
        <w:t xml:space="preserve">— a list of groups whose users are allowed to log in. Users not in these groups will be denied access.</w:t>
      </w:r>
      <w:r>
        <w:br/>
      </w:r>
      <w:r>
        <w:t xml:space="preserve">Default —</w:t>
      </w:r>
      <w:r>
        <w:t xml:space="preserve"> </w:t>
      </w:r>
      <w:r>
        <w:rPr>
          <w:rStyle w:val="VerbatimChar"/>
          <w:color w:val="57606A"/>
          <w:sz w:val="20"/>
          <w:szCs w:val="20"/>
        </w:rPr>
        <w:t xml:space="preserve">null</w:t>
      </w:r>
      <w:r>
        <w:t xml:space="preserve"> </w:t>
      </w:r>
      <w:r>
        <w:t xml:space="preserve">(all groups are allowed).</w:t>
      </w:r>
    </w:p>
    <w:p>
      <w:pPr>
        <w:numPr>
          <w:ilvl w:val="0"/>
          <w:numId w:val="1163"/>
        </w:numPr>
      </w:pPr>
      <w:r>
        <w:rPr>
          <w:rStyle w:val="VerbatimChar"/>
          <w:color w:val="57606A"/>
          <w:sz w:val="20"/>
          <w:szCs w:val="20"/>
        </w:rPr>
        <w:t xml:space="preserve">admin_groups</w:t>
      </w:r>
      <w:r>
        <w:t xml:space="preserve"> </w:t>
      </w:r>
      <w:r>
        <w:t xml:space="preserve">— a list of groups whose users are granted administrative privileges.</w:t>
      </w:r>
      <w:r>
        <w:br/>
      </w:r>
      <w:r>
        <w:t xml:space="preserve">Default —</w:t>
      </w:r>
      <w:r>
        <w:t xml:space="preserve"> </w:t>
      </w:r>
      <w:r>
        <w:rPr>
          <w:rStyle w:val="VerbatimChar"/>
          <w:color w:val="57606A"/>
          <w:sz w:val="20"/>
          <w:szCs w:val="20"/>
        </w:rPr>
        <w:t xml:space="preserve">null</w:t>
      </w:r>
      <w:r>
        <w:t xml:space="preserve"> </w:t>
      </w:r>
      <w:r>
        <w:t xml:space="preserve">(no groups are granted admin rights).</w:t>
      </w:r>
    </w:p>
    <w:p>
      <w:pPr>
        <w:numPr>
          <w:ilvl w:val="0"/>
          <w:numId w:val="1163"/>
        </w:numPr>
      </w:pPr>
      <w:r>
        <w:rPr>
          <w:rStyle w:val="VerbatimChar"/>
          <w:color w:val="57606A"/>
          <w:sz w:val="20"/>
          <w:szCs w:val="20"/>
        </w:rPr>
        <w:t xml:space="preserve">groups_attribute</w:t>
      </w:r>
      <w:r>
        <w:t xml:space="preserve"> </w:t>
      </w:r>
      <w:r>
        <w:t xml:space="preserve">— the name of the attribute used to extract user group information.</w:t>
      </w:r>
      <w:r>
        <w:br/>
      </w:r>
      <w:r>
        <w:t xml:space="preserve">Default —</w:t>
      </w:r>
      <w:r>
        <w:t xml:space="preserve"> </w:t>
      </w:r>
      <w:r>
        <w:rPr>
          <w:rStyle w:val="VerbatimChar"/>
          <w:color w:val="57606A"/>
          <w:sz w:val="20"/>
          <w:szCs w:val="20"/>
        </w:rPr>
        <w:t xml:space="preserve">'groups'</w:t>
      </w:r>
      <w:r>
        <w:t xml:space="preserve">.</w:t>
      </w:r>
    </w:p>
    <w:bookmarkEnd w:id="287"/>
    <w:bookmarkStart w:id="288" w:name="X55be0a8fc1e51026ba811d4acfe3d4404aa4221"/>
    <w:p>
      <w:pPr>
        <w:pStyle w:val="Heading3"/>
      </w:pPr>
      <w:r>
        <w:t xml:space="preserve">OIDC configuration example</w:t>
      </w:r>
    </w:p>
    <w:p>
      <w:pPr>
        <w:pStyle w:val="FirstParagraph"/>
      </w:pPr>
      <w:r>
        <w:t xml:space="preserve">This configuration is set in the</w:t>
      </w:r>
      <w:r>
        <w:t xml:space="preserve"> </w:t>
      </w:r>
      <w:r>
        <w:rPr>
          <w:rStyle w:val="VerbatimChar"/>
          <w:color w:val="57606A"/>
          <w:sz w:val="20"/>
          <w:szCs w:val="20"/>
        </w:rPr>
        <w:t xml:space="preserve">spec.appConfig.omniauth.</w:t>
      </w:r>
      <w:r>
        <w:t xml:space="preserve"> </w:t>
      </w:r>
      <w:r>
        <w:t xml:space="preserve">section:</w:t>
      </w:r>
    </w:p>
    <w:p>
      <w:pPr>
        <w:pStyle w:val="SourceCode"/>
      </w:pPr>
      <w:r>
        <w:rPr>
          <w:rStyle w:val="VerbatimChar"/>
          <w:color w:val="57606A"/>
          <w:sz w:val="20"/>
          <w:szCs w:val="20"/>
        </w:rPr>
        <w:t xml:space="preserve">providers:</w:t>
      </w:r>
      <w:r>
        <w:rPr>
          <w:color w:val="57606A"/>
          <w:sz w:val="20"/>
          <w:szCs w:val="20"/>
        </w:rPr>
        <w:br/>
      </w:r>
      <w:r>
        <w:rPr>
          <w:rStyle w:val="VerbatimChar"/>
          <w:color w:val="57606A"/>
          <w:sz w:val="20"/>
          <w:szCs w:val="20"/>
        </w:rPr>
        <w:t xml:space="preserve">  - name: 'openid_connect'</w:t>
      </w:r>
      <w:r>
        <w:rPr>
          <w:color w:val="57606A"/>
          <w:sz w:val="20"/>
          <w:szCs w:val="20"/>
        </w:rPr>
        <w:br/>
      </w:r>
      <w:r>
        <w:rPr>
          <w:rStyle w:val="VerbatimChar"/>
          <w:color w:val="57606A"/>
          <w:sz w:val="20"/>
          <w:szCs w:val="20"/>
        </w:rPr>
        <w:t xml:space="preserve">    allowed_groups:</w:t>
      </w:r>
      <w:r>
        <w:rPr>
          <w:color w:val="57606A"/>
          <w:sz w:val="20"/>
          <w:szCs w:val="20"/>
        </w:rPr>
        <w:br/>
      </w:r>
      <w:r>
        <w:rPr>
          <w:rStyle w:val="VerbatimChar"/>
          <w:color w:val="57606A"/>
          <w:sz w:val="20"/>
          <w:szCs w:val="20"/>
        </w:rPr>
        <w:t xml:space="preserve">      - 'gitlab'</w:t>
      </w:r>
      <w:r>
        <w:rPr>
          <w:color w:val="57606A"/>
          <w:sz w:val="20"/>
          <w:szCs w:val="20"/>
        </w:rPr>
        <w:br/>
      </w:r>
      <w:r>
        <w:rPr>
          <w:rStyle w:val="VerbatimChar"/>
          <w:color w:val="57606A"/>
          <w:sz w:val="20"/>
          <w:szCs w:val="20"/>
        </w:rPr>
        <w:t xml:space="preserve">    admin_groups:</w:t>
      </w:r>
      <w:r>
        <w:rPr>
          <w:color w:val="57606A"/>
          <w:sz w:val="20"/>
          <w:szCs w:val="20"/>
        </w:rPr>
        <w:br/>
      </w:r>
      <w:r>
        <w:rPr>
          <w:rStyle w:val="VerbatimChar"/>
          <w:color w:val="57606A"/>
          <w:sz w:val="20"/>
          <w:szCs w:val="20"/>
        </w:rPr>
        <w:t xml:space="preserve">      - 'admin'</w:t>
      </w:r>
      <w:r>
        <w:rPr>
          <w:color w:val="57606A"/>
          <w:sz w:val="20"/>
          <w:szCs w:val="20"/>
        </w:rPr>
        <w:br/>
      </w:r>
      <w:r>
        <w:rPr>
          <w:rStyle w:val="VerbatimChar"/>
          <w:color w:val="57606A"/>
          <w:sz w:val="20"/>
          <w:szCs w:val="20"/>
        </w:rPr>
        <w:t xml:space="preserve">    groups_attribute: 'gitlab_group'</w:t>
      </w:r>
    </w:p>
    <w:bookmarkEnd w:id="288"/>
    <w:bookmarkEnd w:id="289"/>
    <w:bookmarkStart w:id="291" w:name="X1b8e79b4129c6ae552c280eba47cb80764a8e4c"/>
    <w:p>
      <w:pPr>
        <w:pStyle w:val="Heading2"/>
      </w:pPr>
      <w:r>
        <w:t xml:space="preserve">SAML</w:t>
      </w:r>
    </w:p>
    <w:p>
      <w:pPr>
        <w:pStyle w:val="FirstParagraph"/>
      </w:pPr>
      <w:r>
        <w:t xml:space="preserve">The same parameters are available for SAML providers:</w:t>
      </w:r>
    </w:p>
    <w:p>
      <w:pPr>
        <w:numPr>
          <w:ilvl w:val="0"/>
          <w:numId w:val="1164"/>
        </w:numPr>
      </w:pPr>
      <w:r>
        <w:rPr>
          <w:rStyle w:val="VerbatimChar"/>
          <w:color w:val="57606A"/>
          <w:sz w:val="20"/>
          <w:szCs w:val="20"/>
        </w:rPr>
        <w:t xml:space="preserve">allowed_groups</w:t>
      </w:r>
      <w:r>
        <w:t xml:space="preserve"> </w:t>
      </w:r>
      <w:r>
        <w:t xml:space="preserve">— a list of groups whose members are allowed to log in.</w:t>
      </w:r>
      <w:r>
        <w:br/>
      </w:r>
      <w:r>
        <w:t xml:space="preserve">Default —</w:t>
      </w:r>
      <w:r>
        <w:t xml:space="preserve"> </w:t>
      </w:r>
      <w:r>
        <w:rPr>
          <w:rStyle w:val="VerbatimChar"/>
          <w:color w:val="57606A"/>
          <w:sz w:val="20"/>
          <w:szCs w:val="20"/>
        </w:rPr>
        <w:t xml:space="preserve">null</w:t>
      </w:r>
      <w:r>
        <w:t xml:space="preserve"> </w:t>
      </w:r>
      <w:r>
        <w:t xml:space="preserve">(all groups are allowed).</w:t>
      </w:r>
    </w:p>
    <w:p>
      <w:pPr>
        <w:numPr>
          <w:ilvl w:val="0"/>
          <w:numId w:val="1164"/>
        </w:numPr>
      </w:pPr>
      <w:r>
        <w:rPr>
          <w:rStyle w:val="VerbatimChar"/>
          <w:color w:val="57606A"/>
          <w:sz w:val="20"/>
          <w:szCs w:val="20"/>
        </w:rPr>
        <w:t xml:space="preserve">admin_groups</w:t>
      </w:r>
      <w:r>
        <w:t xml:space="preserve"> </w:t>
      </w:r>
      <w:r>
        <w:t xml:space="preserve">— groups whose members are granted administrative privileges.</w:t>
      </w:r>
      <w:r>
        <w:br/>
      </w:r>
      <w:r>
        <w:t xml:space="preserve">Default —</w:t>
      </w:r>
      <w:r>
        <w:t xml:space="preserve"> </w:t>
      </w:r>
      <w:r>
        <w:rPr>
          <w:rStyle w:val="VerbatimChar"/>
          <w:color w:val="57606A"/>
          <w:sz w:val="20"/>
          <w:szCs w:val="20"/>
        </w:rPr>
        <w:t xml:space="preserve">null</w:t>
      </w:r>
      <w:r>
        <w:t xml:space="preserve"> </w:t>
      </w:r>
      <w:r>
        <w:t xml:space="preserve">(no groups are granted admin rights).</w:t>
      </w:r>
    </w:p>
    <w:p>
      <w:pPr>
        <w:numPr>
          <w:ilvl w:val="0"/>
          <w:numId w:val="1164"/>
        </w:numPr>
      </w:pPr>
      <w:r>
        <w:rPr>
          <w:rStyle w:val="VerbatimChar"/>
          <w:color w:val="57606A"/>
          <w:sz w:val="20"/>
          <w:szCs w:val="20"/>
        </w:rPr>
        <w:t xml:space="preserve">groups_attribute</w:t>
      </w:r>
      <w:r>
        <w:t xml:space="preserve"> </w:t>
      </w:r>
      <w:r>
        <w:t xml:space="preserve">— the name of the attribute that contains group information.</w:t>
      </w:r>
      <w:r>
        <w:br/>
      </w:r>
      <w:r>
        <w:t xml:space="preserve">Default —</w:t>
      </w:r>
      <w:r>
        <w:t xml:space="preserve"> </w:t>
      </w:r>
      <w:r>
        <w:rPr>
          <w:rStyle w:val="VerbatimChar"/>
          <w:color w:val="57606A"/>
          <w:sz w:val="20"/>
          <w:szCs w:val="20"/>
        </w:rPr>
        <w:t xml:space="preserve">'Groups'</w:t>
      </w:r>
      <w:r>
        <w:t xml:space="preserve">.</w:t>
      </w:r>
    </w:p>
    <w:bookmarkStart w:id="290" w:name="X93ced909868f0448da1b66e0eb2307bf9c3439c"/>
    <w:p>
      <w:pPr>
        <w:pStyle w:val="Heading3"/>
      </w:pPr>
      <w:r>
        <w:t xml:space="preserve">SAML configuration example</w:t>
      </w:r>
    </w:p>
    <w:p>
      <w:pPr>
        <w:pStyle w:val="FirstParagraph"/>
      </w:pPr>
      <w:r>
        <w:t xml:space="preserve">This configuration is set in the</w:t>
      </w:r>
      <w:r>
        <w:t xml:space="preserve"> </w:t>
      </w:r>
      <w:r>
        <w:rPr>
          <w:rStyle w:val="VerbatimChar"/>
          <w:color w:val="57606A"/>
          <w:sz w:val="20"/>
          <w:szCs w:val="20"/>
        </w:rPr>
        <w:t xml:space="preserve">spec.appConfig.omniauth.</w:t>
      </w:r>
      <w:r>
        <w:t xml:space="preserve"> </w:t>
      </w:r>
      <w:r>
        <w:t xml:space="preserve">section:</w:t>
      </w:r>
    </w:p>
    <w:p>
      <w:pPr>
        <w:pStyle w:val="SourceCode"/>
      </w:pPr>
      <w:r>
        <w:rPr>
          <w:rStyle w:val="VerbatimChar"/>
          <w:color w:val="57606A"/>
          <w:sz w:val="20"/>
          <w:szCs w:val="20"/>
        </w:rPr>
        <w:t xml:space="preserve">providers:</w:t>
      </w:r>
      <w:r>
        <w:rPr>
          <w:color w:val="57606A"/>
          <w:sz w:val="20"/>
          <w:szCs w:val="20"/>
        </w:rPr>
        <w:br/>
      </w:r>
      <w:r>
        <w:rPr>
          <w:rStyle w:val="VerbatimChar"/>
          <w:color w:val="57606A"/>
          <w:sz w:val="20"/>
          <w:szCs w:val="20"/>
        </w:rPr>
        <w:t xml:space="preserve">  - name: 'saml'</w:t>
      </w:r>
      <w:r>
        <w:rPr>
          <w:color w:val="57606A"/>
          <w:sz w:val="20"/>
          <w:szCs w:val="20"/>
        </w:rPr>
        <w:br/>
      </w:r>
      <w:r>
        <w:rPr>
          <w:rStyle w:val="VerbatimChar"/>
          <w:color w:val="57606A"/>
          <w:sz w:val="20"/>
          <w:szCs w:val="20"/>
        </w:rPr>
        <w:t xml:space="preserve">    allowed_groups:</w:t>
      </w:r>
      <w:r>
        <w:rPr>
          <w:color w:val="57606A"/>
          <w:sz w:val="20"/>
          <w:szCs w:val="20"/>
        </w:rPr>
        <w:br/>
      </w:r>
      <w:r>
        <w:rPr>
          <w:rStyle w:val="VerbatimChar"/>
          <w:color w:val="57606A"/>
          <w:sz w:val="20"/>
          <w:szCs w:val="20"/>
        </w:rPr>
        <w:t xml:space="preserve">      - 'gitlab'</w:t>
      </w:r>
      <w:r>
        <w:rPr>
          <w:color w:val="57606A"/>
          <w:sz w:val="20"/>
          <w:szCs w:val="20"/>
        </w:rPr>
        <w:br/>
      </w:r>
      <w:r>
        <w:rPr>
          <w:rStyle w:val="VerbatimChar"/>
          <w:color w:val="57606A"/>
          <w:sz w:val="20"/>
          <w:szCs w:val="20"/>
        </w:rPr>
        <w:t xml:space="preserve">    admin_groups:</w:t>
      </w:r>
      <w:r>
        <w:rPr>
          <w:color w:val="57606A"/>
          <w:sz w:val="20"/>
          <w:szCs w:val="20"/>
        </w:rPr>
        <w:br/>
      </w:r>
      <w:r>
        <w:rPr>
          <w:rStyle w:val="VerbatimChar"/>
          <w:color w:val="57606A"/>
          <w:sz w:val="20"/>
          <w:szCs w:val="20"/>
        </w:rPr>
        <w:t xml:space="preserve">      - 'admin'</w:t>
      </w:r>
      <w:r>
        <w:rPr>
          <w:color w:val="57606A"/>
          <w:sz w:val="20"/>
          <w:szCs w:val="20"/>
        </w:rPr>
        <w:br/>
      </w:r>
      <w:r>
        <w:rPr>
          <w:rStyle w:val="VerbatimChar"/>
          <w:color w:val="57606A"/>
          <w:sz w:val="20"/>
          <w:szCs w:val="20"/>
        </w:rPr>
        <w:t xml:space="preserve">    groups_attribute: 'gitlab_group'</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If a user belongs to</w:t>
            </w:r>
            <w:r>
              <w:t xml:space="preserve"> </w:t>
            </w:r>
            <w:r>
              <w:rPr>
                <w:rStyle w:val="VerbatimChar"/>
                <w:color w:val="57606A"/>
                <w:sz w:val="20"/>
                <w:szCs w:val="20"/>
              </w:rPr>
              <w:t xml:space="preserve">admin_groups</w:t>
            </w:r>
            <w:r>
              <w:t xml:space="preserve"> </w:t>
            </w:r>
            <w:r>
              <w:t xml:space="preserve">but is not listed in</w:t>
            </w:r>
            <w:r>
              <w:t xml:space="preserve"> </w:t>
            </w:r>
            <w:r>
              <w:rPr>
                <w:rStyle w:val="VerbatimChar"/>
                <w:color w:val="57606A"/>
                <w:sz w:val="20"/>
                <w:szCs w:val="20"/>
              </w:rPr>
              <w:t xml:space="preserve">allowed_groups</w:t>
            </w:r>
            <w:r>
              <w:t xml:space="preserve">, access will be denied. In this case, administrative privileges will not be granted either.</w:t>
            </w:r>
          </w:p>
        </w:tc>
      </w:tr>
    </w:tbl>
    <w:bookmarkEnd w:id="290"/>
    <w:bookmarkEnd w:id="291"/>
    <w:bookmarkStart w:id="316" w:name="Xc0abfa7ee05acd96e868e3a8abfde4edb28d956"/>
    <w:p>
      <w:pPr>
        <w:pStyle w:val="Heading2"/>
      </w:pPr>
      <w:r>
        <w:t xml:space="preserve">LDAP synchronization</w:t>
      </w:r>
    </w:p>
    <w:p>
      <w:pPr>
        <w:pStyle w:val="FirstParagraph"/>
      </w:pPr>
      <w:r>
        <w:t xml:space="preserve">Deckhouse Code supports synchronization of users, groups, and access rights with an LDAP server. Synchronization runs automatically every hour, or at a custom interval.</w:t>
      </w:r>
    </w:p>
    <w:p>
      <w:pPr>
        <w:pStyle w:val="BodyText"/>
      </w:pPr>
      <w:r>
        <w:t xml:space="preserve">You can configure the synchronization interval using the</w:t>
      </w:r>
      <w:r>
        <w:t xml:space="preserve"> </w:t>
      </w:r>
      <w:r>
        <w:rPr>
          <w:rStyle w:val="VerbatimChar"/>
          <w:color w:val="57606A"/>
          <w:sz w:val="20"/>
          <w:szCs w:val="20"/>
        </w:rPr>
        <w:t xml:space="preserve">cronJobs</w:t>
      </w:r>
      <w:r>
        <w:t xml:space="preserve"> </w:t>
      </w:r>
      <w:r>
        <w:t xml:space="preserve">parameter in the</w:t>
      </w:r>
      <w:r>
        <w:t xml:space="preserve"> </w:t>
      </w:r>
      <w:r>
        <w:rPr>
          <w:rStyle w:val="VerbatimChar"/>
          <w:color w:val="57606A"/>
          <w:sz w:val="20"/>
          <w:szCs w:val="20"/>
        </w:rPr>
        <w:t xml:space="preserve">spec.appConfig.</w:t>
      </w:r>
      <w:r>
        <w:t xml:space="preserve"> </w:t>
      </w:r>
      <w:r>
        <w:t xml:space="preserve">section:</w:t>
      </w:r>
    </w:p>
    <w:p>
      <w:pPr>
        <w:pStyle w:val="SourceCode"/>
      </w:pPr>
      <w:r>
        <w:rPr>
          <w:rStyle w:val="VerbatimChar"/>
          <w:color w:val="57606A"/>
          <w:sz w:val="20"/>
          <w:szCs w:val="20"/>
        </w:rPr>
        <w:t xml:space="preserve">cron_jobs:</w:t>
      </w:r>
      <w:r>
        <w:rPr>
          <w:color w:val="57606A"/>
          <w:sz w:val="20"/>
          <w:szCs w:val="20"/>
        </w:rPr>
        <w:br/>
      </w:r>
      <w:r>
        <w:rPr>
          <w:rStyle w:val="VerbatimChar"/>
          <w:color w:val="57606A"/>
          <w:sz w:val="20"/>
          <w:szCs w:val="20"/>
        </w:rPr>
        <w:t xml:space="preserve">  ldap_sync_worker:</w:t>
      </w:r>
      <w:r>
        <w:rPr>
          <w:color w:val="57606A"/>
          <w:sz w:val="20"/>
          <w:szCs w:val="20"/>
        </w:rPr>
        <w:br/>
      </w:r>
      <w:r>
        <w:rPr>
          <w:rStyle w:val="VerbatimChar"/>
          <w:color w:val="57606A"/>
          <w:sz w:val="20"/>
          <w:szCs w:val="20"/>
        </w:rPr>
        <w:t xml:space="preserve">    cron: "0 * * * *"</w:t>
      </w:r>
    </w:p>
    <w:bookmarkStart w:id="292" w:name="X889a6b06ae1d49290144c7de8e1e96e7ff38ef0"/>
    <w:p>
      <w:pPr>
        <w:pStyle w:val="Heading3"/>
      </w:pPr>
      <w:r>
        <w:t xml:space="preserve">LDAP server-side limitations</w:t>
      </w:r>
    </w:p>
    <w:p>
      <w:pPr>
        <w:pStyle w:val="FirstParagraph"/>
      </w:pPr>
      <w:r>
        <w:t xml:space="preserve">During synchronization, LDAP queries are executed for all users and groups defined in the configuration. Pagination is used automatically if necessary.</w:t>
      </w:r>
      <w:r>
        <w:br/>
      </w:r>
      <w:r>
        <w:t xml:space="preserve">If the LDAP server enforces limits on the number of returned entries, this may cause synchronization errors or lead to user access rights being removed.</w:t>
      </w:r>
    </w:p>
    <w:bookmarkEnd w:id="292"/>
    <w:bookmarkStart w:id="293" w:name="X6cc46e23c5e09c5bd91eb4a5f8fabef00b1cf58"/>
    <w:p>
      <w:pPr>
        <w:pStyle w:val="Heading3"/>
      </w:pPr>
      <w:r>
        <w:t xml:space="preserve">Example LDAP provider configuration</w:t>
      </w:r>
    </w:p>
    <w:p>
      <w:pPr>
        <w:pStyle w:val="FirstParagraph"/>
      </w:pPr>
      <w:r>
        <w:t xml:space="preserve">The configuration is defined in</w:t>
      </w:r>
      <w:r>
        <w:t xml:space="preserve"> </w:t>
      </w:r>
      <w:r>
        <w:rPr>
          <w:rStyle w:val="VerbatimChar"/>
          <w:color w:val="57606A"/>
          <w:sz w:val="20"/>
          <w:szCs w:val="20"/>
        </w:rPr>
        <w:t xml:space="preserve">spec.appConfig.ldap.</w:t>
      </w:r>
      <w:r>
        <w:t xml:space="preserve">:</w:t>
      </w:r>
    </w:p>
    <w:p>
      <w:pPr>
        <w:pStyle w:val="SourceCode"/>
      </w:pPr>
      <w:r>
        <w:rPr>
          <w:rStyle w:val="VerbatimChar"/>
          <w:color w:val="57606A"/>
          <w:sz w:val="20"/>
          <w:szCs w:val="20"/>
        </w:rPr>
        <w:t xml:space="preserve">main:</w:t>
      </w:r>
      <w:r>
        <w:rPr>
          <w:color w:val="57606A"/>
          <w:sz w:val="20"/>
          <w:szCs w:val="20"/>
        </w:rPr>
        <w:br/>
      </w:r>
      <w:r>
        <w:rPr>
          <w:rStyle w:val="VerbatimChar"/>
          <w:color w:val="57606A"/>
          <w:sz w:val="20"/>
          <w:szCs w:val="20"/>
        </w:rPr>
        <w:t xml:space="preserve">  label: ldap</w:t>
      </w:r>
      <w:r>
        <w:rPr>
          <w:color w:val="57606A"/>
          <w:sz w:val="20"/>
          <w:szCs w:val="20"/>
        </w:rPr>
        <w:br/>
      </w:r>
      <w:r>
        <w:rPr>
          <w:rStyle w:val="VerbatimChar"/>
          <w:color w:val="57606A"/>
          <w:sz w:val="20"/>
          <w:szCs w:val="20"/>
        </w:rPr>
        <w:t xml:space="preserve">  host: 127.0.0.1</w:t>
      </w:r>
      <w:r>
        <w:rPr>
          <w:color w:val="57606A"/>
          <w:sz w:val="20"/>
          <w:szCs w:val="20"/>
        </w:rPr>
        <w:br/>
      </w:r>
      <w:r>
        <w:rPr>
          <w:rStyle w:val="VerbatimChar"/>
          <w:color w:val="57606A"/>
          <w:sz w:val="20"/>
          <w:szCs w:val="20"/>
        </w:rPr>
        <w:t xml:space="preserve">  port: 3389</w:t>
      </w:r>
      <w:r>
        <w:rPr>
          <w:color w:val="57606A"/>
          <w:sz w:val="20"/>
          <w:szCs w:val="20"/>
        </w:rPr>
        <w:br/>
      </w:r>
      <w:r>
        <w:rPr>
          <w:rStyle w:val="VerbatimChar"/>
          <w:color w:val="57606A"/>
          <w:sz w:val="20"/>
          <w:szCs w:val="20"/>
        </w:rPr>
        <w:t xml:space="preserve">  bind_dn: 'uid=viewer,ou=People,dc=example,dc=com'</w:t>
      </w:r>
      <w:r>
        <w:rPr>
          <w:color w:val="57606A"/>
          <w:sz w:val="20"/>
          <w:szCs w:val="20"/>
        </w:rPr>
        <w:br/>
      </w:r>
      <w:r>
        <w:rPr>
          <w:rStyle w:val="VerbatimChar"/>
          <w:color w:val="57606A"/>
          <w:sz w:val="20"/>
          <w:szCs w:val="20"/>
        </w:rPr>
        <w:t xml:space="preserve">  base: 'ou=People,dc=example,dc=com'</w:t>
      </w:r>
      <w:r>
        <w:rPr>
          <w:color w:val="57606A"/>
          <w:sz w:val="20"/>
          <w:szCs w:val="20"/>
        </w:rPr>
        <w:br/>
      </w:r>
      <w:r>
        <w:rPr>
          <w:rStyle w:val="VerbatimChar"/>
          <w:color w:val="57606A"/>
          <w:sz w:val="20"/>
          <w:szCs w:val="20"/>
        </w:rPr>
        <w:t xml:space="preserve">  uid: 'cn'</w:t>
      </w:r>
      <w:r>
        <w:rPr>
          <w:color w:val="57606A"/>
          <w:sz w:val="20"/>
          <w:szCs w:val="20"/>
        </w:rPr>
        <w:br/>
      </w:r>
      <w:r>
        <w:rPr>
          <w:rStyle w:val="VerbatimChar"/>
          <w:color w:val="57606A"/>
          <w:sz w:val="20"/>
          <w:szCs w:val="20"/>
        </w:rPr>
        <w:t xml:space="preserve">  password: 'viewer123'</w:t>
      </w:r>
      <w:r>
        <w:rPr>
          <w:color w:val="57606A"/>
          <w:sz w:val="20"/>
          <w:szCs w:val="20"/>
        </w:rPr>
        <w:br/>
      </w:r>
      <w:r>
        <w:rPr>
          <w:rStyle w:val="VerbatimChar"/>
          <w:color w:val="57606A"/>
          <w:sz w:val="20"/>
          <w:szCs w:val="20"/>
        </w:rPr>
        <w:t xml:space="preserve">  sync_name: true</w:t>
      </w:r>
      <w:r>
        <w:rPr>
          <w:color w:val="57606A"/>
          <w:sz w:val="20"/>
          <w:szCs w:val="20"/>
        </w:rPr>
        <w:br/>
      </w:r>
      <w:r>
        <w:rPr>
          <w:rStyle w:val="VerbatimChar"/>
          <w:color w:val="57606A"/>
          <w:sz w:val="20"/>
          <w:szCs w:val="20"/>
        </w:rPr>
        <w:t xml:space="preserve">  group_sync: {</w:t>
      </w:r>
      <w:r>
        <w:rPr>
          <w:color w:val="57606A"/>
          <w:sz w:val="20"/>
          <w:szCs w:val="20"/>
        </w:rPr>
        <w:br/>
      </w:r>
      <w:r>
        <w:rPr>
          <w:rStyle w:val="VerbatimChar"/>
          <w:color w:val="57606A"/>
          <w:sz w:val="20"/>
          <w:szCs w:val="20"/>
        </w:rPr>
        <w:t xml:space="preserve">    create_groups: true,</w:t>
      </w:r>
      <w:r>
        <w:rPr>
          <w:color w:val="57606A"/>
          <w:sz w:val="20"/>
          <w:szCs w:val="20"/>
        </w:rPr>
        <w:br/>
      </w:r>
      <w:r>
        <w:rPr>
          <w:rStyle w:val="VerbatimChar"/>
          <w:color w:val="57606A"/>
          <w:sz w:val="20"/>
          <w:szCs w:val="20"/>
        </w:rPr>
        <w:t xml:space="preserve">    base: 'ou=Groups,dc=example,dc=org',</w:t>
      </w:r>
      <w:r>
        <w:rPr>
          <w:color w:val="57606A"/>
          <w:sz w:val="20"/>
          <w:szCs w:val="20"/>
        </w:rPr>
        <w:br/>
      </w:r>
      <w:r>
        <w:rPr>
          <w:rStyle w:val="VerbatimChar"/>
          <w:color w:val="57606A"/>
          <w:sz w:val="20"/>
          <w:szCs w:val="20"/>
        </w:rPr>
        <w:t xml:space="preserve">    filter: '(objectClass=groupOfNames)',</w:t>
      </w:r>
      <w:r>
        <w:rPr>
          <w:color w:val="57606A"/>
          <w:sz w:val="20"/>
          <w:szCs w:val="20"/>
        </w:rPr>
        <w:br/>
      </w:r>
      <w:r>
        <w:rPr>
          <w:rStyle w:val="VerbatimChar"/>
          <w:color w:val="57606A"/>
          <w:sz w:val="20"/>
          <w:szCs w:val="20"/>
        </w:rPr>
        <w:t xml:space="preserve">    prefix: {</w:t>
      </w:r>
      <w:r>
        <w:rPr>
          <w:color w:val="57606A"/>
          <w:sz w:val="20"/>
          <w:szCs w:val="20"/>
        </w:rPr>
        <w:br/>
      </w:r>
      <w:r>
        <w:rPr>
          <w:rStyle w:val="VerbatimChar"/>
          <w:color w:val="57606A"/>
          <w:sz w:val="20"/>
          <w:szCs w:val="20"/>
        </w:rPr>
        <w:t xml:space="preserve">      attribute: 'businessCategory',</w:t>
      </w:r>
      <w:r>
        <w:rPr>
          <w:color w:val="57606A"/>
          <w:sz w:val="20"/>
          <w:szCs w:val="20"/>
        </w:rPr>
        <w:br/>
      </w:r>
      <w:r>
        <w:rPr>
          <w:rStyle w:val="VerbatimChar"/>
          <w:color w:val="57606A"/>
          <w:sz w:val="20"/>
          <w:szCs w:val="20"/>
        </w:rPr>
        <w:t xml:space="preserve">      default: 'default-program',</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top_level_group: "LdapGroups",</w:t>
      </w:r>
      <w:r>
        <w:rPr>
          <w:color w:val="57606A"/>
          <w:sz w:val="20"/>
          <w:szCs w:val="20"/>
        </w:rPr>
        <w:br/>
      </w:r>
      <w:r>
        <w:rPr>
          <w:rStyle w:val="VerbatimChar"/>
          <w:color w:val="57606A"/>
          <w:sz w:val="20"/>
          <w:szCs w:val="20"/>
        </w:rPr>
        <w:t xml:space="preserve">    name_mask: "(?&lt;=-)[A-z0-9]*$",</w:t>
      </w:r>
      <w:r>
        <w:rPr>
          <w:color w:val="57606A"/>
          <w:sz w:val="20"/>
          <w:szCs w:val="20"/>
        </w:rPr>
        <w:br/>
      </w:r>
      <w:r>
        <w:rPr>
          <w:rStyle w:val="VerbatimChar"/>
          <w:color w:val="57606A"/>
          <w:sz w:val="20"/>
          <w:szCs w:val="20"/>
        </w:rPr>
        <w:t xml:space="preserve">    owner: "root",</w:t>
      </w:r>
      <w:r>
        <w:rPr>
          <w:color w:val="57606A"/>
          <w:sz w:val="20"/>
          <w:szCs w:val="20"/>
        </w:rPr>
        <w:br/>
      </w:r>
      <w:r>
        <w:rPr>
          <w:rStyle w:val="VerbatimChar"/>
          <w:color w:val="57606A"/>
          <w:sz w:val="20"/>
          <w:szCs w:val="20"/>
        </w:rPr>
        <w:t xml:space="preserve">    role_mapping: [</w:t>
      </w:r>
      <w:r>
        <w:rPr>
          <w:color w:val="57606A"/>
          <w:sz w:val="20"/>
          <w:szCs w:val="20"/>
        </w:rPr>
        <w:br/>
      </w:r>
      <w:r>
        <w:rPr>
          <w:rStyle w:val="VerbatimChar"/>
          <w:color w:val="57606A"/>
          <w:sz w:val="20"/>
          <w:szCs w:val="20"/>
        </w:rPr>
        <w:t xml:space="preserve">      { by_name: '.*-project_manager-.*', gitlab_role: 'maintainer' },</w:t>
      </w:r>
      <w:r>
        <w:rPr>
          <w:color w:val="57606A"/>
          <w:sz w:val="20"/>
          <w:szCs w:val="20"/>
        </w:rPr>
        <w:br/>
      </w:r>
      <w:r>
        <w:rPr>
          <w:rStyle w:val="VerbatimChar"/>
          <w:color w:val="57606A"/>
          <w:sz w:val="20"/>
          <w:szCs w:val="20"/>
        </w:rPr>
        <w:t xml:space="preserve">      { by_name: '.*-developer-.*', gitlab_role: 'developer' },</w:t>
      </w:r>
      <w:r>
        <w:rPr>
          <w:color w:val="57606A"/>
          <w:sz w:val="20"/>
          <w:szCs w:val="20"/>
        </w:rPr>
        <w:br/>
      </w:r>
      <w:r>
        <w:rPr>
          <w:rStyle w:val="VerbatimChar"/>
          <w:color w:val="57606A"/>
          <w:sz w:val="20"/>
          <w:szCs w:val="20"/>
        </w:rPr>
        <w:t xml:space="preserve">      { by_name: '.*-participant-.*', gitlab_role: 'reporter'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p>
    <w:bookmarkEnd w:id="293"/>
    <w:bookmarkStart w:id="294" w:name="X290412be31455ec08fbe32bd3a89eca194122da"/>
    <w:p>
      <w:pPr>
        <w:pStyle w:val="Heading3"/>
      </w:pPr>
      <w:r>
        <w:t xml:space="preserve">Groups and access rights</w:t>
      </w:r>
    </w:p>
    <w:p>
      <w:pPr>
        <w:pStyle w:val="FirstParagraph"/>
      </w:pPr>
      <w:r>
        <w:t xml:space="preserve">LDAP groups are mapped to GitLab groups. You can assign roles to users based on group names.</w:t>
      </w:r>
    </w:p>
    <w:p>
      <w:pPr>
        <w:pStyle w:val="BodyText"/>
      </w:pPr>
      <w:r>
        <w:t xml:space="preserve">Required parameters:</w:t>
      </w:r>
    </w:p>
    <w:p>
      <w:pPr>
        <w:numPr>
          <w:ilvl w:val="0"/>
          <w:numId w:val="1165"/>
        </w:numPr>
        <w:pStyle w:val="Compact"/>
      </w:pPr>
      <w:r>
        <w:rPr>
          <w:rStyle w:val="VerbatimChar"/>
          <w:color w:val="57606A"/>
          <w:sz w:val="20"/>
          <w:szCs w:val="20"/>
        </w:rPr>
        <w:t xml:space="preserve">group_sync.base</w:t>
      </w:r>
      <w:r>
        <w:t xml:space="preserve"> </w:t>
      </w:r>
      <w:r>
        <w:t xml:space="preserve">— the DN from which LDAP group search starts.</w:t>
      </w:r>
    </w:p>
    <w:p>
      <w:pPr>
        <w:pStyle w:val="FirstParagraph"/>
      </w:pPr>
      <w:r>
        <w:t xml:space="preserve">Optional parameters:</w:t>
      </w:r>
    </w:p>
    <w:p>
      <w:pPr>
        <w:numPr>
          <w:ilvl w:val="0"/>
          <w:numId w:val="1166"/>
        </w:numPr>
        <w:pStyle w:val="Compact"/>
      </w:pPr>
      <w:r>
        <w:rPr>
          <w:rStyle w:val="VerbatimChar"/>
          <w:color w:val="57606A"/>
          <w:sz w:val="20"/>
          <w:szCs w:val="20"/>
        </w:rPr>
        <w:t xml:space="preserve">group_sync.create_groups</w:t>
      </w:r>
      <w:r>
        <w:t xml:space="preserve"> </w:t>
      </w:r>
      <w:r>
        <w:t xml:space="preserve">— if</w:t>
      </w:r>
      <w:r>
        <w:t xml:space="preserve"> </w:t>
      </w:r>
      <w:r>
        <w:rPr>
          <w:rStyle w:val="VerbatimChar"/>
          <w:color w:val="57606A"/>
          <w:sz w:val="20"/>
          <w:szCs w:val="20"/>
        </w:rPr>
        <w:t xml:space="preserve">true</w:t>
      </w:r>
      <w:r>
        <w:t xml:space="preserve">, groups will be created in Deckhouse Code.</w:t>
      </w:r>
    </w:p>
    <w:p>
      <w:pPr>
        <w:numPr>
          <w:ilvl w:val="0"/>
          <w:numId w:val="1166"/>
        </w:numPr>
        <w:pStyle w:val="Compact"/>
      </w:pPr>
      <w:r>
        <w:rPr>
          <w:rStyle w:val="VerbatimChar"/>
          <w:color w:val="57606A"/>
          <w:sz w:val="20"/>
          <w:szCs w:val="20"/>
        </w:rPr>
        <w:t xml:space="preserve">group_sync.filter</w:t>
      </w:r>
      <w:r>
        <w:t xml:space="preserve"> </w:t>
      </w:r>
      <w:r>
        <w:t xml:space="preserve">— LDAP filter used to find groups.</w:t>
      </w:r>
    </w:p>
    <w:p>
      <w:pPr>
        <w:numPr>
          <w:ilvl w:val="0"/>
          <w:numId w:val="1166"/>
        </w:numPr>
        <w:pStyle w:val="Compact"/>
      </w:pPr>
      <w:r>
        <w:rPr>
          <w:rStyle w:val="VerbatimChar"/>
          <w:color w:val="57606A"/>
          <w:sz w:val="20"/>
          <w:szCs w:val="20"/>
        </w:rPr>
        <w:t xml:space="preserve">group_sync.scope</w:t>
      </w:r>
      <w:r>
        <w:t xml:space="preserve"> </w:t>
      </w:r>
      <w:r>
        <w:t xml:space="preserve">— scope of group search (0 — Base, 1 — SingleLevel, 2 — WholeSubtree).</w:t>
      </w:r>
    </w:p>
    <w:p>
      <w:pPr>
        <w:numPr>
          <w:ilvl w:val="0"/>
          <w:numId w:val="1166"/>
        </w:numPr>
        <w:pStyle w:val="Compact"/>
      </w:pPr>
      <w:r>
        <w:rPr>
          <w:rStyle w:val="VerbatimChar"/>
          <w:color w:val="57606A"/>
          <w:sz w:val="20"/>
          <w:szCs w:val="20"/>
        </w:rPr>
        <w:t xml:space="preserve">group_sync.prefix</w:t>
      </w:r>
      <w:r>
        <w:t xml:space="preserve"> </w:t>
      </w:r>
      <w:r>
        <w:t xml:space="preserve">— defines which attribute to use for determining the parent group name. If missing, the default value is used.</w:t>
      </w:r>
    </w:p>
    <w:p>
      <w:pPr>
        <w:numPr>
          <w:ilvl w:val="0"/>
          <w:numId w:val="1166"/>
        </w:numPr>
        <w:pStyle w:val="Compact"/>
      </w:pPr>
      <w:r>
        <w:rPr>
          <w:rStyle w:val="VerbatimChar"/>
          <w:color w:val="57606A"/>
          <w:sz w:val="20"/>
          <w:szCs w:val="20"/>
        </w:rPr>
        <w:t xml:space="preserve">group_sync.top_level_group</w:t>
      </w:r>
      <w:r>
        <w:t xml:space="preserve"> </w:t>
      </w:r>
      <w:r>
        <w:t xml:space="preserve">— the top-level group to which all synchronized groups will be added.</w:t>
      </w:r>
    </w:p>
    <w:p>
      <w:pPr>
        <w:numPr>
          <w:ilvl w:val="0"/>
          <w:numId w:val="1166"/>
        </w:numPr>
        <w:pStyle w:val="Compact"/>
      </w:pPr>
      <w:r>
        <w:rPr>
          <w:rStyle w:val="VerbatimChar"/>
          <w:color w:val="57606A"/>
          <w:sz w:val="20"/>
          <w:szCs w:val="20"/>
        </w:rPr>
        <w:t xml:space="preserve">group_sync.name_mask</w:t>
      </w:r>
      <w:r>
        <w:t xml:space="preserve"> </w:t>
      </w:r>
      <w:r>
        <w:t xml:space="preserve">— regular expression used to extract the group name from the CN attribute.</w:t>
      </w:r>
    </w:p>
    <w:p>
      <w:pPr>
        <w:numPr>
          <w:ilvl w:val="0"/>
          <w:numId w:val="1166"/>
        </w:numPr>
        <w:pStyle w:val="Compact"/>
      </w:pPr>
      <w:r>
        <w:rPr>
          <w:rStyle w:val="VerbatimChar"/>
          <w:color w:val="57606A"/>
          <w:sz w:val="20"/>
          <w:szCs w:val="20"/>
        </w:rPr>
        <w:t xml:space="preserve">group_sync.owner</w:t>
      </w:r>
      <w:r>
        <w:t xml:space="preserve"> </w:t>
      </w:r>
      <w:r>
        <w:t xml:space="preserve">— name of the user to be assigned as group owner (default is</w:t>
      </w:r>
      <w:r>
        <w:t xml:space="preserve"> </w:t>
      </w:r>
      <w:r>
        <w:rPr>
          <w:rStyle w:val="VerbatimChar"/>
          <w:color w:val="57606A"/>
          <w:sz w:val="20"/>
          <w:szCs w:val="20"/>
        </w:rPr>
        <w:t xml:space="preserve">root</w:t>
      </w:r>
      <w:r>
        <w:t xml:space="preserve">).</w:t>
      </w:r>
    </w:p>
    <w:bookmarkEnd w:id="294"/>
    <w:bookmarkStart w:id="295" w:name="X593d04a134388d2878c71027d383a40f662f200"/>
    <w:p>
      <w:pPr>
        <w:pStyle w:val="Heading3"/>
      </w:pPr>
      <w:r>
        <w:t xml:space="preserve">The role_mapping section</w:t>
      </w:r>
    </w:p>
    <w:p>
      <w:pPr>
        <w:pStyle w:val="FirstParagraph"/>
      </w:pPr>
      <w:r>
        <w:t xml:space="preserve">Assigns roles to users based on group names (</w:t>
      </w:r>
      <w:r>
        <w:rPr>
          <w:rStyle w:val="VerbatimChar"/>
          <w:color w:val="57606A"/>
          <w:sz w:val="20"/>
          <w:szCs w:val="20"/>
        </w:rPr>
        <w:t xml:space="preserve">cn</w:t>
      </w:r>
      <w:r>
        <w:t xml:space="preserve">):</w:t>
      </w:r>
    </w:p>
    <w:p>
      <w:pPr>
        <w:numPr>
          <w:ilvl w:val="0"/>
          <w:numId w:val="1167"/>
        </w:numPr>
        <w:pStyle w:val="Compact"/>
      </w:pPr>
      <w:r>
        <w:rPr>
          <w:rStyle w:val="VerbatimChar"/>
          <w:color w:val="57606A"/>
          <w:sz w:val="20"/>
          <w:szCs w:val="20"/>
        </w:rPr>
        <w:t xml:space="preserve">role_mapping.by_name</w:t>
      </w:r>
      <w:r>
        <w:t xml:space="preserve"> </w:t>
      </w:r>
      <w:r>
        <w:t xml:space="preserve">— a regular expression; if the group name matches, the corresponding role is assigned to the user.</w:t>
      </w:r>
    </w:p>
    <w:p>
      <w:pPr>
        <w:numPr>
          <w:ilvl w:val="0"/>
          <w:numId w:val="1167"/>
        </w:numPr>
        <w:pStyle w:val="Compact"/>
      </w:pPr>
      <w:r>
        <w:rPr>
          <w:rStyle w:val="VerbatimChar"/>
          <w:color w:val="57606A"/>
          <w:sz w:val="20"/>
          <w:szCs w:val="20"/>
        </w:rPr>
        <w:t xml:space="preserve">role_mapping.gitlab_role</w:t>
      </w:r>
      <w:r>
        <w:t xml:space="preserve"> </w:t>
      </w:r>
      <w:r>
        <w:t xml:space="preserve">— the role name in Deckhouse Code (e.g.,</w:t>
      </w:r>
      <w:r>
        <w:t xml:space="preserve"> </w:t>
      </w:r>
      <w:r>
        <w:rPr>
          <w:rStyle w:val="VerbatimChar"/>
          <w:color w:val="57606A"/>
          <w:sz w:val="20"/>
          <w:szCs w:val="20"/>
        </w:rPr>
        <w:t xml:space="preserve">guest</w:t>
      </w:r>
      <w:r>
        <w:t xml:space="preserve">,</w:t>
      </w:r>
      <w:r>
        <w:t xml:space="preserve"> </w:t>
      </w:r>
      <w:r>
        <w:rPr>
          <w:rStyle w:val="VerbatimChar"/>
          <w:color w:val="57606A"/>
          <w:sz w:val="20"/>
          <w:szCs w:val="20"/>
        </w:rPr>
        <w:t xml:space="preserve">reporter</w:t>
      </w:r>
      <w:r>
        <w:t xml:space="preserve">,</w:t>
      </w:r>
      <w:r>
        <w:t xml:space="preserve"> </w:t>
      </w:r>
      <w:r>
        <w:rPr>
          <w:rStyle w:val="VerbatimChar"/>
          <w:color w:val="57606A"/>
          <w:sz w:val="20"/>
          <w:szCs w:val="20"/>
        </w:rPr>
        <w:t xml:space="preserve">developer</w:t>
      </w:r>
      <w:r>
        <w:t xml:space="preserve">,</w:t>
      </w:r>
      <w:r>
        <w:t xml:space="preserve"> </w:t>
      </w:r>
      <w:r>
        <w:rPr>
          <w:rStyle w:val="VerbatimChar"/>
          <w:color w:val="57606A"/>
          <w:sz w:val="20"/>
          <w:szCs w:val="20"/>
        </w:rPr>
        <w:t xml:space="preserve">maintainer</w:t>
      </w:r>
      <w:r>
        <w:t xml:space="preserve">,</w:t>
      </w:r>
      <w:r>
        <w:t xml:space="preserve"> </w:t>
      </w:r>
      <w:r>
        <w:rPr>
          <w:rStyle w:val="VerbatimChar"/>
          <w:color w:val="57606A"/>
          <w:sz w:val="20"/>
          <w:szCs w:val="20"/>
        </w:rPr>
        <w:t xml:space="preserve">owner</w:t>
      </w:r>
      <w:r>
        <w:t xml:space="preserve">).</w:t>
      </w:r>
    </w:p>
    <w:bookmarkEnd w:id="295"/>
    <w:bookmarkStart w:id="296" w:name="X73603465699cc533bc4d5a2c17fc8dc6bc0c1a4"/>
    <w:p>
      <w:pPr>
        <w:pStyle w:val="Heading3"/>
      </w:pPr>
      <w:r>
        <w:t xml:space="preserve">Group membership resolution</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LDAP Sync does not support transitivity for nested groups. See</w:t>
            </w:r>
            <w:r>
              <w:t xml:space="preserve"> </w:t>
            </w:r>
            <w:hyperlink w:anchor="Xaeccd58dcb53468207752fcadac7717d57aa43c">
              <w:r>
                <w:rPr>
                  <w:rStyle w:val="Hyperlink"/>
                </w:rPr>
                <w:t xml:space="preserve">Nested groups and transitivity</w:t>
              </w:r>
            </w:hyperlink>
            <w:r>
              <w:t xml:space="preserve"> </w:t>
            </w:r>
            <w:r>
              <w:t xml:space="preserve">section for details and workarounds.</w:t>
            </w:r>
          </w:p>
        </w:tc>
      </w:tr>
    </w:tbl>
    <w:p>
      <w:pPr>
        <w:pStyle w:val="BodyText"/>
      </w:pPr>
      <w:r>
        <w:t xml:space="preserve">Deckhouse Code supports the following attributes to determine group membership (all values must be arrays of user DNs):</w:t>
      </w:r>
    </w:p>
    <w:p>
      <w:pPr>
        <w:numPr>
          <w:ilvl w:val="0"/>
          <w:numId w:val="1168"/>
        </w:numPr>
        <w:pStyle w:val="Compact"/>
      </w:pPr>
      <w:r>
        <w:rPr>
          <w:rStyle w:val="VerbatimChar"/>
          <w:color w:val="57606A"/>
          <w:sz w:val="20"/>
          <w:szCs w:val="20"/>
        </w:rPr>
        <w:t xml:space="preserve">member</w:t>
      </w:r>
    </w:p>
    <w:p>
      <w:pPr>
        <w:numPr>
          <w:ilvl w:val="0"/>
          <w:numId w:val="1168"/>
        </w:numPr>
        <w:pStyle w:val="Compact"/>
      </w:pPr>
      <w:r>
        <w:rPr>
          <w:rStyle w:val="VerbatimChar"/>
          <w:color w:val="57606A"/>
          <w:sz w:val="20"/>
          <w:szCs w:val="20"/>
        </w:rPr>
        <w:t xml:space="preserve">uniquemember</w:t>
      </w:r>
    </w:p>
    <w:p>
      <w:pPr>
        <w:numPr>
          <w:ilvl w:val="0"/>
          <w:numId w:val="1168"/>
        </w:numPr>
        <w:pStyle w:val="Compact"/>
      </w:pPr>
      <w:r>
        <w:rPr>
          <w:rStyle w:val="VerbatimChar"/>
          <w:color w:val="57606A"/>
          <w:sz w:val="20"/>
          <w:szCs w:val="20"/>
        </w:rPr>
        <w:t xml:space="preserve">memberof</w:t>
      </w:r>
    </w:p>
    <w:p>
      <w:pPr>
        <w:numPr>
          <w:ilvl w:val="0"/>
          <w:numId w:val="1168"/>
        </w:numPr>
        <w:pStyle w:val="Compact"/>
      </w:pPr>
      <w:r>
        <w:rPr>
          <w:rStyle w:val="VerbatimChar"/>
          <w:color w:val="57606A"/>
          <w:sz w:val="20"/>
          <w:szCs w:val="20"/>
        </w:rPr>
        <w:t xml:space="preserve">memberuid</w:t>
      </w:r>
    </w:p>
    <w:p>
      <w:pPr>
        <w:numPr>
          <w:ilvl w:val="0"/>
          <w:numId w:val="1168"/>
        </w:numPr>
        <w:pStyle w:val="Compact"/>
      </w:pPr>
      <w:r>
        <w:rPr>
          <w:rStyle w:val="VerbatimChar"/>
          <w:color w:val="57606A"/>
          <w:sz w:val="20"/>
          <w:szCs w:val="20"/>
        </w:rPr>
        <w:t xml:space="preserve">submember</w:t>
      </w:r>
    </w:p>
    <w:bookmarkEnd w:id="296"/>
    <w:bookmarkStart w:id="297" w:name="X294f95830ef4c7bd950ce71b668f89d47352003"/>
    <w:p>
      <w:pPr>
        <w:pStyle w:val="Heading3"/>
      </w:pPr>
      <w:r>
        <w:t xml:space="preserve">User synchronization</w:t>
      </w:r>
    </w:p>
    <w:p>
      <w:pPr>
        <w:pStyle w:val="FirstParagraph"/>
      </w:pPr>
      <w:r>
        <w:t xml:space="preserve">During synchronization, usernames, email addresses, and account lock status are updated.</w:t>
      </w:r>
    </w:p>
    <w:p>
      <w:pPr>
        <w:pStyle w:val="BodyText"/>
      </w:pPr>
      <w:r>
        <w:rPr>
          <w:bCs/>
          <w:b/>
        </w:rPr>
        <w:t xml:space="preserve">Optional parameters:</w:t>
      </w:r>
    </w:p>
    <w:p>
      <w:pPr>
        <w:numPr>
          <w:ilvl w:val="0"/>
          <w:numId w:val="1169"/>
        </w:numPr>
        <w:pStyle w:val="Compact"/>
      </w:pPr>
      <w:r>
        <w:rPr>
          <w:rStyle w:val="VerbatimChar"/>
          <w:color w:val="57606A"/>
          <w:sz w:val="20"/>
          <w:szCs w:val="20"/>
        </w:rPr>
        <w:t xml:space="preserve">sync_name</w:t>
      </w:r>
      <w:r>
        <w:t xml:space="preserve"> </w:t>
      </w:r>
      <w:r>
        <w:t xml:space="preserve">— if</w:t>
      </w:r>
      <w:r>
        <w:t xml:space="preserve"> </w:t>
      </w:r>
      <w:r>
        <w:rPr>
          <w:rStyle w:val="VerbatimChar"/>
          <w:color w:val="57606A"/>
          <w:sz w:val="20"/>
          <w:szCs w:val="20"/>
        </w:rPr>
        <w:t xml:space="preserve">true</w:t>
      </w:r>
      <w:r>
        <w:t xml:space="preserve">, the username will be updated based on LDAP data.</w:t>
      </w:r>
    </w:p>
    <w:bookmarkEnd w:id="297"/>
    <w:bookmarkStart w:id="299" w:name="Xd99b8ec34c7ab9271570c99a89701bee54762da"/>
    <w:p>
      <w:pPr>
        <w:pStyle w:val="Heading3"/>
      </w:pPr>
      <w:r>
        <w:t xml:space="preserve">Troubleshooting synchronization issues</w:t>
      </w:r>
    </w:p>
    <w:bookmarkStart w:id="298" w:name="Xcfd43e2ceb4a49b5c509cbc059cffc0b1753600"/>
    <w:p>
      <w:pPr>
        <w:pStyle w:val="Heading4"/>
      </w:pPr>
      <w:r>
        <w:t xml:space="preserve">Incorrect synchronization process</w:t>
      </w:r>
    </w:p>
    <w:p>
      <w:pPr>
        <w:pStyle w:val="FirstParagraph"/>
      </w:pPr>
      <w:r>
        <w:t xml:space="preserve">If a previous sync job was not completed successfully, Redis may retain a lock preventing the next job from starting (the default</w:t>
      </w:r>
      <w:r>
        <w:t xml:space="preserve"> </w:t>
      </w:r>
      <w:r>
        <w:rPr>
          <w:rStyle w:val="VerbatimChar"/>
          <w:color w:val="57606A"/>
          <w:sz w:val="20"/>
          <w:szCs w:val="20"/>
        </w:rPr>
        <w:t xml:space="preserve">concurrency</w:t>
      </w:r>
      <w:r>
        <w:t xml:space="preserve"> </w:t>
      </w:r>
      <w:r>
        <w:t xml:space="preserve">is set to 1).</w:t>
      </w:r>
    </w:p>
    <w:p>
      <w:pPr>
        <w:pStyle w:val="BodyText"/>
      </w:pPr>
      <w:r>
        <w:t xml:space="preserve">To remove the lock:</w:t>
      </w:r>
    </w:p>
    <w:p>
      <w:pPr>
        <w:numPr>
          <w:ilvl w:val="0"/>
          <w:numId w:val="1170"/>
        </w:numPr>
      </w:pPr>
      <w:r>
        <w:t xml:space="preserve">Connect to Redis using the databases specified in</w:t>
      </w:r>
      <w:r>
        <w:t xml:space="preserve"> </w:t>
      </w:r>
      <w:r>
        <w:rPr>
          <w:rStyle w:val="VerbatimChar"/>
          <w:color w:val="57606A"/>
          <w:sz w:val="20"/>
          <w:szCs w:val="20"/>
        </w:rPr>
        <w:t xml:space="preserve">config/redis.shared_state.yml</w:t>
      </w:r>
      <w:r>
        <w:t xml:space="preserve"> </w:t>
      </w:r>
      <w:r>
        <w:t xml:space="preserve">and</w:t>
      </w:r>
      <w:r>
        <w:t xml:space="preserve"> </w:t>
      </w:r>
      <w:r>
        <w:rPr>
          <w:rStyle w:val="VerbatimChar"/>
          <w:color w:val="57606A"/>
          <w:sz w:val="20"/>
          <w:szCs w:val="20"/>
        </w:rPr>
        <w:t xml:space="preserve">config/redis.queues.yml</w:t>
      </w:r>
      <w:r>
        <w:t xml:space="preserve">.</w:t>
      </w:r>
    </w:p>
    <w:p>
      <w:pPr>
        <w:numPr>
          <w:ilvl w:val="0"/>
          <w:numId w:val="1170"/>
        </w:numPr>
      </w:pPr>
      <w:r>
        <w:t xml:space="preserve">Delete the key</w:t>
      </w:r>
      <w:r>
        <w:t xml:space="preserve"> </w:t>
      </w:r>
      <w:r>
        <w:rPr>
          <w:rStyle w:val="VerbatimChar"/>
          <w:color w:val="57606A"/>
          <w:sz w:val="20"/>
          <w:szCs w:val="20"/>
        </w:rPr>
        <w:t xml:space="preserve">sidekiq:concurrency_limit:throttled_jobs:{ldap/sync_worker}</w:t>
      </w:r>
      <w:r>
        <w:t xml:space="preserve"> </w:t>
      </w:r>
      <w:r>
        <w:t xml:space="preserve">using the following commands:</w:t>
      </w:r>
    </w:p>
    <w:p>
      <w:pPr>
        <w:numPr>
          <w:ilvl w:val="0"/>
          <w:numId w:val="1000"/>
        </w:numPr>
        <w:pStyle w:val="SourceCode"/>
      </w:pPr>
      <w:r>
        <w:rPr>
          <w:rStyle w:val="VerbatimChar"/>
          <w:color w:val="57606A"/>
          <w:sz w:val="20"/>
          <w:szCs w:val="20"/>
        </w:rPr>
        <w:t xml:space="preserve">keys *ldap*</w:t>
      </w:r>
      <w:r>
        <w:rPr>
          <w:color w:val="57606A"/>
          <w:sz w:val="20"/>
          <w:szCs w:val="20"/>
        </w:rPr>
        <w:br/>
      </w:r>
      <w:r>
        <w:rPr>
          <w:rStyle w:val="VerbatimChar"/>
          <w:color w:val="57606A"/>
          <w:sz w:val="20"/>
          <w:szCs w:val="20"/>
        </w:rPr>
        <w:t xml:space="preserve">del "sidekiq:concurrency_limit:throttled_jobs:{ldap/sync_worker}"</w:t>
      </w:r>
    </w:p>
    <w:bookmarkEnd w:id="298"/>
    <w:bookmarkEnd w:id="299"/>
    <w:bookmarkStart w:id="309" w:name="X64ec537840d565febe74f6a65775c09c7c675eb"/>
    <w:p>
      <w:pPr>
        <w:pStyle w:val="Heading3"/>
      </w:pPr>
      <w:r>
        <w:t xml:space="preserve">Manual synchronization run</w:t>
      </w:r>
    </w:p>
    <w:p>
      <w:pPr>
        <w:pStyle w:val="FirstParagraph"/>
      </w:pPr>
      <w:r>
        <w:t xml:space="preserve">To synchronize groups immediately after they are changed on the LDAP side, follow these steps:</w:t>
      </w:r>
    </w:p>
    <w:p>
      <w:pPr>
        <w:numPr>
          <w:ilvl w:val="0"/>
          <w:numId w:val="1171"/>
        </w:numPr>
        <w:pStyle w:val="Compact"/>
      </w:pPr>
      <w:r>
        <w:t xml:space="preserve">Go to the LDAP synchronization worker page</w:t>
      </w:r>
      <w:r>
        <w:t xml:space="preserve"> </w:t>
      </w:r>
      <w:r>
        <w:rPr>
          <w:rStyle w:val="VerbatimChar"/>
          <w:color w:val="57606A"/>
          <w:sz w:val="20"/>
          <w:szCs w:val="20"/>
        </w:rPr>
        <w:t xml:space="preserve">/admin/sidekiq/cron/namespaces/default/jobs/ldap_sync_worker</w:t>
      </w:r>
      <w:r>
        <w:t xml:space="preserve">.</w:t>
      </w:r>
    </w:p>
    <w:p>
      <w:pPr>
        <w:numPr>
          <w:ilvl w:val="0"/>
          <w:numId w:val="1171"/>
        </w:numPr>
        <w:pStyle w:val="Compact"/>
      </w:pPr>
      <w:r>
        <w:t xml:space="preserve">In the upper-right corner, click the “Enqueue Now” button and confirm in the dialog.</w:t>
      </w:r>
      <w:r>
        <w:t xml:space="preserve"> </w:t>
      </w:r>
      <w:r>
        <w:drawing>
          <wp:inline>
            <wp:extent cx="5334000" cy="783431"/>
            <wp:effectExtent b="0" l="0" r="0" t="0"/>
            <wp:docPr descr="Ldap sync worker UI" title="" id="301" name="Picture"/>
            <a:graphic>
              <a:graphicData uri="http://schemas.openxmlformats.org/drawingml/2006/picture">
                <pic:pic>
                  <pic:nvPicPr>
                    <pic:cNvPr descr="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" id="302" name="Picture"/>
                    <pic:cNvPicPr>
                      <a:picLocks noChangeArrowheads="1" noChangeAspect="1"/>
                    </pic:cNvPicPr>
                  </pic:nvPicPr>
                  <pic:blipFill>
                    <a:blip r:embed="rId300"/>
                    <a:stretch>
                      <a:fillRect/>
                    </a:stretch>
                  </pic:blipFill>
                  <pic:spPr bwMode="auto">
                    <a:xfrm>
                      <a:off x="0" y="0"/>
                      <a:ext cx="5334000" cy="783431"/>
                    </a:xfrm>
                    <a:prstGeom prst="rect">
                      <a:avLst/>
                    </a:prstGeom>
                    <a:noFill/>
                    <a:ln w="9525">
                      <a:noFill/>
                      <a:headEnd/>
                      <a:tailEnd/>
                    </a:ln>
                  </pic:spPr>
                </pic:pic>
              </a:graphicData>
            </a:graphic>
          </wp:inline>
        </w:drawing>
      </w:r>
    </w:p>
    <w:p>
      <w:pPr>
        <w:pStyle w:val="FirstParagraph"/>
      </w:pPr>
      <w:r>
        <w:t xml:space="preserve">To see how the triggered synchronization finished, open the metrics page for the LDAP synchronization task:</w:t>
      </w:r>
      <w:r>
        <w:t xml:space="preserve"> </w:t>
      </w:r>
      <w:r>
        <w:rPr>
          <w:rStyle w:val="VerbatimChar"/>
          <w:color w:val="57606A"/>
          <w:sz w:val="20"/>
          <w:szCs w:val="20"/>
        </w:rPr>
        <w:t xml:space="preserve">/admin/sidekiq/metrics?substr=SyncWorker&amp;period=8h</w:t>
      </w:r>
      <w:r>
        <w:t xml:space="preserve">. The chart displays call statistics; the table below shows the number of successful and failed LDAP synchronization runs.</w:t>
      </w:r>
    </w:p>
    <w:p>
      <w:pPr>
        <w:pStyle w:val="BodyText"/>
      </w:pPr>
      <w:r>
        <w:drawing>
          <wp:inline>
            <wp:extent cx="5334000" cy="2183606"/>
            <wp:effectExtent b="0" l="0" r="0" t="0"/>
            <wp:docPr descr="Ldap sync worker metrics" title="" id="304" name="Picture"/>
            <a:graphic>
              <a:graphicData uri="http://schemas.openxmlformats.org/drawingml/2006/picture">
                <pic:pic>
                  <pic:nvPicPr>
                    <pic:cNvPr descr="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" id="305" name="Picture"/>
                    <pic:cNvPicPr>
                      <a:picLocks noChangeArrowheads="1" noChangeAspect="1"/>
                    </pic:cNvPicPr>
                  </pic:nvPicPr>
                  <pic:blipFill>
                    <a:blip r:embed="rId303"/>
                    <a:stretch>
                      <a:fillRect/>
                    </a:stretch>
                  </pic:blipFill>
                  <pic:spPr bwMode="auto">
                    <a:xfrm>
                      <a:off x="0" y="0"/>
                      <a:ext cx="5334000" cy="2183606"/>
                    </a:xfrm>
                    <a:prstGeom prst="rect">
                      <a:avLst/>
                    </a:prstGeom>
                    <a:noFill/>
                    <a:ln w="9525">
                      <a:noFill/>
                      <a:headEnd/>
                      <a:tailEnd/>
                    </a:ln>
                  </pic:spPr>
                </pic:pic>
              </a:graphicData>
            </a:graphic>
          </wp:inline>
        </w:drawing>
      </w:r>
    </w:p>
    <w:p>
      <w:pPr>
        <w:pStyle w:val="BodyText"/>
      </w:pPr>
      <w:r>
        <w:t xml:space="preserve">To view the full synchronization logs:</w:t>
      </w:r>
    </w:p>
    <w:p>
      <w:pPr>
        <w:numPr>
          <w:ilvl w:val="0"/>
          <w:numId w:val="1172"/>
        </w:numPr>
      </w:pPr>
      <w:r>
        <w:t xml:space="preserve">On the worker page</w:t>
      </w:r>
      <w:r>
        <w:t xml:space="preserve"> </w:t>
      </w:r>
      <w:r>
        <w:rPr>
          <w:rStyle w:val="VerbatimChar"/>
          <w:color w:val="57606A"/>
          <w:sz w:val="20"/>
          <w:szCs w:val="20"/>
        </w:rPr>
        <w:t xml:space="preserve">/admin/sidekiq/cron/namespaces/default/jobs/ldap_sync_worker</w:t>
      </w:r>
      <w:r>
        <w:t xml:space="preserve">, find the run events table named “History”. The first row corresponds to the most recent run. Copy the value in the JID (Job ID) column — you will need it to search the logs.</w:t>
      </w:r>
    </w:p>
    <w:p>
      <w:pPr>
        <w:numPr>
          <w:ilvl w:val="0"/>
          <w:numId w:val="1000"/>
        </w:numPr>
      </w:pPr>
      <w:r>
        <w:drawing>
          <wp:inline>
            <wp:extent cx="5334000" cy="954285"/>
            <wp:effectExtent b="0" l="0" r="0" t="0"/>
            <wp:docPr descr="Ldap sync history table" title="" id="307" name="Picture"/>
            <a:graphic>
              <a:graphicData uri="http://schemas.openxmlformats.org/drawingml/2006/picture">
                <pic:pic>
                  <pic:nvPicPr>
                    <pic:cNvPr descr="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" id="308" name="Picture"/>
                    <pic:cNvPicPr>
                      <a:picLocks noChangeArrowheads="1" noChangeAspect="1"/>
                    </pic:cNvPicPr>
                  </pic:nvPicPr>
                  <pic:blipFill>
                    <a:blip r:embed="rId306"/>
                    <a:stretch>
                      <a:fillRect/>
                    </a:stretch>
                  </pic:blipFill>
                  <pic:spPr bwMode="auto">
                    <a:xfrm>
                      <a:off x="0" y="0"/>
                      <a:ext cx="5334000" cy="954285"/>
                    </a:xfrm>
                    <a:prstGeom prst="rect">
                      <a:avLst/>
                    </a:prstGeom>
                    <a:noFill/>
                    <a:ln w="9525">
                      <a:noFill/>
                      <a:headEnd/>
                      <a:tailEnd/>
                    </a:ln>
                  </pic:spPr>
                </pic:pic>
              </a:graphicData>
            </a:graphic>
          </wp:inline>
        </w:drawing>
      </w:r>
    </w:p>
    <w:p>
      <w:pPr>
        <w:numPr>
          <w:ilvl w:val="0"/>
          <w:numId w:val="1172"/>
        </w:numPr>
      </w:pPr>
      <w:r>
        <w:t xml:space="preserve">Connect to the cluster and determine the Sidekiq pod name:</w:t>
      </w:r>
      <w:r>
        <w:t xml:space="preserve"> </w:t>
      </w:r>
      <w:r>
        <w:rPr>
          <w:rStyle w:val="VerbatimChar"/>
          <w:color w:val="57606A"/>
          <w:sz w:val="20"/>
          <w:szCs w:val="20"/>
        </w:rPr>
        <w:t xml:space="preserve">d8 k -n d8-code -l app.kubernetes.io/component=sidekiq get pod -o NAME</w:t>
      </w:r>
    </w:p>
    <w:p>
      <w:pPr>
        <w:numPr>
          <w:ilvl w:val="0"/>
          <w:numId w:val="1172"/>
        </w:numPr>
      </w:pPr>
      <w:r>
        <w:t xml:space="preserve">Run the log collection command, substituting the copied JID and pod name (POD_NAME):</w:t>
      </w:r>
      <w:r>
        <w:t xml:space="preserve"> </w:t>
      </w:r>
      <w:r>
        <w:rPr>
          <w:rStyle w:val="VerbatimChar"/>
          <w:color w:val="57606A"/>
          <w:sz w:val="20"/>
          <w:szCs w:val="20"/>
        </w:rPr>
        <w:t xml:space="preserve">d8 k -n d8-code logs POD_NAME | jq 'select(.jid=="JID")'</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Old logs are removed by rotation over time, so they may become unavailable. If needed, rerun the synchronization and collect the latest logs.</w:t>
            </w:r>
          </w:p>
        </w:tc>
      </w:tr>
    </w:tbl>
    <w:bookmarkEnd w:id="309"/>
    <w:bookmarkStart w:id="315" w:name="Xb437ce72809ebdb5ad032f39f3e2779d01a729c"/>
    <w:p>
      <w:pPr>
        <w:pStyle w:val="Heading3"/>
      </w:pPr>
      <w:r>
        <w:t xml:space="preserve">LDAP Sync behavior</w:t>
      </w:r>
    </w:p>
    <w:bookmarkStart w:id="310" w:name="X716e50098b21c4a2f8f797934d9700fc4acc5eb"/>
    <w:p>
      <w:pPr>
        <w:pStyle w:val="Heading4"/>
      </w:pPr>
      <w:r>
        <w:t xml:space="preserve">Synchronization algorithm</w:t>
      </w:r>
    </w:p>
    <w:p>
      <w:pPr>
        <w:pStyle w:val="FirstParagraph"/>
      </w:pPr>
      <w:r>
        <w:t xml:space="preserve">LDAP Sync uses a flat, non-recursive synchronization algorithm:</w:t>
      </w:r>
    </w:p>
    <w:p>
      <w:pPr>
        <w:numPr>
          <w:ilvl w:val="0"/>
          <w:numId w:val="1173"/>
        </w:numPr>
        <w:pStyle w:val="Compact"/>
      </w:pPr>
      <w:r>
        <w:t xml:space="preserve">Group retrieval. An LDAP query retrieves all groups based on the configured</w:t>
      </w:r>
      <w:r>
        <w:t xml:space="preserve"> </w:t>
      </w:r>
      <w:r>
        <w:rPr>
          <w:rStyle w:val="VerbatimChar"/>
          <w:color w:val="57606A"/>
          <w:sz w:val="20"/>
          <w:szCs w:val="20"/>
        </w:rPr>
        <w:t xml:space="preserve">base</w:t>
      </w:r>
      <w:r>
        <w:t xml:space="preserve">,</w:t>
      </w:r>
      <w:r>
        <w:t xml:space="preserve"> </w:t>
      </w:r>
      <w:r>
        <w:rPr>
          <w:rStyle w:val="VerbatimChar"/>
          <w:color w:val="57606A"/>
          <w:sz w:val="20"/>
          <w:szCs w:val="20"/>
        </w:rPr>
        <w:t xml:space="preserve">filter</w:t>
      </w:r>
      <w:r>
        <w:t xml:space="preserve">, and</w:t>
      </w:r>
      <w:r>
        <w:t xml:space="preserve"> </w:t>
      </w:r>
      <w:r>
        <w:rPr>
          <w:rStyle w:val="VerbatimChar"/>
          <w:color w:val="57606A"/>
          <w:sz w:val="20"/>
          <w:szCs w:val="20"/>
        </w:rPr>
        <w:t xml:space="preserve">scope</w:t>
      </w:r>
      <w:r>
        <w:t xml:space="preserve"> </w:t>
      </w:r>
      <w:r>
        <w:t xml:space="preserve">parameters.</w:t>
      </w:r>
    </w:p>
    <w:p>
      <w:pPr>
        <w:numPr>
          <w:ilvl w:val="0"/>
          <w:numId w:val="1173"/>
        </w:numPr>
        <w:pStyle w:val="Compact"/>
      </w:pPr>
      <w:r>
        <w:t xml:space="preserve">Member extraction. For each discovered group, LDAP Sync reads the membership attributes:</w:t>
      </w:r>
      <w:r>
        <w:t xml:space="preserve"> </w:t>
      </w:r>
      <w:r>
        <w:rPr>
          <w:rStyle w:val="VerbatimChar"/>
          <w:color w:val="57606A"/>
          <w:sz w:val="20"/>
          <w:szCs w:val="20"/>
        </w:rPr>
        <w:t xml:space="preserve">member</w:t>
      </w:r>
      <w:r>
        <w:t xml:space="preserve">,</w:t>
      </w:r>
      <w:r>
        <w:t xml:space="preserve"> </w:t>
      </w:r>
      <w:r>
        <w:rPr>
          <w:rStyle w:val="VerbatimChar"/>
          <w:color w:val="57606A"/>
          <w:sz w:val="20"/>
          <w:szCs w:val="20"/>
        </w:rPr>
        <w:t xml:space="preserve">uniquemember</w:t>
      </w:r>
      <w:r>
        <w:t xml:space="preserve">,</w:t>
      </w:r>
      <w:r>
        <w:t xml:space="preserve"> </w:t>
      </w:r>
      <w:r>
        <w:rPr>
          <w:rStyle w:val="VerbatimChar"/>
          <w:color w:val="57606A"/>
          <w:sz w:val="20"/>
          <w:szCs w:val="20"/>
        </w:rPr>
        <w:t xml:space="preserve">memberof</w:t>
      </w:r>
      <w:r>
        <w:t xml:space="preserve">,</w:t>
      </w:r>
      <w:r>
        <w:t xml:space="preserve"> </w:t>
      </w:r>
      <w:r>
        <w:rPr>
          <w:rStyle w:val="VerbatimChar"/>
          <w:color w:val="57606A"/>
          <w:sz w:val="20"/>
          <w:szCs w:val="20"/>
        </w:rPr>
        <w:t xml:space="preserve">memberuid</w:t>
      </w:r>
      <w:r>
        <w:t xml:space="preserve">,</w:t>
      </w:r>
      <w:r>
        <w:t xml:space="preserve"> </w:t>
      </w:r>
      <w:r>
        <w:rPr>
          <w:rStyle w:val="VerbatimChar"/>
          <w:color w:val="57606A"/>
          <w:sz w:val="20"/>
          <w:szCs w:val="20"/>
        </w:rPr>
        <w:t xml:space="preserve">submember</w:t>
      </w:r>
      <w:r>
        <w:t xml:space="preserve">.</w:t>
      </w:r>
    </w:p>
    <w:p>
      <w:pPr>
        <w:numPr>
          <w:ilvl w:val="0"/>
          <w:numId w:val="1173"/>
        </w:numPr>
        <w:pStyle w:val="Compact"/>
      </w:pPr>
      <w:r>
        <w:t xml:space="preserve">User matching. Each DN from the membership attributes is matched against</w:t>
      </w:r>
      <w:r>
        <w:t xml:space="preserve"> </w:t>
      </w:r>
      <w:r>
        <w:rPr>
          <w:rStyle w:val="VerbatimChar"/>
          <w:color w:val="57606A"/>
          <w:sz w:val="20"/>
          <w:szCs w:val="20"/>
        </w:rPr>
        <w:t xml:space="preserve">Identity.extern_uid</w:t>
      </w:r>
      <w:r>
        <w:t xml:space="preserve"> </w:t>
      </w:r>
      <w:r>
        <w:t xml:space="preserve">in the database.</w:t>
      </w:r>
    </w:p>
    <w:p>
      <w:pPr>
        <w:numPr>
          <w:ilvl w:val="0"/>
          <w:numId w:val="1173"/>
        </w:numPr>
        <w:pStyle w:val="Compact"/>
      </w:pPr>
      <w:r>
        <w:t xml:space="preserve">Ignoring unknown DNs. If a DN does not match a known user, it is skipped. For example, this may be the DN of a nested group.</w:t>
      </w:r>
    </w:p>
    <w:bookmarkEnd w:id="310"/>
    <w:bookmarkStart w:id="311" w:name="X6c6a0bf1d0718c0f85d7233e50967e0048bb6b6"/>
    <w:p>
      <w:pPr>
        <w:pStyle w:val="Heading4"/>
      </w:pPr>
      <w:r>
        <w:t xml:space="preserve">Cyclic group dependencies</w:t>
      </w:r>
    </w:p>
    <w:p>
      <w:pPr>
        <w:pStyle w:val="FirstParagraph"/>
      </w:pPr>
      <w:r>
        <w:t xml:space="preserve">Cyclic dependencies in the LDAP group hierarchy do not cause synchronization errors. LDAP Sync processes groups in a flat way, according to the configured filter, and does not attempt to reconstruct the LDAP tree structure.</w:t>
      </w:r>
    </w:p>
    <w:p>
      <w:pPr>
        <w:pStyle w:val="BodyText"/>
      </w:pPr>
      <w:r>
        <w:t xml:space="preserve">Because recursive traversal of nested groups is not performed, cycles do not affect the synchronization result.</w:t>
      </w:r>
    </w:p>
    <w:bookmarkEnd w:id="311"/>
    <w:bookmarkStart w:id="312" w:name="Xaeccd58dcb53468207752fcadac7717d57aa43c"/>
    <w:p>
      <w:pPr>
        <w:pStyle w:val="Heading4"/>
      </w:pPr>
      <w:r>
        <w:t xml:space="preserve">Nested groups and transitivity</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LDAP Sync does not support transitivity for nested groups.</w:t>
            </w:r>
          </w:p>
        </w:tc>
      </w:tr>
    </w:tbl>
    <w:p>
      <w:pPr>
        <w:pStyle w:val="BodyText"/>
      </w:pPr>
      <w:r>
        <w:t xml:space="preserve">During synchronization, LDAP Sync processes only the direct values of a group’s membership attributes and does not recursively traverse nested groups.</w:t>
      </w:r>
    </w:p>
    <w:p>
      <w:pPr>
        <w:pStyle w:val="BodyText"/>
      </w:pPr>
      <w:r>
        <w:t xml:space="preserve">If one LDAP group contains another group as a member, users from the nested group are not automatically added to the parent group.</w:t>
      </w:r>
    </w:p>
    <w:p>
      <w:pPr>
        <w:pStyle w:val="BodyText"/>
      </w:pPr>
      <w:r>
        <w:t xml:space="preserve">For synchronization to work correctly, all required user DNs must be present directly in the group’s membership attributes.</w:t>
      </w:r>
    </w:p>
    <w:p>
      <w:pPr>
        <w:pStyle w:val="BodyText"/>
      </w:pPr>
      <w:r>
        <w:t xml:space="preserve">If nested groups must be taken into account, this must be implemented on the LDAP server side. For example, the</w:t>
      </w:r>
      <w:r>
        <w:t xml:space="preserve"> </w:t>
      </w:r>
      <w:r>
        <w:rPr>
          <w:rStyle w:val="VerbatimChar"/>
          <w:color w:val="57606A"/>
          <w:sz w:val="20"/>
          <w:szCs w:val="20"/>
        </w:rPr>
        <w:t xml:space="preserve">submember</w:t>
      </w:r>
      <w:r>
        <w:t xml:space="preserve"> </w:t>
      </w:r>
      <w:r>
        <w:t xml:space="preserve">attribute can be populated with the full list of transitive members.</w:t>
      </w:r>
    </w:p>
    <w:p>
      <w:pPr>
        <w:pStyle w:val="BodyText"/>
      </w:pPr>
      <w:r>
        <w:t xml:space="preserve">This approach simplifies synchronization and avoids issues related to recursive group processing.</w:t>
      </w:r>
    </w:p>
    <w:bookmarkEnd w:id="312"/>
    <w:bookmarkStart w:id="314" w:name="Xad40faae96b055fc5b04a955aea410ae01c8729"/>
    <w:p>
      <w:pPr>
        <w:pStyle w:val="Heading4"/>
      </w:pPr>
      <w:r>
        <w:t xml:space="preserve">Creating a local account when LDAP synchronization is enabled</w:t>
      </w:r>
    </w:p>
    <w:p>
      <w:pPr>
        <w:pStyle w:val="FirstParagraph"/>
      </w:pPr>
      <w:r>
        <w:t xml:space="preserve">Local accounts can still be created and used even when LDAP synchronization is enabled.</w:t>
      </w:r>
    </w:p>
    <w:p>
      <w:pPr>
        <w:pStyle w:val="BodyText"/>
      </w:pPr>
      <w:r>
        <w:t xml:space="preserve">To allow such users to sign in through the web interface, the</w:t>
      </w:r>
      <w:r>
        <w:t xml:space="preserve"> </w:t>
      </w:r>
      <w:hyperlink r:id="rId313">
        <w:r>
          <w:rPr>
            <w:rStyle w:val="Hyperlink"/>
          </w:rPr>
          <w:t xml:space="preserve">“Enable password and passkey authentication for the web interface”</w:t>
        </w:r>
      </w:hyperlink>
      <w:r>
        <w:t xml:space="preserve"> </w:t>
      </w:r>
      <w:r>
        <w:t xml:space="preserve">setting must be enabled.</w:t>
      </w:r>
    </w:p>
    <w:bookmarkEnd w:id="314"/>
    <w:bookmarkEnd w:id="315"/>
    <w:bookmarkEnd w:id="316"/>
    <w:bookmarkEnd w:id="317"/>
    <w:bookmarkStart w:id="322" w:name="X792a5298e407f20f3f429b4fea8a7f421498b57"/>
    <w:p>
      <w:pPr>
        <w:pStyle w:val="Heading1"/>
      </w:pPr>
      <w:r>
        <w:t xml:space="preserve">Group Wiki</w:t>
      </w:r>
    </w:p>
    <w:bookmarkStart w:id="318" w:name="X02a07466b2c979b06de9feb6d08e5ff21fe74d5"/>
    <w:p>
      <w:pPr>
        <w:pStyle w:val="Heading2"/>
      </w:pPr>
      <w:r>
        <w:t xml:space="preserve">Enabling wiki at the group level</w:t>
      </w:r>
    </w:p>
    <w:p>
      <w:pPr>
        <w:pStyle w:val="FirstParagraph"/>
      </w:pPr>
      <w:r>
        <w:t xml:space="preserve">To enable or configure access to the Wiki, open the desired group page and go to: “Settings” → “General” → “Permissions and group features” → “Wiki access level”.</w:t>
      </w:r>
    </w:p>
    <w:p>
      <w:pPr>
        <w:pStyle w:val="BodyText"/>
      </w:pPr>
      <w:r>
        <w:t xml:space="preserve">Available options:</w:t>
      </w:r>
    </w:p>
    <w:p>
      <w:pPr>
        <w:numPr>
          <w:ilvl w:val="0"/>
          <w:numId w:val="1174"/>
        </w:numPr>
        <w:pStyle w:val="Compact"/>
      </w:pPr>
      <w:r>
        <w:t xml:space="preserve">Enabled — the Wiki is available to everyone (for public groups) or only to authenticated users (for internal groups).</w:t>
      </w:r>
    </w:p>
    <w:p>
      <w:pPr>
        <w:numPr>
          <w:ilvl w:val="0"/>
          <w:numId w:val="1174"/>
        </w:numPr>
        <w:pStyle w:val="Compact"/>
      </w:pPr>
      <w:r>
        <w:t xml:space="preserve">Private — the Wiki is accessible only to group members.</w:t>
      </w:r>
    </w:p>
    <w:p>
      <w:pPr>
        <w:numPr>
          <w:ilvl w:val="0"/>
          <w:numId w:val="1174"/>
        </w:numPr>
        <w:pStyle w:val="Compact"/>
      </w:pPr>
      <w:r>
        <w:t xml:space="preserve">Disabled — the Wiki is completely disabled and cannot be accessed.</w:t>
      </w:r>
    </w:p>
    <w:p>
      <w:pPr>
        <w:pStyle w:val="FirstParagraph"/>
      </w:pPr>
      <w:r>
        <w:t xml:space="preserve">Default value — Enabled.</w:t>
      </w:r>
    </w:p>
    <w:bookmarkEnd w:id="318"/>
    <w:bookmarkStart w:id="319" w:name="Xa4dc998479c7907f32e2f65bdc616dc150accb5"/>
    <w:p>
      <w:pPr>
        <w:pStyle w:val="Heading2"/>
      </w:pPr>
      <w:r>
        <w:t xml:space="preserve">Accessing the wiki</w:t>
      </w:r>
    </w:p>
    <w:p>
      <w:pPr>
        <w:pStyle w:val="FirstParagraph"/>
      </w:pPr>
      <w:r>
        <w:t xml:space="preserve">To open the group Wiki, go to the group page and select “Plan” → “Wiki”.</w:t>
      </w:r>
    </w:p>
    <w:bookmarkEnd w:id="319"/>
    <w:bookmarkStart w:id="320" w:name="Xda6a0654f9b456e8c5c8782e42a22f736556c7f"/>
    <w:p>
      <w:pPr>
        <w:pStyle w:val="Heading2"/>
      </w:pPr>
      <w:r>
        <w:t xml:space="preserve">Roles and wiki</w:t>
      </w:r>
    </w:p>
    <w:p>
      <w:pPr>
        <w:pStyle w:val="FirstParagraph"/>
      </w:pPr>
      <w:r>
        <w:t xml:space="preserve">Access level is determined by the user’s group membership:</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Role</w:t>
            </w:r>
          </w:p>
        </w:tc>
        <w:tc>
          <w:tcPr/>
          <w:p>
            <w:pPr>
              <w:pStyle w:val="Compact"/>
              <w:jc w:val="left"/>
            </w:pPr>
            <w:r>
              <w:t xml:space="preserve">Actions</w:t>
            </w:r>
          </w:p>
        </w:tc>
      </w:tr>
      <w:tr>
        <w:tc>
          <w:tcPr/>
          <w:p>
            <w:pPr>
              <w:pStyle w:val="Compact"/>
              <w:jc w:val="left"/>
            </w:pPr>
            <w:r>
              <w:rPr>
                <w:bCs/>
                <w:b/>
              </w:rPr>
              <w:t xml:space="preserve">Guest</w:t>
            </w:r>
          </w:p>
        </w:tc>
        <w:tc>
          <w:tcPr/>
          <w:p>
            <w:pPr>
              <w:pStyle w:val="Compact"/>
              <w:jc w:val="left"/>
            </w:pPr>
            <w:r>
              <w:t xml:space="preserve">View the Wiki</w:t>
            </w:r>
          </w:p>
        </w:tc>
      </w:tr>
      <w:tr>
        <w:tc>
          <w:tcPr/>
          <w:p>
            <w:pPr>
              <w:pStyle w:val="Compact"/>
              <w:jc w:val="left"/>
            </w:pPr>
            <w:r>
              <w:rPr>
                <w:bCs/>
                <w:b/>
              </w:rPr>
              <w:t xml:space="preserve">Reporter</w:t>
            </w:r>
          </w:p>
        </w:tc>
        <w:tc>
          <w:tcPr/>
          <w:p>
            <w:pPr>
              <w:pStyle w:val="Compact"/>
              <w:jc w:val="left"/>
            </w:pPr>
            <w:r>
              <w:t xml:space="preserve">View the Wiki, download code</w:t>
            </w:r>
          </w:p>
        </w:tc>
      </w:tr>
      <w:tr>
        <w:tc>
          <w:tcPr/>
          <w:p>
            <w:pPr>
              <w:pStyle w:val="Compact"/>
              <w:jc w:val="left"/>
            </w:pPr>
            <w:r>
              <w:rPr>
                <w:bCs/>
                <w:b/>
              </w:rPr>
              <w:t xml:space="preserve">Developer</w:t>
            </w:r>
          </w:p>
        </w:tc>
        <w:tc>
          <w:tcPr/>
          <w:p>
            <w:pPr>
              <w:pStyle w:val="Compact"/>
              <w:jc w:val="left"/>
            </w:pPr>
            <w:r>
              <w:t xml:space="preserve">Create wiki pages</w:t>
            </w:r>
          </w:p>
        </w:tc>
      </w:tr>
      <w:tr>
        <w:tc>
          <w:tcPr/>
          <w:p>
            <w:pPr>
              <w:pStyle w:val="Compact"/>
              <w:jc w:val="left"/>
            </w:pPr>
            <w:r>
              <w:rPr>
                <w:bCs/>
                <w:b/>
              </w:rPr>
              <w:t xml:space="preserve">Maintainer</w:t>
            </w:r>
          </w:p>
        </w:tc>
        <w:tc>
          <w:tcPr/>
          <w:p>
            <w:pPr>
              <w:pStyle w:val="Compact"/>
              <w:jc w:val="left"/>
            </w:pPr>
            <w:r>
              <w:t xml:space="preserve">Administer the Wiki</w:t>
            </w:r>
          </w:p>
        </w:tc>
      </w:tr>
      <w:tr>
        <w:tc>
          <w:tcPr/>
          <w:p>
            <w:pPr>
              <w:pStyle w:val="Compact"/>
              <w:jc w:val="left"/>
            </w:pPr>
            <w:r>
              <w:rPr>
                <w:bCs/>
                <w:b/>
              </w:rPr>
              <w:t xml:space="preserve">Planner</w:t>
            </w:r>
          </w:p>
        </w:tc>
        <w:tc>
          <w:tcPr/>
          <w:p>
            <w:pPr>
              <w:pStyle w:val="Compact"/>
              <w:jc w:val="left"/>
            </w:pPr>
            <w:r>
              <w:t xml:space="preserve">Administer the Wiki</w:t>
            </w:r>
          </w:p>
        </w:tc>
      </w:tr>
      <w:tr>
        <w:tc>
          <w:tcPr/>
          <w:p>
            <w:pPr>
              <w:pStyle w:val="Compact"/>
              <w:jc w:val="left"/>
            </w:pPr>
            <w:r>
              <w:rPr>
                <w:bCs/>
                <w:b/>
              </w:rPr>
              <w:t xml:space="preserve">Anonymous / external user</w:t>
            </w:r>
          </w:p>
        </w:tc>
        <w:tc>
          <w:tcPr/>
          <w:p>
            <w:pPr>
              <w:pStyle w:val="Compact"/>
              <w:jc w:val="left"/>
            </w:pPr>
            <w:r>
              <w:t xml:space="preserve">Access granted if the group is public or internal, and the user is not external — only code download allowed</w:t>
            </w:r>
          </w:p>
        </w:tc>
      </w:tr>
    </w:tbl>
    <w:bookmarkEnd w:id="320"/>
    <w:bookmarkStart w:id="321" w:name="Xa5fba7932f02096cdb168eae1c2a9635667519b"/>
    <w:p>
      <w:pPr>
        <w:pStyle w:val="Heading2"/>
      </w:pPr>
      <w:r>
        <w:t xml:space="preserve">Features</w:t>
      </w:r>
    </w:p>
    <w:p>
      <w:pPr>
        <w:numPr>
          <w:ilvl w:val="0"/>
          <w:numId w:val="1175"/>
        </w:numPr>
      </w:pPr>
      <w:r>
        <w:t xml:space="preserve">Structure and nesting — creates a tree navigation and helps organize content:</w:t>
      </w:r>
    </w:p>
    <w:p>
      <w:pPr>
        <w:numPr>
          <w:ilvl w:val="1"/>
          <w:numId w:val="1176"/>
        </w:numPr>
      </w:pPr>
      <w:r>
        <w:t xml:space="preserve">Create a hierarchical page structure using the</w:t>
      </w:r>
      <w:r>
        <w:t xml:space="preserve"> </w:t>
      </w:r>
      <w:r>
        <w:rPr>
          <w:rStyle w:val="VerbatimChar"/>
          <w:color w:val="57606A"/>
          <w:sz w:val="20"/>
          <w:szCs w:val="20"/>
        </w:rPr>
        <w:t xml:space="preserve">/</w:t>
      </w:r>
      <w:r>
        <w:t xml:space="preserve"> </w:t>
      </w:r>
      <w:r>
        <w:t xml:space="preserve">symbol in names. Example:</w:t>
      </w:r>
    </w:p>
    <w:p>
      <w:pPr>
        <w:numPr>
          <w:ilvl w:val="1"/>
          <w:numId w:val="1000"/>
        </w:numPr>
        <w:pStyle w:val="SourceCode"/>
      </w:pPr>
      <w:r>
        <w:rPr>
          <w:rStyle w:val="VerbatimChar"/>
          <w:color w:val="57606A"/>
          <w:sz w:val="20"/>
          <w:szCs w:val="20"/>
        </w:rPr>
        <w:t xml:space="preserve">devops/ci-pipelines</w:t>
      </w:r>
      <w:r>
        <w:rPr>
          <w:color w:val="57606A"/>
          <w:sz w:val="20"/>
          <w:szCs w:val="20"/>
        </w:rPr>
        <w:br/>
      </w:r>
      <w:r>
        <w:rPr>
          <w:rStyle w:val="VerbatimChar"/>
          <w:color w:val="57606A"/>
          <w:sz w:val="20"/>
          <w:szCs w:val="20"/>
        </w:rPr>
        <w:t xml:space="preserve">devops/kubernetes</w:t>
      </w:r>
      <w:r>
        <w:rPr>
          <w:color w:val="57606A"/>
          <w:sz w:val="20"/>
          <w:szCs w:val="20"/>
        </w:rPr>
        <w:br/>
      </w:r>
      <w:r>
        <w:rPr>
          <w:rStyle w:val="VerbatimChar"/>
          <w:color w:val="57606A"/>
          <w:sz w:val="20"/>
          <w:szCs w:val="20"/>
        </w:rPr>
        <w:t xml:space="preserve">product/design</w:t>
      </w:r>
    </w:p>
    <w:p>
      <w:pPr>
        <w:numPr>
          <w:ilvl w:val="0"/>
          <w:numId w:val="1175"/>
        </w:numPr>
      </w:pPr>
      <w:r>
        <w:t xml:space="preserve">Markdown, rich text, attachments, and diagrams:</w:t>
      </w:r>
    </w:p>
    <w:p>
      <w:pPr>
        <w:numPr>
          <w:ilvl w:val="1"/>
          <w:numId w:val="1177"/>
        </w:numPr>
      </w:pPr>
      <w:r>
        <w:t xml:space="preserve">Markdown (GitLab Flavored):</w:t>
      </w:r>
    </w:p>
    <w:p>
      <w:pPr>
        <w:numPr>
          <w:ilvl w:val="2"/>
          <w:numId w:val="1178"/>
        </w:numPr>
        <w:pStyle w:val="Compact"/>
      </w:pPr>
      <w:r>
        <w:t xml:space="preserve">Mentions (</w:t>
      </w:r>
      <w:r>
        <w:rPr>
          <w:rStyle w:val="VerbatimChar"/>
          <w:color w:val="57606A"/>
          <w:sz w:val="20"/>
          <w:szCs w:val="20"/>
        </w:rPr>
        <w:t xml:space="preserve">@username</w:t>
      </w:r>
      <w:r>
        <w:t xml:space="preserve">), references to issues/MRs (</w:t>
      </w:r>
      <w:r>
        <w:rPr>
          <w:rStyle w:val="VerbatimChar"/>
          <w:color w:val="57606A"/>
          <w:sz w:val="20"/>
          <w:szCs w:val="20"/>
        </w:rPr>
        <w:t xml:space="preserve">#123</w:t>
      </w:r>
      <w:r>
        <w:t xml:space="preserve">,</w:t>
      </w:r>
      <w:r>
        <w:t xml:space="preserve"> </w:t>
      </w:r>
      <w:r>
        <w:rPr>
          <w:rStyle w:val="VerbatimChar"/>
          <w:color w:val="57606A"/>
          <w:sz w:val="20"/>
          <w:szCs w:val="20"/>
        </w:rPr>
        <w:t xml:space="preserve">!456</w:t>
      </w:r>
      <w:r>
        <w:t xml:space="preserve">), checklists (</w:t>
      </w:r>
      <w:r>
        <w:rPr>
          <w:rStyle w:val="VerbatimChar"/>
          <w:color w:val="57606A"/>
          <w:sz w:val="20"/>
          <w:szCs w:val="20"/>
        </w:rPr>
        <w:t xml:space="preserve">- [ ]</w:t>
      </w:r>
      <w:r>
        <w:t xml:space="preserve">), tables, code blocks.</w:t>
      </w:r>
    </w:p>
    <w:p>
      <w:pPr>
        <w:numPr>
          <w:ilvl w:val="1"/>
          <w:numId w:val="1177"/>
        </w:numPr>
      </w:pPr>
      <w:r>
        <w:t xml:space="preserve">Rich text editor:</w:t>
      </w:r>
    </w:p>
    <w:p>
      <w:pPr>
        <w:numPr>
          <w:ilvl w:val="2"/>
          <w:numId w:val="1179"/>
        </w:numPr>
        <w:pStyle w:val="Compact"/>
      </w:pPr>
      <w:r>
        <w:t xml:space="preserve">WYSIWYG editor for users who prefer visual formatting.</w:t>
      </w:r>
    </w:p>
    <w:p>
      <w:pPr>
        <w:numPr>
          <w:ilvl w:val="2"/>
          <w:numId w:val="1179"/>
        </w:numPr>
        <w:pStyle w:val="Compact"/>
      </w:pPr>
      <w:r>
        <w:t xml:space="preserve">Built-in support for Mermaid and Draw.io.</w:t>
      </w:r>
    </w:p>
    <w:p>
      <w:pPr>
        <w:numPr>
          <w:ilvl w:val="1"/>
          <w:numId w:val="1177"/>
        </w:numPr>
      </w:pPr>
      <w:r>
        <w:t xml:space="preserve">Attachments:</w:t>
      </w:r>
    </w:p>
    <w:p>
      <w:pPr>
        <w:numPr>
          <w:ilvl w:val="2"/>
          <w:numId w:val="1180"/>
        </w:numPr>
        <w:pStyle w:val="Compact"/>
      </w:pPr>
      <w:r>
        <w:t xml:space="preserve">Upload and embed images, PDFs, and other files.</w:t>
      </w:r>
    </w:p>
    <w:p>
      <w:pPr>
        <w:numPr>
          <w:ilvl w:val="2"/>
          <w:numId w:val="1180"/>
        </w:numPr>
        <w:pStyle w:val="Compact"/>
      </w:pPr>
      <w:r>
        <w:t xml:space="preserve">Stored in the Wiki’s Git repository.</w:t>
      </w:r>
    </w:p>
    <w:p>
      <w:pPr>
        <w:numPr>
          <w:ilvl w:val="0"/>
          <w:numId w:val="1175"/>
        </w:numPr>
      </w:pPr>
      <w:r>
        <w:t xml:space="preserve">Change history:</w:t>
      </w:r>
    </w:p>
    <w:p>
      <w:pPr>
        <w:numPr>
          <w:ilvl w:val="1"/>
          <w:numId w:val="1181"/>
        </w:numPr>
      </w:pPr>
      <w:r>
        <w:t xml:space="preserve">Complete history of changes for each page:</w:t>
      </w:r>
    </w:p>
    <w:p>
      <w:pPr>
        <w:numPr>
          <w:ilvl w:val="2"/>
          <w:numId w:val="1182"/>
        </w:numPr>
        <w:pStyle w:val="Compact"/>
      </w:pPr>
      <w:r>
        <w:t xml:space="preserve">Who made the changes.</w:t>
      </w:r>
    </w:p>
    <w:p>
      <w:pPr>
        <w:numPr>
          <w:ilvl w:val="2"/>
          <w:numId w:val="1182"/>
        </w:numPr>
        <w:pStyle w:val="Compact"/>
      </w:pPr>
      <w:r>
        <w:t xml:space="preserve">When the changes were made.</w:t>
      </w:r>
    </w:p>
    <w:p>
      <w:pPr>
        <w:numPr>
          <w:ilvl w:val="1"/>
          <w:numId w:val="1181"/>
        </w:numPr>
      </w:pPr>
      <w:r>
        <w:t xml:space="preserve">View diffs, revert changes, and track revisions.</w:t>
      </w:r>
    </w:p>
    <w:p>
      <w:pPr>
        <w:numPr>
          <w:ilvl w:val="0"/>
          <w:numId w:val="1175"/>
        </w:numPr>
      </w:pPr>
      <w:r>
        <w:t xml:space="preserve">Discussions and comments on pages.</w:t>
      </w:r>
    </w:p>
    <w:p>
      <w:pPr>
        <w:numPr>
          <w:ilvl w:val="0"/>
          <w:numId w:val="1175"/>
        </w:numPr>
      </w:pPr>
      <w:r>
        <w:t xml:space="preserve">Git access:</w:t>
      </w:r>
    </w:p>
    <w:p>
      <w:pPr>
        <w:numPr>
          <w:ilvl w:val="1"/>
          <w:numId w:val="1183"/>
        </w:numPr>
      </w:pPr>
      <w:r>
        <w:t xml:space="preserve">Each Wiki is a separate Git repository.</w:t>
      </w:r>
    </w:p>
    <w:p>
      <w:pPr>
        <w:numPr>
          <w:ilvl w:val="1"/>
          <w:numId w:val="1183"/>
        </w:numPr>
      </w:pPr>
      <w:r>
        <w:t xml:space="preserve">Clone via SSH or HTTPS:</w:t>
      </w:r>
    </w:p>
    <w:p>
      <w:pPr>
        <w:numPr>
          <w:ilvl w:val="1"/>
          <w:numId w:val="1000"/>
        </w:numPr>
        <w:pStyle w:val="SourceCode"/>
      </w:pPr>
      <w:r>
        <w:rPr>
          <w:rStyle w:val="VerbatimChar"/>
          <w:color w:val="57606A"/>
          <w:sz w:val="20"/>
          <w:szCs w:val="20"/>
        </w:rPr>
        <w:t xml:space="preserve">git clone git@code.example.com:groupname/wiki.git</w:t>
      </w:r>
    </w:p>
    <w:p>
      <w:pPr>
        <w:numPr>
          <w:ilvl w:val="1"/>
          <w:numId w:val="1183"/>
        </w:numPr>
      </w:pPr>
      <w:r>
        <w:t xml:space="preserve">Full access to</w:t>
      </w:r>
      <w:r>
        <w:t xml:space="preserve"> </w:t>
      </w:r>
      <w:r>
        <w:rPr>
          <w:rStyle w:val="VerbatimChar"/>
          <w:color w:val="57606A"/>
          <w:sz w:val="20"/>
          <w:szCs w:val="20"/>
        </w:rPr>
        <w:t xml:space="preserve">.md</w:t>
      </w:r>
      <w:r>
        <w:t xml:space="preserve"> </w:t>
      </w:r>
      <w:r>
        <w:t xml:space="preserve">files, branches, and history for local editing, backups, or automation.</w:t>
      </w:r>
    </w:p>
    <w:p>
      <w:pPr>
        <w:numPr>
          <w:ilvl w:val="0"/>
          <w:numId w:val="1175"/>
        </w:numPr>
      </w:pPr>
      <w:r>
        <w:t xml:space="preserve">PDF export:</w:t>
      </w:r>
    </w:p>
    <w:p>
      <w:pPr>
        <w:numPr>
          <w:ilvl w:val="1"/>
          <w:numId w:val="1184"/>
        </w:numPr>
        <w:pStyle w:val="Compact"/>
      </w:pPr>
      <w:r>
        <w:t xml:space="preserve">Export any Wiki page to PDF via the web interface.</w:t>
      </w:r>
    </w:p>
    <w:p>
      <w:pPr>
        <w:numPr>
          <w:ilvl w:val="1"/>
          <w:numId w:val="1184"/>
        </w:numPr>
        <w:pStyle w:val="Compact"/>
      </w:pPr>
      <w:r>
        <w:t xml:space="preserve">Useful for offline access, sharing, or printing.</w:t>
      </w:r>
    </w:p>
    <w:p>
      <w:pPr>
        <w:numPr>
          <w:ilvl w:val="0"/>
          <w:numId w:val="1175"/>
        </w:numPr>
      </w:pPr>
      <w:r>
        <w:t xml:space="preserve">Page templates:</w:t>
      </w:r>
    </w:p>
    <w:p>
      <w:pPr>
        <w:numPr>
          <w:ilvl w:val="1"/>
          <w:numId w:val="1185"/>
        </w:numPr>
        <w:pStyle w:val="Compact"/>
      </w:pPr>
      <w:r>
        <w:t xml:space="preserve">Reusable templates stored in the</w:t>
      </w:r>
      <w:r>
        <w:t xml:space="preserve"> </w:t>
      </w:r>
      <w:r>
        <w:rPr>
          <w:rStyle w:val="VerbatimChar"/>
          <w:color w:val="57606A"/>
          <w:sz w:val="20"/>
          <w:szCs w:val="20"/>
        </w:rPr>
        <w:t xml:space="preserve">templates/</w:t>
      </w:r>
      <w:r>
        <w:t xml:space="preserve"> </w:t>
      </w:r>
      <w:r>
        <w:t xml:space="preserve">directory.</w:t>
      </w:r>
    </w:p>
    <w:p>
      <w:pPr>
        <w:numPr>
          <w:ilvl w:val="1"/>
          <w:numId w:val="1185"/>
        </w:numPr>
        <w:pStyle w:val="Compact"/>
      </w:pPr>
      <w:r>
        <w:t xml:space="preserve">Applied when creating or editing pages to standardize content.</w:t>
      </w:r>
    </w:p>
    <w:p>
      <w:pPr>
        <w:numPr>
          <w:ilvl w:val="0"/>
          <w:numId w:val="1175"/>
        </w:numPr>
      </w:pPr>
      <w:r>
        <w:t xml:space="preserve">Customizable sidebar:</w:t>
      </w:r>
    </w:p>
    <w:p>
      <w:pPr>
        <w:numPr>
          <w:ilvl w:val="1"/>
          <w:numId w:val="1186"/>
        </w:numPr>
        <w:pStyle w:val="Compact"/>
      </w:pPr>
      <w:r>
        <w:t xml:space="preserve">The sidebar displays pages in a nested tree structure.</w:t>
      </w:r>
    </w:p>
    <w:p>
      <w:pPr>
        <w:numPr>
          <w:ilvl w:val="1"/>
          <w:numId w:val="1186"/>
        </w:numPr>
        <w:pStyle w:val="Compact"/>
      </w:pPr>
      <w:r>
        <w:t xml:space="preserve">Fully customizable via the special</w:t>
      </w:r>
      <w:r>
        <w:t xml:space="preserve"> </w:t>
      </w:r>
      <w:r>
        <w:rPr>
          <w:rStyle w:val="VerbatimChar"/>
          <w:color w:val="57606A"/>
          <w:sz w:val="20"/>
          <w:szCs w:val="20"/>
        </w:rPr>
        <w:t xml:space="preserve">_sidebar</w:t>
      </w:r>
      <w:r>
        <w:t xml:space="preserve"> </w:t>
      </w:r>
      <w:r>
        <w:t xml:space="preserve">page.</w:t>
      </w:r>
    </w:p>
    <w:p>
      <w:pPr>
        <w:numPr>
          <w:ilvl w:val="1"/>
          <w:numId w:val="1186"/>
        </w:numPr>
        <w:pStyle w:val="Compact"/>
      </w:pPr>
      <w:r>
        <w:t xml:space="preserve">You can add links, sections, and improve navigation.</w:t>
      </w:r>
    </w:p>
    <w:bookmarkEnd w:id="321"/>
    <w:bookmarkEnd w:id="322"/>
    <w:bookmarkStart w:id="333" w:name="Xc5a9c0b7d255ad69b0628655d4db2bec023509c"/>
    <w:p>
      <w:pPr>
        <w:pStyle w:val="Heading1"/>
      </w:pPr>
      <w:r>
        <w:t xml:space="preserve">Webhooks</w:t>
      </w:r>
    </w:p>
    <w:p>
      <w:pPr>
        <w:pStyle w:val="FirstParagraph"/>
      </w:pPr>
      <w:r>
        <w:t xml:space="preserve">Webhooks are an event-driven integration mechanism with external systems. They enable automatic sending of HTTP requests when specific events occur in Deckhouse Code:</w:t>
      </w:r>
    </w:p>
    <w:p>
      <w:pPr>
        <w:numPr>
          <w:ilvl w:val="0"/>
          <w:numId w:val="1187"/>
        </w:numPr>
        <w:pStyle w:val="Compact"/>
      </w:pPr>
      <w:r>
        <w:t xml:space="preserve">Support for a wide range of events: Push, Merge Request, Issue, Pipeline, Release, and others.</w:t>
      </w:r>
    </w:p>
    <w:p>
      <w:pPr>
        <w:numPr>
          <w:ilvl w:val="0"/>
          <w:numId w:val="1187"/>
        </w:numPr>
        <w:pStyle w:val="Compact"/>
      </w:pPr>
      <w:r>
        <w:t xml:space="preserve">Request configuration: choice of method (POST, PUT), JSON format, header customization.</w:t>
      </w:r>
    </w:p>
    <w:p>
      <w:pPr>
        <w:numPr>
          <w:ilvl w:val="0"/>
          <w:numId w:val="1187"/>
        </w:numPr>
        <w:pStyle w:val="Compact"/>
      </w:pPr>
      <w:r>
        <w:t xml:space="preserve">Security features: Secret Token, SSL/TLS, event filtering.</w:t>
      </w:r>
    </w:p>
    <w:p>
      <w:pPr>
        <w:numPr>
          <w:ilvl w:val="0"/>
          <w:numId w:val="1187"/>
        </w:numPr>
        <w:pStyle w:val="Compact"/>
      </w:pPr>
      <w:r>
        <w:t xml:space="preserve">Support at the project, group, and instance levels.</w:t>
      </w:r>
    </w:p>
    <w:p>
      <w:pPr>
        <w:numPr>
          <w:ilvl w:val="0"/>
          <w:numId w:val="1187"/>
        </w:numPr>
        <w:pStyle w:val="Compact"/>
      </w:pPr>
      <w:r>
        <w:t xml:space="preserve">Integration with CI/CD, monitoring, messaging platforms, and tracking systems.</w:t>
      </w:r>
    </w:p>
    <w:p>
      <w:pPr>
        <w:numPr>
          <w:ilvl w:val="0"/>
          <w:numId w:val="1187"/>
        </w:numPr>
        <w:pStyle w:val="Compact"/>
      </w:pPr>
      <w:r>
        <w:t xml:space="preserve">Retry mechanism for connection failures.</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Project webhooks are supported in GitLab CE.</w:t>
            </w:r>
          </w:p>
        </w:tc>
      </w:tr>
    </w:tbl>
    <w:bookmarkStart w:id="323" w:name="X05b03f264917dc069b1d590f3281e6cf7a1563f"/>
    <w:p>
      <w:pPr>
        <w:pStyle w:val="Heading2"/>
      </w:pPr>
      <w:r>
        <w:t xml:space="preserve">Group webhooks</w:t>
      </w:r>
    </w:p>
    <w:p>
      <w:pPr>
        <w:pStyle w:val="FirstParagraph"/>
      </w:pPr>
      <w:r>
        <w:t xml:space="preserve">To add a webhook at the group level, open the group page and navigate to “Settings” → “Webhooks”. Then select the desired events. Group webhooks support all project events plus:</w:t>
      </w:r>
    </w:p>
    <w:p>
      <w:pPr>
        <w:numPr>
          <w:ilvl w:val="0"/>
          <w:numId w:val="1188"/>
        </w:numPr>
        <w:pStyle w:val="Compact"/>
      </w:pPr>
      <w:r>
        <w:t xml:space="preserve">Member events;</w:t>
      </w:r>
    </w:p>
    <w:p>
      <w:pPr>
        <w:numPr>
          <w:ilvl w:val="0"/>
          <w:numId w:val="1188"/>
        </w:numPr>
        <w:pStyle w:val="Compact"/>
      </w:pPr>
      <w:r>
        <w:t xml:space="preserve">Project events;</w:t>
      </w:r>
    </w:p>
    <w:p>
      <w:pPr>
        <w:numPr>
          <w:ilvl w:val="0"/>
          <w:numId w:val="1188"/>
        </w:numPr>
        <w:pStyle w:val="Compact"/>
      </w:pPr>
      <w:r>
        <w:t xml:space="preserve">Subgroup events.</w:t>
      </w:r>
    </w:p>
    <w:p>
      <w:pPr>
        <w:pStyle w:val="FirstParagraph"/>
      </w:pPr>
      <w:r>
        <w:t xml:space="preserve">Member events trigger upon creation, modification, or deletion of group or project members.</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If the user has no public email specified, the email in the request body will appear as “[REDACTED]”.</w:t>
            </w:r>
          </w:p>
        </w:tc>
      </w:tr>
    </w:tbl>
    <w:bookmarkEnd w:id="323"/>
    <w:bookmarkStart w:id="326" w:name="X798098b258a9afe8c004e8aacf97d5f51a6f689"/>
    <w:p>
      <w:pPr>
        <w:pStyle w:val="Heading2"/>
      </w:pPr>
      <w:r>
        <w:t xml:space="preserve">Creating group webhooks</w:t>
      </w:r>
    </w:p>
    <w:p>
      <w:pPr>
        <w:pStyle w:val="FirstParagraph"/>
      </w:pPr>
      <w:r>
        <w:t xml:space="preserve">Request header:</w:t>
      </w:r>
    </w:p>
    <w:p>
      <w:pPr>
        <w:pStyle w:val="SourceCode"/>
      </w:pPr>
      <w:r>
        <w:rPr>
          <w:rStyle w:val="VerbatimChar"/>
          <w:color w:val="57606A"/>
          <w:sz w:val="20"/>
          <w:szCs w:val="20"/>
        </w:rPr>
        <w:t xml:space="preserve">X-Gitlab-Event: Member Hook</w:t>
      </w:r>
    </w:p>
    <w:p>
      <w:pPr>
        <w:pStyle w:val="FirstParagraph"/>
      </w:pPr>
      <w:r>
        <w:t xml:space="preserve">Example request body:</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"created_at": "2025-07-02T15:23:25Z",</w:t>
      </w:r>
      <w:r>
        <w:rPr>
          <w:color w:val="57606A"/>
          <w:sz w:val="20"/>
          <w:szCs w:val="20"/>
        </w:rPr>
        <w:br/>
      </w:r>
      <w:r>
        <w:rPr>
          <w:rStyle w:val="VerbatimChar"/>
          <w:color w:val="57606A"/>
          <w:sz w:val="20"/>
          <w:szCs w:val="20"/>
        </w:rPr>
        <w:t xml:space="preserve">  "updated_at": "2025-07-02T15:35:51Z",</w:t>
      </w:r>
      <w:r>
        <w:rPr>
          <w:color w:val="57606A"/>
          <w:sz w:val="20"/>
          <w:szCs w:val="20"/>
        </w:rPr>
        <w:br/>
      </w:r>
      <w:r>
        <w:rPr>
          <w:rStyle w:val="VerbatimChar"/>
          <w:color w:val="57606A"/>
          <w:sz w:val="20"/>
          <w:szCs w:val="20"/>
        </w:rPr>
        <w:t xml:space="preserve">  "group_name": "agriculture",</w:t>
      </w:r>
      <w:r>
        <w:rPr>
          <w:color w:val="57606A"/>
          <w:sz w:val="20"/>
          <w:szCs w:val="20"/>
        </w:rPr>
        <w:br/>
      </w:r>
      <w:r>
        <w:rPr>
          <w:rStyle w:val="VerbatimChar"/>
          <w:color w:val="57606A"/>
          <w:sz w:val="20"/>
          <w:szCs w:val="20"/>
        </w:rPr>
        <w:t xml:space="preserve">  "group_path": "agriculture",</w:t>
      </w:r>
      <w:r>
        <w:rPr>
          <w:color w:val="57606A"/>
          <w:sz w:val="20"/>
          <w:szCs w:val="20"/>
        </w:rPr>
        <w:br/>
      </w:r>
      <w:r>
        <w:rPr>
          <w:rStyle w:val="VerbatimChar"/>
          <w:color w:val="57606A"/>
          <w:sz w:val="20"/>
          <w:szCs w:val="20"/>
        </w:rPr>
        <w:t xml:space="preserve">  "group_id": 1130,</w:t>
      </w:r>
      <w:r>
        <w:rPr>
          <w:color w:val="57606A"/>
          <w:sz w:val="20"/>
          <w:szCs w:val="20"/>
        </w:rPr>
        <w:br/>
      </w:r>
      <w:r>
        <w:rPr>
          <w:rStyle w:val="VerbatimChar"/>
          <w:color w:val="57606A"/>
          <w:sz w:val="20"/>
          <w:szCs w:val="20"/>
        </w:rPr>
        <w:t xml:space="preserve">  "user_username": "reported_user_barabara",</w:t>
      </w:r>
      <w:r>
        <w:rPr>
          <w:color w:val="57606A"/>
          <w:sz w:val="20"/>
          <w:szCs w:val="20"/>
        </w:rPr>
        <w:br/>
      </w:r>
      <w:r>
        <w:rPr>
          <w:rStyle w:val="VerbatimChar"/>
          <w:color w:val="57606A"/>
          <w:sz w:val="20"/>
          <w:szCs w:val="20"/>
        </w:rPr>
        <w:t xml:space="preserve">  "user_name": "Estella Gleason",</w:t>
      </w:r>
      <w:r>
        <w:rPr>
          <w:color w:val="57606A"/>
          <w:sz w:val="20"/>
          <w:szCs w:val="20"/>
        </w:rPr>
        <w:br/>
      </w:r>
      <w:r>
        <w:rPr>
          <w:rStyle w:val="VerbatimChar"/>
          <w:color w:val="57606A"/>
          <w:sz w:val="20"/>
          <w:szCs w:val="20"/>
        </w:rPr>
        <w:t xml:space="preserve">  "user_email": "[DELETED]",</w:t>
      </w:r>
      <w:r>
        <w:rPr>
          <w:color w:val="57606A"/>
          <w:sz w:val="20"/>
          <w:szCs w:val="20"/>
        </w:rPr>
        <w:br/>
      </w:r>
      <w:r>
        <w:rPr>
          <w:rStyle w:val="VerbatimChar"/>
          <w:color w:val="57606A"/>
          <w:sz w:val="20"/>
          <w:szCs w:val="20"/>
        </w:rPr>
        <w:t xml:space="preserve">  "user_id": 58,</w:t>
      </w:r>
      <w:r>
        <w:rPr>
          <w:color w:val="57606A"/>
          <w:sz w:val="20"/>
          <w:szCs w:val="20"/>
        </w:rPr>
        <w:br/>
      </w:r>
      <w:r>
        <w:rPr>
          <w:rStyle w:val="VerbatimChar"/>
          <w:color w:val="57606A"/>
          <w:sz w:val="20"/>
          <w:szCs w:val="20"/>
        </w:rPr>
        <w:t xml:space="preserve">  "group_access": "Guest",</w:t>
      </w:r>
      <w:r>
        <w:rPr>
          <w:color w:val="57606A"/>
          <w:sz w:val="20"/>
          <w:szCs w:val="20"/>
        </w:rPr>
        <w:br/>
      </w:r>
      <w:r>
        <w:rPr>
          <w:rStyle w:val="VerbatimChar"/>
          <w:color w:val="57606A"/>
          <w:sz w:val="20"/>
          <w:szCs w:val="20"/>
        </w:rPr>
        <w:t xml:space="preserve">  "expires_at": "2025-07-09T00:00:00Z",</w:t>
      </w:r>
      <w:r>
        <w:rPr>
          <w:color w:val="57606A"/>
          <w:sz w:val="20"/>
          <w:szCs w:val="20"/>
        </w:rPr>
        <w:br/>
      </w:r>
      <w:r>
        <w:rPr>
          <w:rStyle w:val="VerbatimChar"/>
          <w:color w:val="57606A"/>
          <w:sz w:val="20"/>
          <w:szCs w:val="20"/>
        </w:rPr>
        <w:t xml:space="preserve">  "event_name": "user_add_to_group"</w:t>
      </w:r>
      <w:r>
        <w:rPr>
          <w:color w:val="57606A"/>
          <w:sz w:val="20"/>
          <w:szCs w:val="20"/>
        </w:rPr>
        <w:br/>
      </w:r>
      <w:r>
        <w:rPr>
          <w:rStyle w:val="VerbatimChar"/>
          <w:color w:val="57606A"/>
          <w:sz w:val="20"/>
          <w:szCs w:val="20"/>
        </w:rPr>
        <w:t xml:space="preserve">}</w:t>
      </w:r>
    </w:p>
    <w:bookmarkStart w:id="324" w:name="Xa8c44a061c59bc3c7965809defa56b023d15665"/>
    <w:p>
      <w:pPr>
        <w:pStyle w:val="Heading3"/>
      </w:pPr>
      <w:r>
        <w:t xml:space="preserve">Updating group webhooks</w:t>
      </w:r>
    </w:p>
    <w:p>
      <w:pPr>
        <w:pStyle w:val="FirstParagraph"/>
      </w:pPr>
      <w:r>
        <w:t xml:space="preserve">Request header:</w:t>
      </w:r>
    </w:p>
    <w:p>
      <w:pPr>
        <w:pStyle w:val="SourceCode"/>
      </w:pPr>
      <w:r>
        <w:rPr>
          <w:rStyle w:val="VerbatimChar"/>
          <w:color w:val="57606A"/>
          <w:sz w:val="20"/>
          <w:szCs w:val="20"/>
        </w:rPr>
        <w:t xml:space="preserve">X-Gitlab-Event: Member Hook</w:t>
      </w:r>
    </w:p>
    <w:p>
      <w:pPr>
        <w:pStyle w:val="FirstParagraph"/>
      </w:pPr>
      <w:r>
        <w:t xml:space="preserve">Example request body:</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"created_at": "2025-07-02T15:23:25Z",</w:t>
      </w:r>
      <w:r>
        <w:rPr>
          <w:color w:val="57606A"/>
          <w:sz w:val="20"/>
          <w:szCs w:val="20"/>
        </w:rPr>
        <w:br/>
      </w:r>
      <w:r>
        <w:rPr>
          <w:rStyle w:val="VerbatimChar"/>
          <w:color w:val="57606A"/>
          <w:sz w:val="20"/>
          <w:szCs w:val="20"/>
        </w:rPr>
        <w:t xml:space="preserve">  "updated_at": "2025-07-02T15:36:21Z",</w:t>
      </w:r>
      <w:r>
        <w:rPr>
          <w:color w:val="57606A"/>
          <w:sz w:val="20"/>
          <w:szCs w:val="20"/>
        </w:rPr>
        <w:br/>
      </w:r>
      <w:r>
        <w:rPr>
          <w:rStyle w:val="VerbatimChar"/>
          <w:color w:val="57606A"/>
          <w:sz w:val="20"/>
          <w:szCs w:val="20"/>
        </w:rPr>
        <w:t xml:space="preserve">  "group_name": "agriculture",</w:t>
      </w:r>
      <w:r>
        <w:rPr>
          <w:color w:val="57606A"/>
          <w:sz w:val="20"/>
          <w:szCs w:val="20"/>
        </w:rPr>
        <w:br/>
      </w:r>
      <w:r>
        <w:rPr>
          <w:rStyle w:val="VerbatimChar"/>
          <w:color w:val="57606A"/>
          <w:sz w:val="20"/>
          <w:szCs w:val="20"/>
        </w:rPr>
        <w:t xml:space="preserve">  "group_path": "agriculture",</w:t>
      </w:r>
      <w:r>
        <w:rPr>
          <w:color w:val="57606A"/>
          <w:sz w:val="20"/>
          <w:szCs w:val="20"/>
        </w:rPr>
        <w:br/>
      </w:r>
      <w:r>
        <w:rPr>
          <w:rStyle w:val="VerbatimChar"/>
          <w:color w:val="57606A"/>
          <w:sz w:val="20"/>
          <w:szCs w:val="20"/>
        </w:rPr>
        <w:t xml:space="preserve">  "group_id": 1130,</w:t>
      </w:r>
      <w:r>
        <w:rPr>
          <w:color w:val="57606A"/>
          <w:sz w:val="20"/>
          <w:szCs w:val="20"/>
        </w:rPr>
        <w:br/>
      </w:r>
      <w:r>
        <w:rPr>
          <w:rStyle w:val="VerbatimChar"/>
          <w:color w:val="57606A"/>
          <w:sz w:val="20"/>
          <w:szCs w:val="20"/>
        </w:rPr>
        <w:t xml:space="preserve">  "user_username": "reported_user_barabara",</w:t>
      </w:r>
      <w:r>
        <w:rPr>
          <w:color w:val="57606A"/>
          <w:sz w:val="20"/>
          <w:szCs w:val="20"/>
        </w:rPr>
        <w:br/>
      </w:r>
      <w:r>
        <w:rPr>
          <w:rStyle w:val="VerbatimChar"/>
          <w:color w:val="57606A"/>
          <w:sz w:val="20"/>
          <w:szCs w:val="20"/>
        </w:rPr>
        <w:t xml:space="preserve">  "user_name": "Estella Gleason",</w:t>
      </w:r>
      <w:r>
        <w:rPr>
          <w:color w:val="57606A"/>
          <w:sz w:val="20"/>
          <w:szCs w:val="20"/>
        </w:rPr>
        <w:br/>
      </w:r>
      <w:r>
        <w:rPr>
          <w:rStyle w:val="VerbatimChar"/>
          <w:color w:val="57606A"/>
          <w:sz w:val="20"/>
          <w:szCs w:val="20"/>
        </w:rPr>
        <w:t xml:space="preserve">  "user_email": "[DELETED]",</w:t>
      </w:r>
      <w:r>
        <w:rPr>
          <w:color w:val="57606A"/>
          <w:sz w:val="20"/>
          <w:szCs w:val="20"/>
        </w:rPr>
        <w:br/>
      </w:r>
      <w:r>
        <w:rPr>
          <w:rStyle w:val="VerbatimChar"/>
          <w:color w:val="57606A"/>
          <w:sz w:val="20"/>
          <w:szCs w:val="20"/>
        </w:rPr>
        <w:t xml:space="preserve">  "user_id": 58,</w:t>
      </w:r>
      <w:r>
        <w:rPr>
          <w:color w:val="57606A"/>
          <w:sz w:val="20"/>
          <w:szCs w:val="20"/>
        </w:rPr>
        <w:br/>
      </w:r>
      <w:r>
        <w:rPr>
          <w:rStyle w:val="VerbatimChar"/>
          <w:color w:val="57606A"/>
          <w:sz w:val="20"/>
          <w:szCs w:val="20"/>
        </w:rPr>
        <w:t xml:space="preserve">  "group_access": "Guest",</w:t>
      </w:r>
      <w:r>
        <w:rPr>
          <w:color w:val="57606A"/>
          <w:sz w:val="20"/>
          <w:szCs w:val="20"/>
        </w:rPr>
        <w:br/>
      </w:r>
      <w:r>
        <w:rPr>
          <w:rStyle w:val="VerbatimChar"/>
          <w:color w:val="57606A"/>
          <w:sz w:val="20"/>
          <w:szCs w:val="20"/>
        </w:rPr>
        <w:t xml:space="preserve">  "expires_at": null,</w:t>
      </w:r>
      <w:r>
        <w:rPr>
          <w:color w:val="57606A"/>
          <w:sz w:val="20"/>
          <w:szCs w:val="20"/>
        </w:rPr>
        <w:br/>
      </w:r>
      <w:r>
        <w:rPr>
          <w:rStyle w:val="VerbatimChar"/>
          <w:color w:val="57606A"/>
          <w:sz w:val="20"/>
          <w:szCs w:val="20"/>
        </w:rPr>
        <w:t xml:space="preserve">  "event_name": "user_update_for_group"</w:t>
      </w:r>
      <w:r>
        <w:rPr>
          <w:color w:val="57606A"/>
          <w:sz w:val="20"/>
          <w:szCs w:val="20"/>
        </w:rPr>
        <w:br/>
      </w:r>
      <w:r>
        <w:rPr>
          <w:rStyle w:val="VerbatimChar"/>
          <w:color w:val="57606A"/>
          <w:sz w:val="20"/>
          <w:szCs w:val="20"/>
        </w:rPr>
        <w:t xml:space="preserve">}</w:t>
      </w:r>
    </w:p>
    <w:bookmarkEnd w:id="324"/>
    <w:bookmarkStart w:id="325" w:name="X76cf9109532fb44d3c44fcca576e38d3ec448c0"/>
    <w:p>
      <w:pPr>
        <w:pStyle w:val="Heading3"/>
      </w:pPr>
      <w:r>
        <w:t xml:space="preserve">Deleting group webhooks</w:t>
      </w:r>
    </w:p>
    <w:p>
      <w:pPr>
        <w:pStyle w:val="FirstParagraph"/>
      </w:pPr>
      <w:r>
        <w:t xml:space="preserve">Request header:</w:t>
      </w:r>
    </w:p>
    <w:p>
      <w:pPr>
        <w:pStyle w:val="SourceCode"/>
      </w:pPr>
      <w:r>
        <w:rPr>
          <w:rStyle w:val="VerbatimChar"/>
          <w:color w:val="57606A"/>
          <w:sz w:val="20"/>
          <w:szCs w:val="20"/>
        </w:rPr>
        <w:t xml:space="preserve">X-Gitlab-Event: Member Hook</w:t>
      </w:r>
    </w:p>
    <w:p>
      <w:pPr>
        <w:pStyle w:val="FirstParagraph"/>
      </w:pPr>
      <w:r>
        <w:t xml:space="preserve">Example request body:</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"created_at": "2025-07-02T15:23:25Z",</w:t>
      </w:r>
      <w:r>
        <w:rPr>
          <w:color w:val="57606A"/>
          <w:sz w:val="20"/>
          <w:szCs w:val="20"/>
        </w:rPr>
        <w:br/>
      </w:r>
      <w:r>
        <w:rPr>
          <w:rStyle w:val="VerbatimChar"/>
          <w:color w:val="57606A"/>
          <w:sz w:val="20"/>
          <w:szCs w:val="20"/>
        </w:rPr>
        <w:t xml:space="preserve">  "updated_at": "2025-07-02T15:36:21Z",</w:t>
      </w:r>
      <w:r>
        <w:rPr>
          <w:color w:val="57606A"/>
          <w:sz w:val="20"/>
          <w:szCs w:val="20"/>
        </w:rPr>
        <w:br/>
      </w:r>
      <w:r>
        <w:rPr>
          <w:rStyle w:val="VerbatimChar"/>
          <w:color w:val="57606A"/>
          <w:sz w:val="20"/>
          <w:szCs w:val="20"/>
        </w:rPr>
        <w:t xml:space="preserve">  "group_name": "agriculture",</w:t>
      </w:r>
      <w:r>
        <w:rPr>
          <w:color w:val="57606A"/>
          <w:sz w:val="20"/>
          <w:szCs w:val="20"/>
        </w:rPr>
        <w:br/>
      </w:r>
      <w:r>
        <w:rPr>
          <w:rStyle w:val="VerbatimChar"/>
          <w:color w:val="57606A"/>
          <w:sz w:val="20"/>
          <w:szCs w:val="20"/>
        </w:rPr>
        <w:t xml:space="preserve">  "group_path": "agriculture",</w:t>
      </w:r>
      <w:r>
        <w:rPr>
          <w:color w:val="57606A"/>
          <w:sz w:val="20"/>
          <w:szCs w:val="20"/>
        </w:rPr>
        <w:br/>
      </w:r>
      <w:r>
        <w:rPr>
          <w:rStyle w:val="VerbatimChar"/>
          <w:color w:val="57606A"/>
          <w:sz w:val="20"/>
          <w:szCs w:val="20"/>
        </w:rPr>
        <w:t xml:space="preserve">  "group_id": 1130,</w:t>
      </w:r>
      <w:r>
        <w:rPr>
          <w:color w:val="57606A"/>
          <w:sz w:val="20"/>
          <w:szCs w:val="20"/>
        </w:rPr>
        <w:br/>
      </w:r>
      <w:r>
        <w:rPr>
          <w:rStyle w:val="VerbatimChar"/>
          <w:color w:val="57606A"/>
          <w:sz w:val="20"/>
          <w:szCs w:val="20"/>
        </w:rPr>
        <w:t xml:space="preserve">  "user_username": "reported_user_barabara",</w:t>
      </w:r>
      <w:r>
        <w:rPr>
          <w:color w:val="57606A"/>
          <w:sz w:val="20"/>
          <w:szCs w:val="20"/>
        </w:rPr>
        <w:br/>
      </w:r>
      <w:r>
        <w:rPr>
          <w:rStyle w:val="VerbatimChar"/>
          <w:color w:val="57606A"/>
          <w:sz w:val="20"/>
          <w:szCs w:val="20"/>
        </w:rPr>
        <w:t xml:space="preserve">  "user_name": "Estella Gleason",</w:t>
      </w:r>
      <w:r>
        <w:rPr>
          <w:color w:val="57606A"/>
          <w:sz w:val="20"/>
          <w:szCs w:val="20"/>
        </w:rPr>
        <w:br/>
      </w:r>
      <w:r>
        <w:rPr>
          <w:rStyle w:val="VerbatimChar"/>
          <w:color w:val="57606A"/>
          <w:sz w:val="20"/>
          <w:szCs w:val="20"/>
        </w:rPr>
        <w:t xml:space="preserve">  "user_email": "[DELETED]",</w:t>
      </w:r>
      <w:r>
        <w:rPr>
          <w:color w:val="57606A"/>
          <w:sz w:val="20"/>
          <w:szCs w:val="20"/>
        </w:rPr>
        <w:br/>
      </w:r>
      <w:r>
        <w:rPr>
          <w:rStyle w:val="VerbatimChar"/>
          <w:color w:val="57606A"/>
          <w:sz w:val="20"/>
          <w:szCs w:val="20"/>
        </w:rPr>
        <w:t xml:space="preserve">  "user_id": 58,</w:t>
      </w:r>
      <w:r>
        <w:rPr>
          <w:color w:val="57606A"/>
          <w:sz w:val="20"/>
          <w:szCs w:val="20"/>
        </w:rPr>
        <w:br/>
      </w:r>
      <w:r>
        <w:rPr>
          <w:rStyle w:val="VerbatimChar"/>
          <w:color w:val="57606A"/>
          <w:sz w:val="20"/>
          <w:szCs w:val="20"/>
        </w:rPr>
        <w:t xml:space="preserve">  "group_access": "Guest",</w:t>
      </w:r>
      <w:r>
        <w:rPr>
          <w:color w:val="57606A"/>
          <w:sz w:val="20"/>
          <w:szCs w:val="20"/>
        </w:rPr>
        <w:br/>
      </w:r>
      <w:r>
        <w:rPr>
          <w:rStyle w:val="VerbatimChar"/>
          <w:color w:val="57606A"/>
          <w:sz w:val="20"/>
          <w:szCs w:val="20"/>
        </w:rPr>
        <w:t xml:space="preserve">  "expires_at": null,</w:t>
      </w:r>
      <w:r>
        <w:rPr>
          <w:color w:val="57606A"/>
          <w:sz w:val="20"/>
          <w:szCs w:val="20"/>
        </w:rPr>
        <w:br/>
      </w:r>
      <w:r>
        <w:rPr>
          <w:rStyle w:val="VerbatimChar"/>
          <w:color w:val="57606A"/>
          <w:sz w:val="20"/>
          <w:szCs w:val="20"/>
        </w:rPr>
        <w:t xml:space="preserve">  "event_name": "user_remove_from_group"</w:t>
      </w:r>
      <w:r>
        <w:rPr>
          <w:color w:val="57606A"/>
          <w:sz w:val="20"/>
          <w:szCs w:val="20"/>
        </w:rPr>
        <w:br/>
      </w:r>
      <w:r>
        <w:rPr>
          <w:rStyle w:val="VerbatimChar"/>
          <w:color w:val="57606A"/>
          <w:sz w:val="20"/>
          <w:szCs w:val="20"/>
        </w:rPr>
        <w:t xml:space="preserve">}</w:t>
      </w:r>
    </w:p>
    <w:bookmarkEnd w:id="325"/>
    <w:bookmarkEnd w:id="326"/>
    <w:bookmarkStart w:id="329" w:name="X4c9e5a5609ab135626ff54da3c3442285cf45d5"/>
    <w:p>
      <w:pPr>
        <w:pStyle w:val="Heading2"/>
      </w:pPr>
      <w:r>
        <w:t xml:space="preserve">Project events</w:t>
      </w:r>
    </w:p>
    <w:p>
      <w:pPr>
        <w:pStyle w:val="FirstParagraph"/>
      </w:pPr>
      <w:r>
        <w:t xml:space="preserve">Trigger on creation or deletion of projects in groups and subgroups.</w:t>
      </w:r>
    </w:p>
    <w:bookmarkStart w:id="327" w:name="Xc0dbe2512f77827431d0b6d81363f72f9caafff"/>
    <w:p>
      <w:pPr>
        <w:pStyle w:val="Heading3"/>
      </w:pPr>
      <w:r>
        <w:t xml:space="preserve">Creating project webhooks</w:t>
      </w:r>
    </w:p>
    <w:p>
      <w:pPr>
        <w:pStyle w:val="FirstParagraph"/>
      </w:pPr>
      <w:r>
        <w:t xml:space="preserve">Request header:</w:t>
      </w:r>
    </w:p>
    <w:p>
      <w:pPr>
        <w:pStyle w:val="SourceCode"/>
      </w:pPr>
      <w:r>
        <w:rPr>
          <w:rStyle w:val="VerbatimChar"/>
          <w:color w:val="57606A"/>
          <w:sz w:val="20"/>
          <w:szCs w:val="20"/>
        </w:rPr>
        <w:t xml:space="preserve">X-Gitlab-Event: Project Hook</w:t>
      </w:r>
    </w:p>
    <w:p>
      <w:pPr>
        <w:pStyle w:val="FirstParagraph"/>
      </w:pPr>
      <w:r>
        <w:t xml:space="preserve">Example request body:</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"event_name": "project_create",</w:t>
      </w:r>
      <w:r>
        <w:rPr>
          <w:color w:val="57606A"/>
          <w:sz w:val="20"/>
          <w:szCs w:val="20"/>
        </w:rPr>
        <w:br/>
      </w:r>
      <w:r>
        <w:rPr>
          <w:rStyle w:val="VerbatimChar"/>
          <w:color w:val="57606A"/>
          <w:sz w:val="20"/>
          <w:szCs w:val="20"/>
        </w:rPr>
        <w:t xml:space="preserve">  "created_at": "2025-07-02T15:40:09Z",</w:t>
      </w:r>
      <w:r>
        <w:rPr>
          <w:color w:val="57606A"/>
          <w:sz w:val="20"/>
          <w:szCs w:val="20"/>
        </w:rPr>
        <w:br/>
      </w:r>
      <w:r>
        <w:rPr>
          <w:rStyle w:val="VerbatimChar"/>
          <w:color w:val="57606A"/>
          <w:sz w:val="20"/>
          <w:szCs w:val="20"/>
        </w:rPr>
        <w:t xml:space="preserve">  "updated_at": "2025-07-02T15:40:09Z",</w:t>
      </w:r>
      <w:r>
        <w:rPr>
          <w:color w:val="57606A"/>
          <w:sz w:val="20"/>
          <w:szCs w:val="20"/>
        </w:rPr>
        <w:br/>
      </w:r>
      <w:r>
        <w:rPr>
          <w:rStyle w:val="VerbatimChar"/>
          <w:color w:val="57606A"/>
          <w:sz w:val="20"/>
          <w:szCs w:val="20"/>
        </w:rPr>
        <w:t xml:space="preserve">  "name": "rspec",</w:t>
      </w:r>
      <w:r>
        <w:rPr>
          <w:color w:val="57606A"/>
          <w:sz w:val="20"/>
          <w:szCs w:val="20"/>
        </w:rPr>
        <w:br/>
      </w:r>
      <w:r>
        <w:rPr>
          <w:rStyle w:val="VerbatimChar"/>
          <w:color w:val="57606A"/>
          <w:sz w:val="20"/>
          <w:szCs w:val="20"/>
        </w:rPr>
        <w:t xml:space="preserve">  "path": "rspec",</w:t>
      </w:r>
      <w:r>
        <w:rPr>
          <w:color w:val="57606A"/>
          <w:sz w:val="20"/>
          <w:szCs w:val="20"/>
        </w:rPr>
        <w:br/>
      </w:r>
      <w:r>
        <w:rPr>
          <w:rStyle w:val="VerbatimChar"/>
          <w:color w:val="57606A"/>
          <w:sz w:val="20"/>
          <w:szCs w:val="20"/>
        </w:rPr>
        <w:t xml:space="preserve">  "path_with_namespace": "flant-development/agriculture/rspec",</w:t>
      </w:r>
      <w:r>
        <w:rPr>
          <w:color w:val="57606A"/>
          <w:sz w:val="20"/>
          <w:szCs w:val="20"/>
        </w:rPr>
        <w:br/>
      </w:r>
      <w:r>
        <w:rPr>
          <w:rStyle w:val="VerbatimChar"/>
          <w:color w:val="57606A"/>
          <w:sz w:val="20"/>
          <w:szCs w:val="20"/>
        </w:rPr>
        <w:t xml:space="preserve">  "project_id": 28,</w:t>
      </w:r>
      <w:r>
        <w:rPr>
          <w:color w:val="57606A"/>
          <w:sz w:val="20"/>
          <w:szCs w:val="20"/>
        </w:rPr>
        <w:br/>
      </w:r>
      <w:r>
        <w:rPr>
          <w:rStyle w:val="VerbatimChar"/>
          <w:color w:val="57606A"/>
          <w:sz w:val="20"/>
          <w:szCs w:val="20"/>
        </w:rPr>
        <w:t xml:space="preserve">  "project_namespace_id": 1130,</w:t>
      </w:r>
      <w:r>
        <w:rPr>
          <w:color w:val="57606A"/>
          <w:sz w:val="20"/>
          <w:szCs w:val="20"/>
        </w:rPr>
        <w:br/>
      </w:r>
      <w:r>
        <w:rPr>
          <w:rStyle w:val="VerbatimChar"/>
          <w:color w:val="57606A"/>
          <w:sz w:val="20"/>
          <w:szCs w:val="20"/>
        </w:rPr>
        <w:t xml:space="preserve">  "owners":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"name": "Administrator",</w:t>
      </w:r>
      <w:r>
        <w:rPr>
          <w:color w:val="57606A"/>
          <w:sz w:val="20"/>
          <w:szCs w:val="20"/>
        </w:rPr>
        <w:br/>
      </w:r>
      <w:r>
        <w:rPr>
          <w:rStyle w:val="VerbatimChar"/>
          <w:color w:val="57606A"/>
          <w:sz w:val="20"/>
          <w:szCs w:val="20"/>
        </w:rPr>
        <w:t xml:space="preserve">      "email": "[DELETED]"</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"project_visibility": "private"</w:t>
      </w:r>
      <w:r>
        <w:rPr>
          <w:color w:val="57606A"/>
          <w:sz w:val="20"/>
          <w:szCs w:val="20"/>
        </w:rPr>
        <w:br/>
      </w:r>
      <w:r>
        <w:rPr>
          <w:rStyle w:val="VerbatimChar"/>
          <w:color w:val="57606A"/>
          <w:sz w:val="20"/>
          <w:szCs w:val="20"/>
        </w:rPr>
        <w:t xml:space="preserve">}</w:t>
      </w:r>
    </w:p>
    <w:bookmarkEnd w:id="327"/>
    <w:bookmarkStart w:id="328" w:name="Xf274fc6ef54a3d00dadc1e2b512c20daf5039f6"/>
    <w:p>
      <w:pPr>
        <w:pStyle w:val="Heading3"/>
      </w:pPr>
      <w:r>
        <w:t xml:space="preserve">Deleting project webhooks</w:t>
      </w:r>
    </w:p>
    <w:p>
      <w:pPr>
        <w:pStyle w:val="FirstParagraph"/>
      </w:pPr>
      <w:r>
        <w:t xml:space="preserve">Request header:</w:t>
      </w:r>
    </w:p>
    <w:p>
      <w:pPr>
        <w:pStyle w:val="SourceCode"/>
      </w:pPr>
      <w:r>
        <w:rPr>
          <w:rStyle w:val="VerbatimChar"/>
          <w:color w:val="57606A"/>
          <w:sz w:val="20"/>
          <w:szCs w:val="20"/>
        </w:rPr>
        <w:t xml:space="preserve">X-Gitlab-Event: Project Hook</w:t>
      </w:r>
    </w:p>
    <w:p>
      <w:pPr>
        <w:pStyle w:val="FirstParagraph"/>
      </w:pPr>
      <w:r>
        <w:t xml:space="preserve">Example request body:</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"event_name": "project_destroy",</w:t>
      </w:r>
      <w:r>
        <w:rPr>
          <w:color w:val="57606A"/>
          <w:sz w:val="20"/>
          <w:szCs w:val="20"/>
        </w:rPr>
        <w:br/>
      </w:r>
      <w:r>
        <w:rPr>
          <w:rStyle w:val="VerbatimChar"/>
          <w:color w:val="57606A"/>
          <w:sz w:val="20"/>
          <w:szCs w:val="20"/>
        </w:rPr>
        <w:t xml:space="preserve">  "created_at": "2025-07-02T15:40:09Z",</w:t>
      </w:r>
      <w:r>
        <w:rPr>
          <w:color w:val="57606A"/>
          <w:sz w:val="20"/>
          <w:szCs w:val="20"/>
        </w:rPr>
        <w:br/>
      </w:r>
      <w:r>
        <w:rPr>
          <w:rStyle w:val="VerbatimChar"/>
          <w:color w:val="57606A"/>
          <w:sz w:val="20"/>
          <w:szCs w:val="20"/>
        </w:rPr>
        <w:t xml:space="preserve">  "updated_at": "2025-07-02T15:42:04Z",</w:t>
      </w:r>
      <w:r>
        <w:rPr>
          <w:color w:val="57606A"/>
          <w:sz w:val="20"/>
          <w:szCs w:val="20"/>
        </w:rPr>
        <w:br/>
      </w:r>
      <w:r>
        <w:rPr>
          <w:rStyle w:val="VerbatimChar"/>
          <w:color w:val="57606A"/>
          <w:sz w:val="20"/>
          <w:szCs w:val="20"/>
        </w:rPr>
        <w:t xml:space="preserve">  "name": "rspec",</w:t>
      </w:r>
      <w:r>
        <w:rPr>
          <w:color w:val="57606A"/>
          <w:sz w:val="20"/>
          <w:szCs w:val="20"/>
        </w:rPr>
        <w:br/>
      </w:r>
      <w:r>
        <w:rPr>
          <w:rStyle w:val="VerbatimChar"/>
          <w:color w:val="57606A"/>
          <w:sz w:val="20"/>
          <w:szCs w:val="20"/>
        </w:rPr>
        <w:t xml:space="preserve">  "path": "rspec",</w:t>
      </w:r>
      <w:r>
        <w:rPr>
          <w:color w:val="57606A"/>
          <w:sz w:val="20"/>
          <w:szCs w:val="20"/>
        </w:rPr>
        <w:br/>
      </w:r>
      <w:r>
        <w:rPr>
          <w:rStyle w:val="VerbatimChar"/>
          <w:color w:val="57606A"/>
          <w:sz w:val="20"/>
          <w:szCs w:val="20"/>
        </w:rPr>
        <w:t xml:space="preserve">  "path_with_namespace": "flant-development/agriculture/rspec",</w:t>
      </w:r>
      <w:r>
        <w:rPr>
          <w:color w:val="57606A"/>
          <w:sz w:val="20"/>
          <w:szCs w:val="20"/>
        </w:rPr>
        <w:br/>
      </w:r>
      <w:r>
        <w:rPr>
          <w:rStyle w:val="VerbatimChar"/>
          <w:color w:val="57606A"/>
          <w:sz w:val="20"/>
          <w:szCs w:val="20"/>
        </w:rPr>
        <w:t xml:space="preserve">  "project_id": 28,</w:t>
      </w:r>
      <w:r>
        <w:rPr>
          <w:color w:val="57606A"/>
          <w:sz w:val="20"/>
          <w:szCs w:val="20"/>
        </w:rPr>
        <w:br/>
      </w:r>
      <w:r>
        <w:rPr>
          <w:rStyle w:val="VerbatimChar"/>
          <w:color w:val="57606A"/>
          <w:sz w:val="20"/>
          <w:szCs w:val="20"/>
        </w:rPr>
        <w:t xml:space="preserve">  "project_namespace_id": 1130,</w:t>
      </w:r>
      <w:r>
        <w:rPr>
          <w:color w:val="57606A"/>
          <w:sz w:val="20"/>
          <w:szCs w:val="20"/>
        </w:rPr>
        <w:br/>
      </w:r>
      <w:r>
        <w:rPr>
          <w:rStyle w:val="VerbatimChar"/>
          <w:color w:val="57606A"/>
          <w:sz w:val="20"/>
          <w:szCs w:val="20"/>
        </w:rPr>
        <w:t xml:space="preserve">  "owners":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"name": "Administrator",</w:t>
      </w:r>
      <w:r>
        <w:rPr>
          <w:color w:val="57606A"/>
          <w:sz w:val="20"/>
          <w:szCs w:val="20"/>
        </w:rPr>
        <w:br/>
      </w:r>
      <w:r>
        <w:rPr>
          <w:rStyle w:val="VerbatimChar"/>
          <w:color w:val="57606A"/>
          <w:sz w:val="20"/>
          <w:szCs w:val="20"/>
        </w:rPr>
        <w:t xml:space="preserve">      "email": "[REDACTED]"</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"project_visibility": "private"</w:t>
      </w:r>
      <w:r>
        <w:rPr>
          <w:color w:val="57606A"/>
          <w:sz w:val="20"/>
          <w:szCs w:val="20"/>
        </w:rPr>
        <w:br/>
      </w:r>
      <w:r>
        <w:rPr>
          <w:rStyle w:val="VerbatimChar"/>
          <w:color w:val="57606A"/>
          <w:sz w:val="20"/>
          <w:szCs w:val="20"/>
        </w:rPr>
        <w:t xml:space="preserve">}</w:t>
      </w:r>
    </w:p>
    <w:bookmarkEnd w:id="328"/>
    <w:bookmarkEnd w:id="329"/>
    <w:bookmarkStart w:id="332" w:name="Xb5552a72322385dcea7346d9441cfdac82af636"/>
    <w:p>
      <w:pPr>
        <w:pStyle w:val="Heading2"/>
      </w:pPr>
      <w:r>
        <w:t xml:space="preserve">Subgroup events</w:t>
      </w:r>
    </w:p>
    <w:p>
      <w:pPr>
        <w:pStyle w:val="FirstParagraph"/>
      </w:pPr>
      <w:r>
        <w:t xml:space="preserve">Trigger on creation or deletion of subgroups.</w:t>
      </w:r>
    </w:p>
    <w:bookmarkStart w:id="330" w:name="X6f83b3270676ea208afb5d31e104fc93c57326a"/>
    <w:p>
      <w:pPr>
        <w:pStyle w:val="Heading3"/>
      </w:pPr>
      <w:r>
        <w:t xml:space="preserve">Creating subgroup webhooks</w:t>
      </w:r>
    </w:p>
    <w:p>
      <w:pPr>
        <w:pStyle w:val="FirstParagraph"/>
      </w:pPr>
      <w:r>
        <w:t xml:space="preserve">Request header:</w:t>
      </w:r>
    </w:p>
    <w:p>
      <w:pPr>
        <w:pStyle w:val="SourceCode"/>
      </w:pPr>
      <w:r>
        <w:rPr>
          <w:rStyle w:val="VerbatimChar"/>
          <w:color w:val="57606A"/>
          <w:sz w:val="20"/>
          <w:szCs w:val="20"/>
        </w:rPr>
        <w:t xml:space="preserve">X-Gitlab-Event: Subgroup Hook</w:t>
      </w:r>
    </w:p>
    <w:p>
      <w:pPr>
        <w:pStyle w:val="FirstParagraph"/>
      </w:pPr>
      <w:r>
        <w:t xml:space="preserve">Example request body:</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"created_at": "2025-07-02T15:44:02Z",</w:t>
      </w:r>
      <w:r>
        <w:rPr>
          <w:color w:val="57606A"/>
          <w:sz w:val="20"/>
          <w:szCs w:val="20"/>
        </w:rPr>
        <w:br/>
      </w:r>
      <w:r>
        <w:rPr>
          <w:rStyle w:val="VerbatimChar"/>
          <w:color w:val="57606A"/>
          <w:sz w:val="20"/>
          <w:szCs w:val="20"/>
        </w:rPr>
        <w:t xml:space="preserve">  "updated_at": "2025-07-02T15:44:02Z",</w:t>
      </w:r>
      <w:r>
        <w:rPr>
          <w:color w:val="57606A"/>
          <w:sz w:val="20"/>
          <w:szCs w:val="20"/>
        </w:rPr>
        <w:br/>
      </w:r>
      <w:r>
        <w:rPr>
          <w:rStyle w:val="VerbatimChar"/>
          <w:color w:val="57606A"/>
          <w:sz w:val="20"/>
          <w:szCs w:val="20"/>
        </w:rPr>
        <w:t xml:space="preserve">  "event_name": "subgroup_create",</w:t>
      </w:r>
      <w:r>
        <w:rPr>
          <w:color w:val="57606A"/>
          <w:sz w:val="20"/>
          <w:szCs w:val="20"/>
        </w:rPr>
        <w:br/>
      </w:r>
      <w:r>
        <w:rPr>
          <w:rStyle w:val="VerbatimChar"/>
          <w:color w:val="57606A"/>
          <w:sz w:val="20"/>
          <w:szCs w:val="20"/>
        </w:rPr>
        <w:t xml:space="preserve">  "name": "finances",</w:t>
      </w:r>
      <w:r>
        <w:rPr>
          <w:color w:val="57606A"/>
          <w:sz w:val="20"/>
          <w:szCs w:val="20"/>
        </w:rPr>
        <w:br/>
      </w:r>
      <w:r>
        <w:rPr>
          <w:rStyle w:val="VerbatimChar"/>
          <w:color w:val="57606A"/>
          <w:sz w:val="20"/>
          <w:szCs w:val="20"/>
        </w:rPr>
        <w:t xml:space="preserve">  "path": "finances",</w:t>
      </w:r>
      <w:r>
        <w:rPr>
          <w:color w:val="57606A"/>
          <w:sz w:val="20"/>
          <w:szCs w:val="20"/>
        </w:rPr>
        <w:br/>
      </w:r>
      <w:r>
        <w:rPr>
          <w:rStyle w:val="VerbatimChar"/>
          <w:color w:val="57606A"/>
          <w:sz w:val="20"/>
          <w:szCs w:val="20"/>
        </w:rPr>
        <w:t xml:space="preserve">  "full_path": "flant-development/finances",</w:t>
      </w:r>
      <w:r>
        <w:rPr>
          <w:color w:val="57606A"/>
          <w:sz w:val="20"/>
          <w:szCs w:val="20"/>
        </w:rPr>
        <w:br/>
      </w:r>
      <w:r>
        <w:rPr>
          <w:rStyle w:val="VerbatimChar"/>
          <w:color w:val="57606A"/>
          <w:sz w:val="20"/>
          <w:szCs w:val="20"/>
        </w:rPr>
        <w:t xml:space="preserve">  "group_id": 1659,</w:t>
      </w:r>
      <w:r>
        <w:rPr>
          <w:color w:val="57606A"/>
          <w:sz w:val="20"/>
          <w:szCs w:val="20"/>
        </w:rPr>
        <w:br/>
      </w:r>
      <w:r>
        <w:rPr>
          <w:rStyle w:val="VerbatimChar"/>
          <w:color w:val="57606A"/>
          <w:sz w:val="20"/>
          <w:szCs w:val="20"/>
        </w:rPr>
        <w:t xml:space="preserve">  "parent_group_id": 1123,</w:t>
      </w:r>
      <w:r>
        <w:rPr>
          <w:color w:val="57606A"/>
          <w:sz w:val="20"/>
          <w:szCs w:val="20"/>
        </w:rPr>
        <w:br/>
      </w:r>
      <w:r>
        <w:rPr>
          <w:rStyle w:val="VerbatimChar"/>
          <w:color w:val="57606A"/>
          <w:sz w:val="20"/>
          <w:szCs w:val="20"/>
        </w:rPr>
        <w:t xml:space="preserve">  "parent_name": "Flant development",</w:t>
      </w:r>
      <w:r>
        <w:rPr>
          <w:color w:val="57606A"/>
          <w:sz w:val="20"/>
          <w:szCs w:val="20"/>
        </w:rPr>
        <w:br/>
      </w:r>
      <w:r>
        <w:rPr>
          <w:rStyle w:val="VerbatimChar"/>
          <w:color w:val="57606A"/>
          <w:sz w:val="20"/>
          <w:szCs w:val="20"/>
        </w:rPr>
        <w:t xml:space="preserve">  "parent_path": "flant-development",</w:t>
      </w:r>
      <w:r>
        <w:rPr>
          <w:color w:val="57606A"/>
          <w:sz w:val="20"/>
          <w:szCs w:val="20"/>
        </w:rPr>
        <w:br/>
      </w:r>
      <w:r>
        <w:rPr>
          <w:rStyle w:val="VerbatimChar"/>
          <w:color w:val="57606A"/>
          <w:sz w:val="20"/>
          <w:szCs w:val="20"/>
        </w:rPr>
        <w:t xml:space="preserve">  "parent_full_path": "flant-development"</w:t>
      </w:r>
      <w:r>
        <w:rPr>
          <w:color w:val="57606A"/>
          <w:sz w:val="20"/>
          <w:szCs w:val="20"/>
        </w:rPr>
        <w:br/>
      </w:r>
      <w:r>
        <w:rPr>
          <w:rStyle w:val="VerbatimChar"/>
          <w:color w:val="57606A"/>
          <w:sz w:val="20"/>
          <w:szCs w:val="20"/>
        </w:rPr>
        <w:t xml:space="preserve">}</w:t>
      </w:r>
    </w:p>
    <w:bookmarkEnd w:id="330"/>
    <w:bookmarkStart w:id="331" w:name="Xed023c71e82a9e1ad1cb528a69beab255eab50f"/>
    <w:p>
      <w:pPr>
        <w:pStyle w:val="Heading3"/>
      </w:pPr>
      <w:r>
        <w:t xml:space="preserve">Deleting subgroup webhooks</w:t>
      </w:r>
    </w:p>
    <w:p>
      <w:pPr>
        <w:pStyle w:val="FirstParagraph"/>
      </w:pPr>
      <w:r>
        <w:t xml:space="preserve">Request header:</w:t>
      </w:r>
    </w:p>
    <w:p>
      <w:pPr>
        <w:pStyle w:val="SourceCode"/>
      </w:pPr>
      <w:r>
        <w:rPr>
          <w:rStyle w:val="VerbatimChar"/>
          <w:color w:val="57606A"/>
          <w:sz w:val="20"/>
          <w:szCs w:val="20"/>
        </w:rPr>
        <w:t xml:space="preserve">X-Gitlab-Event: Subgroup Hook</w:t>
      </w:r>
    </w:p>
    <w:p>
      <w:pPr>
        <w:pStyle w:val="FirstParagraph"/>
      </w:pPr>
      <w:r>
        <w:t xml:space="preserve">Example request body:</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"created_at": "2025-07-02T15:44:02Z",</w:t>
      </w:r>
      <w:r>
        <w:rPr>
          <w:color w:val="57606A"/>
          <w:sz w:val="20"/>
          <w:szCs w:val="20"/>
        </w:rPr>
        <w:br/>
      </w:r>
      <w:r>
        <w:rPr>
          <w:rStyle w:val="VerbatimChar"/>
          <w:color w:val="57606A"/>
          <w:sz w:val="20"/>
          <w:szCs w:val="20"/>
        </w:rPr>
        <w:t xml:space="preserve">  "updated_at": "2025-07-02T15:44:02Z",</w:t>
      </w:r>
      <w:r>
        <w:rPr>
          <w:color w:val="57606A"/>
          <w:sz w:val="20"/>
          <w:szCs w:val="20"/>
        </w:rPr>
        <w:br/>
      </w:r>
      <w:r>
        <w:rPr>
          <w:rStyle w:val="VerbatimChar"/>
          <w:color w:val="57606A"/>
          <w:sz w:val="20"/>
          <w:szCs w:val="20"/>
        </w:rPr>
        <w:t xml:space="preserve">  "event_name": "subgroup_destroy",</w:t>
      </w:r>
      <w:r>
        <w:rPr>
          <w:color w:val="57606A"/>
          <w:sz w:val="20"/>
          <w:szCs w:val="20"/>
        </w:rPr>
        <w:br/>
      </w:r>
      <w:r>
        <w:rPr>
          <w:rStyle w:val="VerbatimChar"/>
          <w:color w:val="57606A"/>
          <w:sz w:val="20"/>
          <w:szCs w:val="20"/>
        </w:rPr>
        <w:t xml:space="preserve">  "name": "finances",</w:t>
      </w:r>
      <w:r>
        <w:rPr>
          <w:color w:val="57606A"/>
          <w:sz w:val="20"/>
          <w:szCs w:val="20"/>
        </w:rPr>
        <w:br/>
      </w:r>
      <w:r>
        <w:rPr>
          <w:rStyle w:val="VerbatimChar"/>
          <w:color w:val="57606A"/>
          <w:sz w:val="20"/>
          <w:szCs w:val="20"/>
        </w:rPr>
        <w:t xml:space="preserve">  "path": "finances",</w:t>
      </w:r>
      <w:r>
        <w:rPr>
          <w:color w:val="57606A"/>
          <w:sz w:val="20"/>
          <w:szCs w:val="20"/>
        </w:rPr>
        <w:br/>
      </w:r>
      <w:r>
        <w:rPr>
          <w:rStyle w:val="VerbatimChar"/>
          <w:color w:val="57606A"/>
          <w:sz w:val="20"/>
          <w:szCs w:val="20"/>
        </w:rPr>
        <w:t xml:space="preserve">  "full_path": "flant-development/finances",</w:t>
      </w:r>
      <w:r>
        <w:rPr>
          <w:color w:val="57606A"/>
          <w:sz w:val="20"/>
          <w:szCs w:val="20"/>
        </w:rPr>
        <w:br/>
      </w:r>
      <w:r>
        <w:rPr>
          <w:rStyle w:val="VerbatimChar"/>
          <w:color w:val="57606A"/>
          <w:sz w:val="20"/>
          <w:szCs w:val="20"/>
        </w:rPr>
        <w:t xml:space="preserve">  "group_id": 1659,</w:t>
      </w:r>
      <w:r>
        <w:rPr>
          <w:color w:val="57606A"/>
          <w:sz w:val="20"/>
          <w:szCs w:val="20"/>
        </w:rPr>
        <w:br/>
      </w:r>
      <w:r>
        <w:rPr>
          <w:rStyle w:val="VerbatimChar"/>
          <w:color w:val="57606A"/>
          <w:sz w:val="20"/>
          <w:szCs w:val="20"/>
        </w:rPr>
        <w:t xml:space="preserve">  "parent_group_id": 1123,</w:t>
      </w:r>
      <w:r>
        <w:rPr>
          <w:color w:val="57606A"/>
          <w:sz w:val="20"/>
          <w:szCs w:val="20"/>
        </w:rPr>
        <w:br/>
      </w:r>
      <w:r>
        <w:rPr>
          <w:rStyle w:val="VerbatimChar"/>
          <w:color w:val="57606A"/>
          <w:sz w:val="20"/>
          <w:szCs w:val="20"/>
        </w:rPr>
        <w:t xml:space="preserve">  "parent_name": "Flant development",</w:t>
      </w:r>
      <w:r>
        <w:rPr>
          <w:color w:val="57606A"/>
          <w:sz w:val="20"/>
          <w:szCs w:val="20"/>
        </w:rPr>
        <w:br/>
      </w:r>
      <w:r>
        <w:rPr>
          <w:rStyle w:val="VerbatimChar"/>
          <w:color w:val="57606A"/>
          <w:sz w:val="20"/>
          <w:szCs w:val="20"/>
        </w:rPr>
        <w:t xml:space="preserve">  "parent_path": "flant-development",</w:t>
      </w:r>
      <w:r>
        <w:rPr>
          <w:color w:val="57606A"/>
          <w:sz w:val="20"/>
          <w:szCs w:val="20"/>
        </w:rPr>
        <w:br/>
      </w:r>
      <w:r>
        <w:rPr>
          <w:rStyle w:val="VerbatimChar"/>
          <w:color w:val="57606A"/>
          <w:sz w:val="20"/>
          <w:szCs w:val="20"/>
        </w:rPr>
        <w:t xml:space="preserve">  "parent_full_path": "flant-development"</w:t>
      </w:r>
      <w:r>
        <w:rPr>
          <w:color w:val="57606A"/>
          <w:sz w:val="20"/>
          <w:szCs w:val="20"/>
        </w:rPr>
        <w:br/>
      </w:r>
      <w:r>
        <w:rPr>
          <w:rStyle w:val="VerbatimChar"/>
          <w:color w:val="57606A"/>
          <w:sz w:val="20"/>
          <w:szCs w:val="20"/>
        </w:rPr>
        <w:t xml:space="preserve">}</w:t>
      </w:r>
    </w:p>
    <w:bookmarkEnd w:id="331"/>
    <w:bookmarkEnd w:id="332"/>
    <w:bookmarkEnd w:id="333"/>
    <w:bookmarkStart w:id="366" w:name="productscodedocumentationusersearch--h-1"/>
    <w:p>
      <w:pPr>
        <w:pStyle w:val="Heading1"/>
      </w:pPr>
      <w:r>
        <w:t xml:space="preserve">Advanced search</w:t>
      </w:r>
    </w:p>
    <w:p>
      <w:pPr>
        <w:pStyle w:val="FirstParagraph"/>
      </w:pPr>
      <w:r>
        <w:t xml:space="preserve">Search in Deckhouse Code helps you quickly find the information you need across projects, groups, or the entire instance.</w:t>
      </w:r>
      <w:r>
        <w:t xml:space="preserve"> </w:t>
      </w:r>
      <w:r>
        <w:t xml:space="preserve">Results are ranked by relevance and allow you to jump directly to the source object.</w:t>
      </w:r>
    </w:p>
    <w:p>
      <w:pPr>
        <w:pStyle w:val="BodyText"/>
      </w:pPr>
      <w:r>
        <w:t xml:space="preserve">Advanced search powered by OpenSearch allows you to:</w:t>
      </w:r>
    </w:p>
    <w:p>
      <w:pPr>
        <w:numPr>
          <w:ilvl w:val="0"/>
          <w:numId w:val="1189"/>
        </w:numPr>
        <w:pStyle w:val="Compact"/>
      </w:pPr>
      <w:r>
        <w:t xml:space="preserve">find code patterns across all accessible projects;</w:t>
      </w:r>
    </w:p>
    <w:p>
      <w:pPr>
        <w:numPr>
          <w:ilvl w:val="0"/>
          <w:numId w:val="1189"/>
        </w:numPr>
        <w:pStyle w:val="Compact"/>
      </w:pPr>
      <w:r>
        <w:t xml:space="preserve">track usage of deprecated functions and libraries;</w:t>
      </w:r>
    </w:p>
    <w:p>
      <w:pPr>
        <w:numPr>
          <w:ilvl w:val="0"/>
          <w:numId w:val="1189"/>
        </w:numPr>
        <w:pStyle w:val="Compact"/>
      </w:pPr>
      <w:r>
        <w:t xml:space="preserve">search comments on issues and merge requests;</w:t>
      </w:r>
    </w:p>
    <w:p>
      <w:pPr>
        <w:numPr>
          <w:ilvl w:val="0"/>
          <w:numId w:val="1189"/>
        </w:numPr>
        <w:pStyle w:val="Compact"/>
      </w:pPr>
      <w:r>
        <w:t xml:space="preserve">find commits by message or SHA;</w:t>
      </w:r>
    </w:p>
    <w:p>
      <w:pPr>
        <w:numPr>
          <w:ilvl w:val="0"/>
          <w:numId w:val="1189"/>
        </w:numPr>
        <w:pStyle w:val="Compact"/>
      </w:pPr>
      <w:r>
        <w:t xml:space="preserve">search wiki page content.</w:t>
      </w:r>
    </w:p>
    <w:bookmarkStart w:id="334" w:name="Xdcc4db74b81d831a4c3abe661dd639ebece3ae8"/>
    <w:p>
      <w:pPr>
        <w:pStyle w:val="Heading2"/>
      </w:pPr>
      <w:r>
        <w:t xml:space="preserve">Use advanced search</w:t>
      </w:r>
    </w:p>
    <w:p>
      <w:pPr>
        <w:numPr>
          <w:ilvl w:val="0"/>
          <w:numId w:val="1190"/>
        </w:numPr>
        <w:pStyle w:val="Compact"/>
      </w:pPr>
      <w:r>
        <w:t xml:space="preserve">An administrator must</w:t>
      </w:r>
      <w:r>
        <w:t xml:space="preserve"> </w:t>
      </w:r>
      <w:hyperlink w:anchor="Xede391cfce453cbfefcf2acd8aa085e3dad5814">
        <w:r>
          <w:rPr>
            <w:rStyle w:val="Hyperlink"/>
          </w:rPr>
          <w:t xml:space="preserve">enable advanced search (OpenSearch)</w:t>
        </w:r>
      </w:hyperlink>
      <w:r>
        <w:t xml:space="preserve">.</w:t>
      </w:r>
    </w:p>
    <w:p>
      <w:pPr>
        <w:pStyle w:val="FirstParagraph"/>
      </w:pPr>
      <w:r>
        <w:t xml:space="preserve">To search:</w:t>
      </w:r>
    </w:p>
    <w:p>
      <w:pPr>
        <w:numPr>
          <w:ilvl w:val="0"/>
          <w:numId w:val="1191"/>
        </w:numPr>
        <w:pStyle w:val="Compact"/>
      </w:pPr>
      <w:r>
        <w:t xml:space="preserve">In the top bar, select “Search”.</w:t>
      </w:r>
    </w:p>
    <w:p>
      <w:pPr>
        <w:numPr>
          <w:ilvl w:val="0"/>
          <w:numId w:val="1191"/>
        </w:numPr>
        <w:pStyle w:val="Compact"/>
      </w:pPr>
      <w:r>
        <w:t xml:space="preserve">Enter your search term.</w:t>
      </w:r>
    </w:p>
    <w:p>
      <w:pPr>
        <w:numPr>
          <w:ilvl w:val="0"/>
          <w:numId w:val="1191"/>
        </w:numPr>
        <w:pStyle w:val="Compact"/>
      </w:pPr>
      <w:r>
        <w:t xml:space="preserve">Press “Enter”.</w:t>
      </w:r>
    </w:p>
    <w:p>
      <w:pPr>
        <w:pStyle w:val="FirstParagraph"/>
      </w:pPr>
      <w:r>
        <w:t xml:space="preserve">You can also use advanced search in a project or group context.</w:t>
      </w:r>
    </w:p>
    <w:p>
      <w:pPr>
        <w:pStyle w:val="BodyText"/>
      </w:pPr>
      <w:r>
        <w:t xml:space="preserve">When OpenSearch is enabled, Deckhouse Code uses it as the backend for advanced search scopes (issues, merge requests, code, and others).</w:t>
      </w:r>
      <w:r>
        <w:t xml:space="preserve"> </w:t>
      </w:r>
      <w:r>
        <w:t xml:space="preserve">For REST API parameters, filters, and response format, see the</w:t>
      </w:r>
      <w:r>
        <w:t xml:space="preserve"> </w:t>
      </w:r>
      <w:hyperlink w:anchor="productscodedocumentationusersearch">
        <w:r>
          <w:rPr>
            <w:rStyle w:val="Hyperlink"/>
          </w:rPr>
          <w:t xml:space="preserve">“Search API”</w:t>
        </w:r>
      </w:hyperlink>
      <w:r>
        <w:t xml:space="preserve"> </w:t>
      </w:r>
      <w:r>
        <w:t xml:space="preserve">section.</w:t>
      </w:r>
    </w:p>
    <w:bookmarkEnd w:id="334"/>
    <w:bookmarkStart w:id="337" w:name="Xaf29931bc18fabfbfb312ee0e5cacf573b2b7ea"/>
    <w:p>
      <w:pPr>
        <w:pStyle w:val="Heading2"/>
      </w:pPr>
      <w:r>
        <w:t xml:space="preserve">Search scopes</w:t>
      </w:r>
    </w:p>
    <w:p>
      <w:pPr>
        <w:pStyle w:val="FirstParagraph"/>
      </w:pPr>
      <w:r>
        <w:t xml:space="preserve">Scopes describe the type of data you are searching.</w:t>
      </w:r>
    </w:p>
    <w:bookmarkStart w:id="335" w:name="Xc54c5c95ae3ec6b17a6e7125e50f21204af69bb"/>
    <w:p>
      <w:pPr>
        <w:pStyle w:val="Heading3"/>
      </w:pPr>
      <w:r>
        <w:t xml:space="preserve">Basic search</w:t>
      </w:r>
    </w:p>
    <w:p>
      <w:pPr>
        <w:pStyle w:val="FirstParagraph"/>
      </w:pPr>
      <w:r>
        <w:t xml:space="preserve">The following scopes are available for basic search (without OpenSearch):</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center"/>
            </w:pPr>
            <w:r>
              <w:t xml:space="preserve">Global</w:t>
            </w:r>
          </w:p>
        </w:tc>
        <w:tc>
          <w:tcPr/>
          <w:p>
            <w:pPr>
              <w:pStyle w:val="Compact"/>
              <w:jc w:val="center"/>
            </w:pPr>
            <w:r>
              <w:t xml:space="preserve">Group</w:t>
            </w:r>
          </w:p>
        </w:tc>
        <w:tc>
          <w:tcPr/>
          <w:p>
            <w:pPr>
              <w:pStyle w:val="Compact"/>
              <w:jc w:val="center"/>
            </w:pPr>
            <w:r>
              <w:t xml:space="preserve">Project</w:t>
            </w:r>
          </w:p>
        </w:tc>
      </w:tr>
      <w:tr>
        <w:tc>
          <w:tcPr/>
          <w:p>
            <w:pPr>
              <w:pStyle w:val="Compact"/>
              <w:jc w:val="left"/>
            </w:pPr>
            <w:r>
              <w:t xml:space="preserve">Code</w:t>
            </w:r>
          </w:p>
        </w:tc>
        <w:tc>
          <w:tcPr/>
          <w:p>
            <w:pPr>
              <w:pStyle w:val="Compact"/>
              <w:jc w:val="center"/>
            </w:pPr>
            <w:r>
              <w:t xml:space="preserve">✗</w:t>
            </w:r>
          </w:p>
        </w:tc>
        <w:tc>
          <w:tcPr/>
          <w:p>
            <w:pPr>
              <w:pStyle w:val="Compact"/>
              <w:jc w:val="center"/>
            </w:pPr>
            <w:r>
              <w:t xml:space="preserve">✗</w:t>
            </w:r>
          </w:p>
        </w:tc>
        <w:tc>
          <w:tcPr/>
          <w:p>
            <w:pPr>
              <w:pStyle w:val="Compact"/>
              <w:jc w:val="center"/>
            </w:pPr>
            <w:r>
              <w:t xml:space="preserve">✓</w:t>
            </w:r>
          </w:p>
        </w:tc>
      </w:tr>
      <w:tr>
        <w:tc>
          <w:tcPr/>
          <w:p>
            <w:pPr>
              <w:pStyle w:val="Compact"/>
              <w:jc w:val="left"/>
            </w:pPr>
            <w:r>
              <w:t xml:space="preserve">Comments</w:t>
            </w:r>
          </w:p>
        </w:tc>
        <w:tc>
          <w:tcPr/>
          <w:p>
            <w:pPr>
              <w:pStyle w:val="Compact"/>
              <w:jc w:val="center"/>
            </w:pPr>
            <w:r>
              <w:t xml:space="preserve">✗</w:t>
            </w:r>
          </w:p>
        </w:tc>
        <w:tc>
          <w:tcPr/>
          <w:p>
            <w:pPr>
              <w:pStyle w:val="Compact"/>
              <w:jc w:val="center"/>
            </w:pPr>
            <w:r>
              <w:t xml:space="preserve">✗</w:t>
            </w:r>
          </w:p>
        </w:tc>
        <w:tc>
          <w:tcPr/>
          <w:p>
            <w:pPr>
              <w:pStyle w:val="Compact"/>
              <w:jc w:val="center"/>
            </w:pPr>
            <w:r>
              <w:t xml:space="preserve">✓</w:t>
            </w:r>
          </w:p>
        </w:tc>
      </w:tr>
      <w:tr>
        <w:tc>
          <w:tcPr/>
          <w:p>
            <w:pPr>
              <w:pStyle w:val="Compact"/>
              <w:jc w:val="left"/>
            </w:pPr>
            <w:r>
              <w:t xml:space="preserve">Commits</w:t>
            </w:r>
          </w:p>
        </w:tc>
        <w:tc>
          <w:tcPr/>
          <w:p>
            <w:pPr>
              <w:pStyle w:val="Compact"/>
              <w:jc w:val="center"/>
            </w:pPr>
            <w:r>
              <w:t xml:space="preserve">✗</w:t>
            </w:r>
          </w:p>
        </w:tc>
        <w:tc>
          <w:tcPr/>
          <w:p>
            <w:pPr>
              <w:pStyle w:val="Compact"/>
              <w:jc w:val="center"/>
            </w:pPr>
            <w:r>
              <w:t xml:space="preserve">✗</w:t>
            </w:r>
          </w:p>
        </w:tc>
        <w:tc>
          <w:tcPr/>
          <w:p>
            <w:pPr>
              <w:pStyle w:val="Compact"/>
              <w:jc w:val="center"/>
            </w:pPr>
            <w:r>
              <w:t xml:space="preserve">✓</w:t>
            </w:r>
          </w:p>
        </w:tc>
      </w:tr>
      <w:tr>
        <w:tc>
          <w:tcPr/>
          <w:p>
            <w:pPr>
              <w:pStyle w:val="Compact"/>
              <w:jc w:val="left"/>
            </w:pPr>
            <w:r>
              <w:t xml:space="preserve">Issues</w:t>
            </w:r>
          </w:p>
        </w:tc>
        <w:tc>
          <w:tcPr/>
          <w:p>
            <w:pPr>
              <w:pStyle w:val="Compact"/>
              <w:jc w:val="center"/>
            </w:pPr>
            <w:r>
              <w:t xml:space="preserve">✓</w:t>
            </w:r>
          </w:p>
        </w:tc>
        <w:tc>
          <w:tcPr/>
          <w:p>
            <w:pPr>
              <w:pStyle w:val="Compact"/>
              <w:jc w:val="center"/>
            </w:pPr>
            <w:r>
              <w:t xml:space="preserve">✓</w:t>
            </w:r>
          </w:p>
        </w:tc>
        <w:tc>
          <w:tcPr/>
          <w:p>
            <w:pPr>
              <w:pStyle w:val="Compact"/>
              <w:jc w:val="center"/>
            </w:pPr>
            <w:r>
              <w:t xml:space="preserve">✓</w:t>
            </w:r>
          </w:p>
        </w:tc>
      </w:tr>
      <w:tr>
        <w:tc>
          <w:tcPr/>
          <w:p>
            <w:pPr>
              <w:pStyle w:val="Compact"/>
              <w:jc w:val="left"/>
            </w:pPr>
            <w:r>
              <w:t xml:space="preserve">Merge requests</w:t>
            </w:r>
          </w:p>
        </w:tc>
        <w:tc>
          <w:tcPr/>
          <w:p>
            <w:pPr>
              <w:pStyle w:val="Compact"/>
              <w:jc w:val="center"/>
            </w:pPr>
            <w:r>
              <w:t xml:space="preserve">✓</w:t>
            </w:r>
          </w:p>
        </w:tc>
        <w:tc>
          <w:tcPr/>
          <w:p>
            <w:pPr>
              <w:pStyle w:val="Compact"/>
              <w:jc w:val="center"/>
            </w:pPr>
            <w:r>
              <w:t xml:space="preserve">✓</w:t>
            </w:r>
          </w:p>
        </w:tc>
        <w:tc>
          <w:tcPr/>
          <w:p>
            <w:pPr>
              <w:pStyle w:val="Compact"/>
              <w:jc w:val="center"/>
            </w:pPr>
            <w:r>
              <w:t xml:space="preserve">✓</w:t>
            </w:r>
          </w:p>
        </w:tc>
      </w:tr>
      <w:tr>
        <w:tc>
          <w:tcPr/>
          <w:p>
            <w:pPr>
              <w:pStyle w:val="Compact"/>
              <w:jc w:val="left"/>
            </w:pPr>
            <w:r>
              <w:t xml:space="preserve">Milestones</w:t>
            </w:r>
          </w:p>
        </w:tc>
        <w:tc>
          <w:tcPr/>
          <w:p>
            <w:pPr>
              <w:pStyle w:val="Compact"/>
              <w:jc w:val="center"/>
            </w:pPr>
            <w:r>
              <w:t xml:space="preserve">✓</w:t>
            </w:r>
          </w:p>
        </w:tc>
        <w:tc>
          <w:tcPr/>
          <w:p>
            <w:pPr>
              <w:pStyle w:val="Compact"/>
              <w:jc w:val="center"/>
            </w:pPr>
            <w:r>
              <w:t xml:space="preserve">✓</w:t>
            </w:r>
          </w:p>
        </w:tc>
        <w:tc>
          <w:tcPr/>
          <w:p>
            <w:pPr>
              <w:pStyle w:val="Compact"/>
              <w:jc w:val="center"/>
            </w:pPr>
            <w:r>
              <w:t xml:space="preserve">✓</w:t>
            </w:r>
          </w:p>
        </w:tc>
      </w:tr>
      <w:tr>
        <w:tc>
          <w:tcPr/>
          <w:p>
            <w:pPr>
              <w:pStyle w:val="Compact"/>
              <w:jc w:val="left"/>
            </w:pPr>
            <w:r>
              <w:t xml:space="preserve">Projects</w:t>
            </w:r>
          </w:p>
        </w:tc>
        <w:tc>
          <w:tcPr/>
          <w:p>
            <w:pPr>
              <w:pStyle w:val="Compact"/>
              <w:jc w:val="center"/>
            </w:pPr>
            <w:r>
              <w:t xml:space="preserve">✓</w:t>
            </w:r>
          </w:p>
        </w:tc>
        <w:tc>
          <w:tcPr/>
          <w:p>
            <w:pPr>
              <w:pStyle w:val="Compact"/>
              <w:jc w:val="center"/>
            </w:pPr>
            <w:r>
              <w:t xml:space="preserve">✓</w:t>
            </w:r>
          </w:p>
        </w:tc>
        <w:tc>
          <w:tcPr/>
          <w:p>
            <w:pPr>
              <w:pStyle w:val="Compact"/>
              <w:jc w:val="center"/>
            </w:pPr>
            <w:r>
              <w:t xml:space="preserve">✗</w:t>
            </w:r>
          </w:p>
        </w:tc>
      </w:tr>
      <w:tr>
        <w:tc>
          <w:tcPr/>
          <w:p>
            <w:pPr>
              <w:pStyle w:val="Compact"/>
              <w:jc w:val="left"/>
            </w:pPr>
            <w:r>
              <w:t xml:space="preserve">Users</w:t>
            </w:r>
          </w:p>
        </w:tc>
        <w:tc>
          <w:tcPr/>
          <w:p>
            <w:pPr>
              <w:pStyle w:val="Compact"/>
              <w:jc w:val="center"/>
            </w:pPr>
            <w:r>
              <w:t xml:space="preserve">✓</w:t>
            </w:r>
          </w:p>
        </w:tc>
        <w:tc>
          <w:tcPr/>
          <w:p>
            <w:pPr>
              <w:pStyle w:val="Compact"/>
              <w:jc w:val="center"/>
            </w:pPr>
            <w:r>
              <w:t xml:space="preserve">✓</w:t>
            </w:r>
          </w:p>
        </w:tc>
        <w:tc>
          <w:tcPr/>
          <w:p>
            <w:pPr>
              <w:pStyle w:val="Compact"/>
              <w:jc w:val="center"/>
            </w:pPr>
            <w:r>
              <w:t xml:space="preserve">✓</w:t>
            </w:r>
          </w:p>
        </w:tc>
      </w:tr>
      <w:tr>
        <w:tc>
          <w:tcPr/>
          <w:p>
            <w:pPr>
              <w:pStyle w:val="Compact"/>
              <w:jc w:val="left"/>
            </w:pPr>
            <w:r>
              <w:t xml:space="preserve">Wiki</w:t>
            </w:r>
          </w:p>
        </w:tc>
        <w:tc>
          <w:tcPr/>
          <w:p>
            <w:pPr>
              <w:pStyle w:val="Compact"/>
              <w:jc w:val="center"/>
            </w:pPr>
            <w:r>
              <w:t xml:space="preserve">✗</w:t>
            </w:r>
          </w:p>
        </w:tc>
        <w:tc>
          <w:tcPr/>
          <w:p>
            <w:pPr>
              <w:pStyle w:val="Compact"/>
              <w:jc w:val="center"/>
            </w:pPr>
            <w:r>
              <w:t xml:space="preserve">✗</w:t>
            </w:r>
          </w:p>
        </w:tc>
        <w:tc>
          <w:tcPr/>
          <w:p>
            <w:pPr>
              <w:pStyle w:val="Compact"/>
              <w:jc w:val="center"/>
            </w:pPr>
            <w:r>
              <w:t xml:space="preserve">✓</w:t>
            </w:r>
          </w:p>
        </w:tc>
      </w:tr>
    </w:tbl>
    <w:bookmarkEnd w:id="335"/>
    <w:bookmarkStart w:id="336" w:name="Xae0b09e33f60f91c40b8b7a6f85a1a8224c672f"/>
    <w:p>
      <w:pPr>
        <w:pStyle w:val="Heading3"/>
      </w:pPr>
      <w:r>
        <w:t xml:space="preserve">Advanced search</w:t>
      </w:r>
    </w:p>
    <w:p>
      <w:pPr>
        <w:pStyle w:val="FirstParagraph"/>
      </w:pPr>
      <w:r>
        <w:t xml:space="preserve">When OpenSearch is enabled, the following scopes are available: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center"/>
            </w:pPr>
            <w:r>
              <w:t xml:space="preserve">Global</w:t>
            </w:r>
          </w:p>
        </w:tc>
        <w:tc>
          <w:tcPr/>
          <w:p>
            <w:pPr>
              <w:pStyle w:val="Compact"/>
              <w:jc w:val="center"/>
            </w:pPr>
            <w:r>
              <w:t xml:space="preserve">Group</w:t>
            </w:r>
          </w:p>
        </w:tc>
        <w:tc>
          <w:tcPr/>
          <w:p>
            <w:pPr>
              <w:pStyle w:val="Compact"/>
              <w:jc w:val="center"/>
            </w:pPr>
            <w:r>
              <w:t xml:space="preserve">Project</w:t>
            </w:r>
          </w:p>
        </w:tc>
      </w:tr>
      <w:tr>
        <w:tc>
          <w:tcPr/>
          <w:p>
            <w:pPr>
              <w:pStyle w:val="Compact"/>
              <w:jc w:val="left"/>
            </w:pPr>
            <w:r>
              <w:t xml:space="preserve">Code</w:t>
            </w:r>
          </w:p>
        </w:tc>
        <w:tc>
          <w:tcPr/>
          <w:p>
            <w:pPr>
              <w:pStyle w:val="Compact"/>
              <w:jc w:val="center"/>
            </w:pPr>
            <w:r>
              <w:t xml:space="preserve">✓</w:t>
            </w:r>
          </w:p>
        </w:tc>
        <w:tc>
          <w:tcPr/>
          <w:p>
            <w:pPr>
              <w:pStyle w:val="Compact"/>
              <w:jc w:val="center"/>
            </w:pPr>
            <w:r>
              <w:t xml:space="preserve">✓</w:t>
            </w:r>
          </w:p>
        </w:tc>
        <w:tc>
          <w:tcPr/>
          <w:p>
            <w:pPr>
              <w:pStyle w:val="Compact"/>
              <w:jc w:val="center"/>
            </w:pPr>
            <w:r>
              <w:t xml:space="preserve">✓</w:t>
            </w:r>
          </w:p>
        </w:tc>
      </w:tr>
      <w:tr>
        <w:tc>
          <w:tcPr/>
          <w:p>
            <w:pPr>
              <w:pStyle w:val="Compact"/>
              <w:jc w:val="left"/>
            </w:pPr>
            <w:r>
              <w:t xml:space="preserve">Comments</w:t>
            </w:r>
          </w:p>
        </w:tc>
        <w:tc>
          <w:tcPr/>
          <w:p>
            <w:pPr>
              <w:pStyle w:val="Compact"/>
              <w:jc w:val="center"/>
            </w:pPr>
            <w:r>
              <w:t xml:space="preserve">✓</w:t>
            </w:r>
          </w:p>
        </w:tc>
        <w:tc>
          <w:tcPr/>
          <w:p>
            <w:pPr>
              <w:pStyle w:val="Compact"/>
              <w:jc w:val="center"/>
            </w:pPr>
            <w:r>
              <w:t xml:space="preserve">✓</w:t>
            </w:r>
          </w:p>
        </w:tc>
        <w:tc>
          <w:tcPr/>
          <w:p>
            <w:pPr>
              <w:pStyle w:val="Compact"/>
              <w:jc w:val="center"/>
            </w:pPr>
            <w:r>
              <w:t xml:space="preserve">✓</w:t>
            </w:r>
          </w:p>
        </w:tc>
      </w:tr>
      <w:tr>
        <w:tc>
          <w:tcPr/>
          <w:p>
            <w:pPr>
              <w:pStyle w:val="Compact"/>
              <w:jc w:val="left"/>
            </w:pPr>
            <w:r>
              <w:t xml:space="preserve">Commits</w:t>
            </w:r>
          </w:p>
        </w:tc>
        <w:tc>
          <w:tcPr/>
          <w:p>
            <w:pPr>
              <w:pStyle w:val="Compact"/>
              <w:jc w:val="center"/>
            </w:pPr>
            <w:r>
              <w:t xml:space="preserve">✓</w:t>
            </w:r>
          </w:p>
        </w:tc>
        <w:tc>
          <w:tcPr/>
          <w:p>
            <w:pPr>
              <w:pStyle w:val="Compact"/>
              <w:jc w:val="center"/>
            </w:pPr>
            <w:r>
              <w:t xml:space="preserve">✓</w:t>
            </w:r>
          </w:p>
        </w:tc>
        <w:tc>
          <w:tcPr/>
          <w:p>
            <w:pPr>
              <w:pStyle w:val="Compact"/>
              <w:jc w:val="center"/>
            </w:pPr>
            <w:r>
              <w:t xml:space="preserve">✓</w:t>
            </w:r>
          </w:p>
        </w:tc>
      </w:tr>
      <w:tr>
        <w:tc>
          <w:tcPr/>
          <w:p>
            <w:pPr>
              <w:pStyle w:val="Compact"/>
              <w:jc w:val="left"/>
            </w:pPr>
            <w:r>
              <w:t xml:space="preserve">Issues</w:t>
            </w:r>
          </w:p>
        </w:tc>
        <w:tc>
          <w:tcPr/>
          <w:p>
            <w:pPr>
              <w:pStyle w:val="Compact"/>
              <w:jc w:val="center"/>
            </w:pPr>
            <w:r>
              <w:t xml:space="preserve">✓</w:t>
            </w:r>
          </w:p>
        </w:tc>
        <w:tc>
          <w:tcPr/>
          <w:p>
            <w:pPr>
              <w:pStyle w:val="Compact"/>
              <w:jc w:val="center"/>
            </w:pPr>
            <w:r>
              <w:t xml:space="preserve">✓</w:t>
            </w:r>
          </w:p>
        </w:tc>
        <w:tc>
          <w:tcPr/>
          <w:p>
            <w:pPr>
              <w:pStyle w:val="Compact"/>
              <w:jc w:val="center"/>
            </w:pPr>
            <w:r>
              <w:t xml:space="preserve">✓</w:t>
            </w:r>
          </w:p>
        </w:tc>
      </w:tr>
      <w:tr>
        <w:tc>
          <w:tcPr/>
          <w:p>
            <w:pPr>
              <w:pStyle w:val="Compact"/>
              <w:jc w:val="left"/>
            </w:pPr>
            <w:r>
              <w:t xml:space="preserve">Merge requests</w:t>
            </w:r>
          </w:p>
        </w:tc>
        <w:tc>
          <w:tcPr/>
          <w:p>
            <w:pPr>
              <w:pStyle w:val="Compact"/>
              <w:jc w:val="center"/>
            </w:pPr>
            <w:r>
              <w:t xml:space="preserve">✓</w:t>
            </w:r>
          </w:p>
        </w:tc>
        <w:tc>
          <w:tcPr/>
          <w:p>
            <w:pPr>
              <w:pStyle w:val="Compact"/>
              <w:jc w:val="center"/>
            </w:pPr>
            <w:r>
              <w:t xml:space="preserve">✓</w:t>
            </w:r>
          </w:p>
        </w:tc>
        <w:tc>
          <w:tcPr/>
          <w:p>
            <w:pPr>
              <w:pStyle w:val="Compact"/>
              <w:jc w:val="center"/>
            </w:pPr>
            <w:r>
              <w:t xml:space="preserve">✓</w:t>
            </w:r>
          </w:p>
        </w:tc>
      </w:tr>
      <w:tr>
        <w:tc>
          <w:tcPr/>
          <w:p>
            <w:pPr>
              <w:pStyle w:val="Compact"/>
              <w:jc w:val="left"/>
            </w:pPr>
            <w:r>
              <w:t xml:space="preserve">Milestones</w:t>
            </w:r>
          </w:p>
        </w:tc>
        <w:tc>
          <w:tcPr/>
          <w:p>
            <w:pPr>
              <w:pStyle w:val="Compact"/>
              <w:jc w:val="center"/>
            </w:pPr>
            <w:r>
              <w:t xml:space="preserve">✓</w:t>
            </w:r>
          </w:p>
        </w:tc>
        <w:tc>
          <w:tcPr/>
          <w:p>
            <w:pPr>
              <w:pStyle w:val="Compact"/>
              <w:jc w:val="center"/>
            </w:pPr>
            <w:r>
              <w:t xml:space="preserve">✓</w:t>
            </w:r>
          </w:p>
        </w:tc>
        <w:tc>
          <w:tcPr/>
          <w:p>
            <w:pPr>
              <w:pStyle w:val="Compact"/>
              <w:jc w:val="center"/>
            </w:pPr>
            <w:r>
              <w:t xml:space="preserve">✓</w:t>
            </w:r>
          </w:p>
        </w:tc>
      </w:tr>
      <w:tr>
        <w:tc>
          <w:tcPr/>
          <w:p>
            <w:pPr>
              <w:pStyle w:val="Compact"/>
              <w:jc w:val="left"/>
            </w:pPr>
            <w:r>
              <w:t xml:space="preserve">Projects</w:t>
            </w:r>
          </w:p>
        </w:tc>
        <w:tc>
          <w:tcPr/>
          <w:p>
            <w:pPr>
              <w:pStyle w:val="Compact"/>
              <w:jc w:val="center"/>
            </w:pPr>
            <w:r>
              <w:t xml:space="preserve">✓</w:t>
            </w:r>
          </w:p>
        </w:tc>
        <w:tc>
          <w:tcPr/>
          <w:p>
            <w:pPr>
              <w:pStyle w:val="Compact"/>
              <w:jc w:val="center"/>
            </w:pPr>
            <w:r>
              <w:t xml:space="preserve">✓</w:t>
            </w:r>
          </w:p>
        </w:tc>
        <w:tc>
          <w:tcPr/>
          <w:p>
            <w:pPr>
              <w:pStyle w:val="Compact"/>
              <w:jc w:val="center"/>
            </w:pPr>
            <w:r>
              <w:t xml:space="preserve">✗</w:t>
            </w:r>
          </w:p>
        </w:tc>
      </w:tr>
      <w:tr>
        <w:tc>
          <w:tcPr/>
          <w:p>
            <w:pPr>
              <w:pStyle w:val="Compact"/>
              <w:jc w:val="left"/>
            </w:pPr>
            <w:r>
              <w:t xml:space="preserve">Users</w:t>
            </w:r>
          </w:p>
        </w:tc>
        <w:tc>
          <w:tcPr/>
          <w:p>
            <w:pPr>
              <w:pStyle w:val="Compact"/>
              <w:jc w:val="center"/>
            </w:pPr>
            <w:r>
              <w:t xml:space="preserve">✓</w:t>
            </w:r>
          </w:p>
        </w:tc>
        <w:tc>
          <w:tcPr/>
          <w:p>
            <w:pPr>
              <w:pStyle w:val="Compact"/>
              <w:jc w:val="center"/>
            </w:pPr>
            <w:r>
              <w:t xml:space="preserve">✓</w:t>
            </w:r>
          </w:p>
        </w:tc>
        <w:tc>
          <w:tcPr/>
          <w:p>
            <w:pPr>
              <w:pStyle w:val="Compact"/>
              <w:jc w:val="center"/>
            </w:pPr>
            <w:r>
              <w:t xml:space="preserve">✓</w:t>
            </w:r>
          </w:p>
        </w:tc>
      </w:tr>
      <w:tr>
        <w:tc>
          <w:tcPr/>
          <w:p>
            <w:pPr>
              <w:pStyle w:val="Compact"/>
              <w:jc w:val="left"/>
            </w:pPr>
            <w:r>
              <w:t xml:space="preserve">Wiki</w:t>
            </w:r>
          </w:p>
        </w:tc>
        <w:tc>
          <w:tcPr/>
          <w:p>
            <w:pPr>
              <w:pStyle w:val="Compact"/>
              <w:jc w:val="center"/>
            </w:pPr>
            <w:r>
              <w:t xml:space="preserve">✓</w:t>
            </w:r>
          </w:p>
        </w:tc>
        <w:tc>
          <w:tcPr/>
          <w:p>
            <w:pPr>
              <w:pStyle w:val="Compact"/>
              <w:jc w:val="center"/>
            </w:pPr>
            <w:r>
              <w:t xml:space="preserve">✓</w:t>
            </w:r>
          </w:p>
        </w:tc>
        <w:tc>
          <w:tcPr/>
          <w:p>
            <w:pPr>
              <w:pStyle w:val="Compact"/>
              <w:jc w:val="center"/>
            </w:pPr>
            <w:r>
              <w:t xml:space="preserve">✓</w:t>
            </w:r>
          </w:p>
        </w:tc>
      </w:tr>
    </w:tbl>
    <w:p>
      <w:pPr>
        <w:pStyle w:val="BodyText"/>
      </w:pPr>
      <w:r>
        <w:t xml:space="preserve">When OpenSearch is enabled, search for code, commits, wiki, and comments runs through OpenSearch and respects the</w:t>
      </w:r>
      <w:r>
        <w:t xml:space="preserve"> </w:t>
      </w:r>
      <w:r>
        <w:rPr>
          <w:bCs/>
          <w:b/>
        </w:rPr>
        <w:t xml:space="preserve">access matrix</w:t>
      </w:r>
      <w:r>
        <w:t xml:space="preserve">.</w:t>
      </w:r>
      <w:r>
        <w:t xml:space="preserve"> </w:t>
      </w:r>
      <w:r>
        <w:t xml:space="preserve">Users see only objects they have permission to read.</w:t>
      </w:r>
      <w:r>
        <w:t xml:space="preserve"> </w:t>
      </w:r>
      <w:r>
        <w:t xml:space="preserve">Search for issues, merge requests, and other entities runs through the database.</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The tables above describe search scopes in the web interface. The set of scopes in the REST API differs: there, search for code, commits, comments, and wiki is only available at the project level.</w:t>
            </w:r>
            <w:r>
              <w:t xml:space="preserve"> </w:t>
            </w:r>
            <w:r>
              <w:t xml:space="preserve">For details, see</w:t>
            </w:r>
            <w:r>
              <w:t xml:space="preserve"> </w:t>
            </w:r>
            <w:hyperlink w:anchor="X1e3e0702a56fd7dc560ca6cd6e1845014a6a152">
              <w:r>
                <w:rPr>
                  <w:rStyle w:val="Hyperlink"/>
                </w:rPr>
                <w:t xml:space="preserve">“API search scopes”</w:t>
              </w:r>
            </w:hyperlink>
            <w:r>
              <w:t xml:space="preserve">.</w:t>
            </w:r>
          </w:p>
        </w:tc>
      </w:tr>
    </w:tbl>
    <w:bookmarkEnd w:id="336"/>
    <w:bookmarkEnd w:id="337"/>
    <w:bookmarkStart w:id="345" w:name="Xe74c8d8a20db657bcf208beec3b35acf4a9e714"/>
    <w:p>
      <w:pPr>
        <w:pStyle w:val="Heading2"/>
      </w:pPr>
      <w:r>
        <w:t xml:space="preserve">Using search</w:t>
      </w:r>
    </w:p>
    <w:p>
      <w:pPr>
        <w:pStyle w:val="FirstParagraph"/>
      </w:pPr>
      <w:r>
        <w:t xml:space="preserve">General procedure for searching in Deckhouse Code:</w:t>
      </w:r>
    </w:p>
    <w:p>
      <w:pPr>
        <w:numPr>
          <w:ilvl w:val="0"/>
          <w:numId w:val="1192"/>
        </w:numPr>
        <w:pStyle w:val="Compact"/>
      </w:pPr>
      <w:r>
        <w:t xml:space="preserve">Click “Search” in the top navigation bar.</w:t>
      </w:r>
    </w:p>
    <w:p>
      <w:pPr>
        <w:numPr>
          <w:ilvl w:val="0"/>
          <w:numId w:val="1192"/>
        </w:numPr>
        <w:pStyle w:val="Compact"/>
      </w:pPr>
      <w:r>
        <w:t xml:space="preserve">Enter a search query.</w:t>
      </w:r>
    </w:p>
    <w:p>
      <w:pPr>
        <w:numPr>
          <w:ilvl w:val="0"/>
          <w:numId w:val="1192"/>
        </w:numPr>
        <w:pStyle w:val="Compact"/>
      </w:pPr>
      <w:r>
        <w:t xml:space="preserve">Press “Enter” — results appear on the search page.</w:t>
      </w:r>
    </w:p>
    <w:p>
      <w:pPr>
        <w:numPr>
          <w:ilvl w:val="0"/>
          <w:numId w:val="1192"/>
        </w:numPr>
        <w:pStyle w:val="Compact"/>
      </w:pPr>
      <w:r>
        <w:t xml:space="preserve">Use filters to refine results by group, project, or object type.</w:t>
      </w:r>
    </w:p>
    <w:p>
      <w:pPr>
        <w:pStyle w:val="FirstParagraph"/>
      </w:pPr>
      <w:r>
        <w:drawing>
          <wp:inline>
            <wp:extent cx="5334000" cy="1853370"/>
            <wp:effectExtent b="0" l="0" r="0" t="0"/>
            <wp:docPr descr="Search" title="" id="339" name="Picture"/>
            <a:graphic>
              <a:graphicData uri="http://schemas.openxmlformats.org/drawingml/2006/picture">
                <pic:pic>
                  <pic:nvPicPr>
                    <pic:cNvPr descr="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" id="340" name="Picture"/>
                    <pic:cNvPicPr>
                      <a:picLocks noChangeArrowheads="1" noChangeAspect="1"/>
                    </pic:cNvPicPr>
                  </pic:nvPicPr>
                  <pic:blipFill>
                    <a:blip r:embed="rId338"/>
                    <a:stretch>
                      <a:fillRect/>
                    </a:stretch>
                  </pic:blipFill>
                  <pic:spPr bwMode="auto">
                    <a:xfrm>
                      <a:off x="0" y="0"/>
                      <a:ext cx="5334000" cy="1853370"/>
                    </a:xfrm>
                    <a:prstGeom prst="rect">
                      <a:avLst/>
                    </a:prstGeom>
                    <a:noFill/>
                    <a:ln w="9525">
                      <a:noFill/>
                      <a:headEnd/>
                      <a:tailEnd/>
                    </a:ln>
                  </pic:spPr>
                </pic:pic>
              </a:graphicData>
            </a:graphic>
          </wp:inline>
        </w:drawing>
      </w:r>
    </w:p>
    <w:bookmarkStart w:id="341" w:name="X0c0dbd27dee42df49735c10ffb82b0d475a7d72"/>
    <w:p>
      <w:pPr>
        <w:pStyle w:val="Heading3"/>
      </w:pPr>
      <w:r>
        <w:t xml:space="preserve">Global search</w:t>
      </w:r>
    </w:p>
    <w:p>
      <w:pPr>
        <w:pStyle w:val="FirstParagraph"/>
      </w:pPr>
      <w:r>
        <w:t xml:space="preserve">Allows searching across all projects and groups within the instance.</w:t>
      </w:r>
    </w:p>
    <w:p>
      <w:pPr>
        <w:numPr>
          <w:ilvl w:val="0"/>
          <w:numId w:val="1193"/>
        </w:numPr>
        <w:pStyle w:val="Compact"/>
      </w:pPr>
      <w:r>
        <w:t xml:space="preserve">In the left menu, select “Search”.</w:t>
      </w:r>
    </w:p>
    <w:p>
      <w:pPr>
        <w:numPr>
          <w:ilvl w:val="0"/>
          <w:numId w:val="1193"/>
        </w:numPr>
        <w:pStyle w:val="Compact"/>
      </w:pPr>
      <w:r>
        <w:t xml:space="preserve">Enter a query and press “Enter”.</w:t>
      </w:r>
    </w:p>
    <w:bookmarkEnd w:id="341"/>
    <w:bookmarkStart w:id="342" w:name="X339a32d9f9570ce9fde8b1da09863531efa48a5"/>
    <w:p>
      <w:pPr>
        <w:pStyle w:val="Heading3"/>
      </w:pPr>
      <w:r>
        <w:t xml:space="preserve">Project search</w:t>
      </w:r>
    </w:p>
    <w:p>
      <w:pPr>
        <w:numPr>
          <w:ilvl w:val="0"/>
          <w:numId w:val="1194"/>
        </w:numPr>
        <w:pStyle w:val="Compact"/>
      </w:pPr>
      <w:r>
        <w:t xml:space="preserve">Open the target project.</w:t>
      </w:r>
    </w:p>
    <w:p>
      <w:pPr>
        <w:numPr>
          <w:ilvl w:val="0"/>
          <w:numId w:val="1194"/>
        </w:numPr>
        <w:pStyle w:val="Compact"/>
      </w:pPr>
      <w:r>
        <w:t xml:space="preserve">In the left menu, select “Search”.</w:t>
      </w:r>
    </w:p>
    <w:p>
      <w:pPr>
        <w:numPr>
          <w:ilvl w:val="0"/>
          <w:numId w:val="1194"/>
        </w:numPr>
        <w:pStyle w:val="Compact"/>
      </w:pPr>
      <w:r>
        <w:t xml:space="preserve">Enter a query and press “Enter”.</w:t>
      </w:r>
    </w:p>
    <w:bookmarkEnd w:id="342"/>
    <w:bookmarkStart w:id="343" w:name="Xe92b4a2348b171928369e9132e377a8775195a7"/>
    <w:p>
      <w:pPr>
        <w:pStyle w:val="Heading3"/>
      </w:pPr>
      <w:r>
        <w:t xml:space="preserve">Group search</w:t>
      </w:r>
    </w:p>
    <w:p>
      <w:pPr>
        <w:numPr>
          <w:ilvl w:val="0"/>
          <w:numId w:val="1195"/>
        </w:numPr>
        <w:pStyle w:val="Compact"/>
      </w:pPr>
      <w:r>
        <w:t xml:space="preserve">Open the target group.</w:t>
      </w:r>
    </w:p>
    <w:p>
      <w:pPr>
        <w:numPr>
          <w:ilvl w:val="0"/>
          <w:numId w:val="1195"/>
        </w:numPr>
        <w:pStyle w:val="Compact"/>
      </w:pPr>
      <w:r>
        <w:t xml:space="preserve">In the left menu, select “Search”.</w:t>
      </w:r>
    </w:p>
    <w:p>
      <w:pPr>
        <w:numPr>
          <w:ilvl w:val="0"/>
          <w:numId w:val="1195"/>
        </w:numPr>
        <w:pStyle w:val="Compact"/>
      </w:pPr>
      <w:r>
        <w:t xml:space="preserve">Enter a query and press “Enter”.</w:t>
      </w:r>
    </w:p>
    <w:bookmarkEnd w:id="343"/>
    <w:bookmarkStart w:id="344" w:name="X5ff06b291560efc612df8ad5f4bc190f2529aa9"/>
    <w:p>
      <w:pPr>
        <w:pStyle w:val="Heading3"/>
      </w:pPr>
      <w:r>
        <w:t xml:space="preserve">Additional features</w:t>
      </w:r>
    </w:p>
    <w:p>
      <w:pPr>
        <w:numPr>
          <w:ilvl w:val="0"/>
          <w:numId w:val="1196"/>
        </w:numPr>
        <w:pStyle w:val="Compact"/>
      </w:pPr>
      <w:r>
        <w:t xml:space="preserve">Search supports query completion for projects, groups, and users.</w:t>
      </w:r>
    </w:p>
    <w:p>
      <w:pPr>
        <w:numPr>
          <w:ilvl w:val="0"/>
          <w:numId w:val="1196"/>
        </w:numPr>
        <w:pStyle w:val="Compact"/>
      </w:pPr>
      <w:r>
        <w:t xml:space="preserve">When advanced search is enabled, query completion also works for commit messages, filenames, code, issues, and merge requests.</w:t>
      </w:r>
    </w:p>
    <w:p>
      <w:pPr>
        <w:numPr>
          <w:ilvl w:val="0"/>
          <w:numId w:val="1196"/>
        </w:numPr>
        <w:pStyle w:val="Compact"/>
      </w:pPr>
      <w:r>
        <w:t xml:space="preserve">When searching, you can quickly navigate to a commit by its SHA.</w:t>
      </w:r>
    </w:p>
    <w:bookmarkEnd w:id="344"/>
    <w:bookmarkEnd w:id="345"/>
    <w:bookmarkStart w:id="348" w:name="X8998058c4c3f54f6264eeab0a2b7094c33f0df8"/>
    <w:p>
      <w:pPr>
        <w:pStyle w:val="Heading2"/>
      </w:pPr>
      <w:r>
        <w:t xml:space="preserve">Syntax</w:t>
      </w:r>
    </w:p>
    <w:p>
      <w:pPr>
        <w:pStyle w:val="FirstParagraph"/>
      </w:pPr>
      <w:r>
        <w:t xml:space="preserve">Advanced search supports extended query syntax: exact and fuzzy matching, logical operators, and filters.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Syntax</w:t>
            </w:r>
          </w:p>
        </w:tc>
        <w:tc>
          <w:tcPr/>
          <w:p>
            <w:pPr>
              <w:pStyle w:val="Compact"/>
              <w:jc w:val="left"/>
            </w:pPr>
            <w:r>
              <w:t xml:space="preserve">Description</w:t>
            </w:r>
          </w:p>
        </w:tc>
        <w:tc>
          <w:tcPr/>
          <w:p>
            <w:pPr>
              <w:pStyle w:val="Compact"/>
              <w:jc w:val="left"/>
            </w:pPr>
            <w:r>
              <w:t xml:space="preserve">Example</w:t>
            </w:r>
          </w:p>
        </w:tc>
      </w:tr>
      <w:tr>
        <w:tc>
          <w:tcPr/>
          <w:p>
            <w:pPr>
              <w:pStyle w:val="Compact"/>
              <w:jc w:val="left"/>
            </w:pPr>
            <w:r>
              <w:rPr>
                <w:rStyle w:val="VerbatimChar"/>
                <w:color w:val="57606A"/>
                <w:sz w:val="20"/>
                <w:szCs w:val="20"/>
              </w:rPr>
              <w:t xml:space="preserve">"</w:t>
            </w:r>
          </w:p>
        </w:tc>
        <w:tc>
          <w:tcPr/>
          <w:p>
            <w:pPr>
              <w:pStyle w:val="Compact"/>
              <w:jc w:val="left"/>
            </w:pPr>
            <w:r>
              <w:t xml:space="preserve">Exact search</w:t>
            </w:r>
          </w:p>
        </w:tc>
        <w:tc>
          <w:tcPr/>
          <w:p>
            <w:pPr>
              <w:pStyle w:val="Compact"/>
              <w:jc w:val="left"/>
            </w:pPr>
            <w:r>
              <w:rPr>
                <w:rStyle w:val="VerbatimChar"/>
                <w:color w:val="57606A"/>
                <w:sz w:val="20"/>
                <w:szCs w:val="20"/>
              </w:rPr>
              <w:t xml:space="preserve">"gem sidekiq"</w:t>
            </w:r>
          </w:p>
        </w:tc>
      </w:tr>
      <w:tr>
        <w:tc>
          <w:tcPr/>
          <w:p>
            <w:pPr>
              <w:pStyle w:val="Compact"/>
              <w:jc w:val="left"/>
            </w:pPr>
            <w:r>
              <w:rPr>
                <w:rStyle w:val="VerbatimChar"/>
                <w:color w:val="57606A"/>
                <w:sz w:val="20"/>
                <w:szCs w:val="20"/>
              </w:rPr>
              <w:t xml:space="preserve">~</w:t>
            </w:r>
          </w:p>
        </w:tc>
        <w:tc>
          <w:tcPr/>
          <w:p>
            <w:pPr>
              <w:pStyle w:val="Compact"/>
              <w:jc w:val="left"/>
            </w:pPr>
            <w:r>
              <w:t xml:space="preserve">Fuzzy search</w:t>
            </w:r>
          </w:p>
        </w:tc>
        <w:tc>
          <w:tcPr/>
          <w:p>
            <w:pPr>
              <w:pStyle w:val="Compact"/>
              <w:jc w:val="left"/>
            </w:pPr>
            <w:r>
              <w:rPr>
                <w:rStyle w:val="VerbatimChar"/>
                <w:color w:val="57606A"/>
                <w:sz w:val="20"/>
                <w:szCs w:val="20"/>
              </w:rPr>
              <w:t xml:space="preserve">J~ Doe</w:t>
            </w:r>
          </w:p>
        </w:tc>
      </w:tr>
      <w:tr>
        <w:tc>
          <w:tcPr/>
          <w:p>
            <w:pPr>
              <w:pStyle w:val="Compact"/>
              <w:jc w:val="left"/>
            </w:pPr>
            <w:r>
              <w:rPr>
                <w:rStyle w:val="VerbatimChar"/>
                <w:color w:val="57606A"/>
                <w:sz w:val="20"/>
                <w:szCs w:val="20"/>
              </w:rPr>
              <w:t xml:space="preserve">|</w:t>
            </w:r>
          </w:p>
        </w:tc>
        <w:tc>
          <w:tcPr/>
          <w:p>
            <w:pPr>
              <w:pStyle w:val="Compact"/>
              <w:jc w:val="left"/>
            </w:pPr>
            <w:r>
              <w:t xml:space="preserve">Or</w:t>
            </w:r>
          </w:p>
        </w:tc>
        <w:tc>
          <w:tcPr/>
          <w:p>
            <w:pPr>
              <w:pStyle w:val="Compact"/>
              <w:jc w:val="left"/>
            </w:pPr>
            <w:r>
              <w:rPr>
                <w:rStyle w:val="VerbatimChar"/>
                <w:color w:val="57606A"/>
                <w:sz w:val="20"/>
                <w:szCs w:val="20"/>
              </w:rPr>
              <w:t xml:space="preserve">display | banner</w:t>
            </w:r>
          </w:p>
        </w:tc>
      </w:tr>
      <w:tr>
        <w:tc>
          <w:tcPr/>
          <w:p>
            <w:pPr>
              <w:pStyle w:val="Compact"/>
              <w:jc w:val="left"/>
            </w:pPr>
            <w:r>
              <w:rPr>
                <w:rStyle w:val="VerbatimChar"/>
                <w:color w:val="57606A"/>
                <w:sz w:val="20"/>
                <w:szCs w:val="20"/>
              </w:rPr>
              <w:t xml:space="preserve">+</w:t>
            </w:r>
          </w:p>
        </w:tc>
        <w:tc>
          <w:tcPr/>
          <w:p>
            <w:pPr>
              <w:pStyle w:val="Compact"/>
              <w:jc w:val="left"/>
            </w:pPr>
            <w:r>
              <w:t xml:space="preserve">And</w:t>
            </w:r>
          </w:p>
        </w:tc>
        <w:tc>
          <w:tcPr/>
          <w:p>
            <w:pPr>
              <w:pStyle w:val="Compact"/>
              <w:jc w:val="left"/>
            </w:pPr>
            <w:r>
              <w:rPr>
                <w:rStyle w:val="VerbatimChar"/>
                <w:color w:val="57606A"/>
                <w:sz w:val="20"/>
                <w:szCs w:val="20"/>
              </w:rPr>
              <w:t xml:space="preserve">display +banner</w:t>
            </w:r>
          </w:p>
        </w:tc>
      </w:tr>
      <w:tr>
        <w:tc>
          <w:tcPr/>
          <w:p>
            <w:pPr>
              <w:pStyle w:val="Compact"/>
              <w:jc w:val="left"/>
            </w:pPr>
            <w:r>
              <w:rPr>
                <w:rStyle w:val="VerbatimChar"/>
                <w:color w:val="57606A"/>
                <w:sz w:val="20"/>
                <w:szCs w:val="20"/>
              </w:rPr>
              <w:t xml:space="preserve">-</w:t>
            </w:r>
          </w:p>
        </w:tc>
        <w:tc>
          <w:tcPr/>
          <w:p>
            <w:pPr>
              <w:pStyle w:val="Compact"/>
              <w:jc w:val="left"/>
            </w:pPr>
            <w:r>
              <w:t xml:space="preserve">Exclude</w:t>
            </w:r>
          </w:p>
        </w:tc>
        <w:tc>
          <w:tcPr/>
          <w:p>
            <w:pPr>
              <w:pStyle w:val="Compact"/>
              <w:jc w:val="left"/>
            </w:pPr>
            <w:r>
              <w:rPr>
                <w:rStyle w:val="VerbatimChar"/>
                <w:color w:val="57606A"/>
                <w:sz w:val="20"/>
                <w:szCs w:val="20"/>
              </w:rPr>
              <w:t xml:space="preserve">display -banner</w:t>
            </w:r>
          </w:p>
        </w:tc>
      </w:tr>
      <w:tr>
        <w:tc>
          <w:tcPr/>
          <w:p>
            <w:pPr>
              <w:pStyle w:val="Compact"/>
              <w:jc w:val="left"/>
            </w:pPr>
            <w:r>
              <w:rPr>
                <w:rStyle w:val="VerbatimChar"/>
                <w:color w:val="57606A"/>
                <w:sz w:val="20"/>
                <w:szCs w:val="20"/>
              </w:rPr>
              <w:t xml:space="preserve">*</w:t>
            </w:r>
          </w:p>
        </w:tc>
        <w:tc>
          <w:tcPr/>
          <w:p>
            <w:pPr>
              <w:pStyle w:val="Compact"/>
              <w:jc w:val="left"/>
            </w:pPr>
            <w:r>
              <w:t xml:space="preserve">Partial match</w:t>
            </w:r>
          </w:p>
        </w:tc>
        <w:tc>
          <w:tcPr/>
          <w:p>
            <w:pPr>
              <w:pStyle w:val="Compact"/>
              <w:jc w:val="left"/>
            </w:pPr>
            <w:r>
              <w:rPr>
                <w:rStyle w:val="VerbatimChar"/>
                <w:color w:val="57606A"/>
                <w:sz w:val="20"/>
                <w:szCs w:val="20"/>
              </w:rPr>
              <w:t xml:space="preserve">bug error 50*</w:t>
            </w:r>
          </w:p>
        </w:tc>
      </w:tr>
      <w:tr>
        <w:tc>
          <w:tcPr/>
          <w:p>
            <w:pPr>
              <w:pStyle w:val="Compact"/>
              <w:jc w:val="left"/>
            </w:pPr>
            <w:r>
              <w:rPr>
                <w:rStyle w:val="VerbatimChar"/>
                <w:color w:val="57606A"/>
                <w:sz w:val="20"/>
                <w:szCs w:val="20"/>
              </w:rPr>
              <w:t xml:space="preserve">\</w:t>
            </w:r>
          </w:p>
        </w:tc>
        <w:tc>
          <w:tcPr/>
          <w:p>
            <w:pPr>
              <w:pStyle w:val="Compact"/>
              <w:jc w:val="left"/>
            </w:pPr>
            <w:r>
              <w:t xml:space="preserve">Escape</w:t>
            </w:r>
          </w:p>
        </w:tc>
        <w:tc>
          <w:tcPr/>
          <w:p>
            <w:pPr>
              <w:pStyle w:val="Compact"/>
              <w:jc w:val="left"/>
            </w:pPr>
            <w:r>
              <w:rPr>
                <w:rStyle w:val="VerbatimChar"/>
                <w:color w:val="57606A"/>
                <w:sz w:val="20"/>
                <w:szCs w:val="20"/>
              </w:rPr>
              <w:t xml:space="preserve">\*md</w:t>
            </w:r>
          </w:p>
        </w:tc>
      </w:tr>
      <w:tr>
        <w:tc>
          <w:tcPr/>
          <w:p>
            <w:pPr>
              <w:pStyle w:val="Compact"/>
              <w:jc w:val="left"/>
            </w:pPr>
            <w:r>
              <w:rPr>
                <w:rStyle w:val="VerbatimChar"/>
                <w:color w:val="57606A"/>
                <w:sz w:val="20"/>
                <w:szCs w:val="20"/>
              </w:rPr>
              <w:t xml:space="preserve">#</w:t>
            </w:r>
          </w:p>
        </w:tc>
        <w:tc>
          <w:tcPr/>
          <w:p>
            <w:pPr>
              <w:pStyle w:val="Compact"/>
              <w:jc w:val="left"/>
            </w:pPr>
            <w:r>
              <w:t xml:space="preserve">Issue ID (in comments)</w:t>
            </w:r>
          </w:p>
        </w:tc>
        <w:tc>
          <w:tcPr/>
          <w:p>
            <w:pPr>
              <w:pStyle w:val="Compact"/>
              <w:jc w:val="left"/>
            </w:pPr>
            <w:r>
              <w:rPr>
                <w:rStyle w:val="VerbatimChar"/>
                <w:color w:val="57606A"/>
                <w:sz w:val="20"/>
                <w:szCs w:val="20"/>
              </w:rPr>
              <w:t xml:space="preserve">#23456</w:t>
            </w:r>
          </w:p>
        </w:tc>
      </w:tr>
      <w:tr>
        <w:tc>
          <w:tcPr/>
          <w:p>
            <w:pPr>
              <w:pStyle w:val="Compact"/>
              <w:jc w:val="left"/>
            </w:pPr>
            <w:r>
              <w:rPr>
                <w:rStyle w:val="VerbatimChar"/>
                <w:color w:val="57606A"/>
                <w:sz w:val="20"/>
                <w:szCs w:val="20"/>
              </w:rPr>
              <w:t xml:space="preserve">!</w:t>
            </w:r>
          </w:p>
        </w:tc>
        <w:tc>
          <w:tcPr/>
          <w:p>
            <w:pPr>
              <w:pStyle w:val="Compact"/>
              <w:jc w:val="left"/>
            </w:pPr>
            <w:r>
              <w:t xml:space="preserve">Merge request ID (in comments)</w:t>
            </w:r>
          </w:p>
        </w:tc>
        <w:tc>
          <w:tcPr/>
          <w:p>
            <w:pPr>
              <w:pStyle w:val="Compact"/>
              <w:jc w:val="left"/>
            </w:pPr>
            <w:r>
              <w:rPr>
                <w:rStyle w:val="VerbatimChar"/>
                <w:color w:val="57606A"/>
                <w:sz w:val="20"/>
                <w:szCs w:val="20"/>
              </w:rPr>
              <w:t xml:space="preserve">!23456</w:t>
            </w:r>
          </w:p>
        </w:tc>
      </w:tr>
    </w:tbl>
    <w:bookmarkStart w:id="346" w:name="Xc7e10414077d98c29dbcb010a9a7c951e77484a"/>
    <w:p>
      <w:pPr>
        <w:pStyle w:val="Heading3"/>
      </w:pPr>
      <w:r>
        <w:t xml:space="preserve">Code search</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Syntax</w:t>
            </w:r>
          </w:p>
        </w:tc>
        <w:tc>
          <w:tcPr/>
          <w:p>
            <w:pPr>
              <w:pStyle w:val="Compact"/>
              <w:jc w:val="left"/>
            </w:pPr>
            <w:r>
              <w:t xml:space="preserve">Description</w:t>
            </w:r>
          </w:p>
        </w:tc>
        <w:tc>
          <w:tcPr/>
          <w:p>
            <w:pPr>
              <w:pStyle w:val="Compact"/>
              <w:jc w:val="left"/>
            </w:pPr>
            <w:r>
              <w:t xml:space="preserve">Example</w:t>
            </w:r>
          </w:p>
        </w:tc>
      </w:tr>
      <w:tr>
        <w:tc>
          <w:tcPr/>
          <w:p>
            <w:pPr>
              <w:pStyle w:val="Compact"/>
              <w:jc w:val="left"/>
            </w:pPr>
            <w:r>
              <w:rPr>
                <w:rStyle w:val="VerbatimChar"/>
                <w:color w:val="57606A"/>
                <w:sz w:val="20"/>
                <w:szCs w:val="20"/>
              </w:rPr>
              <w:t xml:space="preserve">filename:</w:t>
            </w:r>
          </w:p>
        </w:tc>
        <w:tc>
          <w:tcPr/>
          <w:p>
            <w:pPr>
              <w:pStyle w:val="Compact"/>
              <w:jc w:val="left"/>
            </w:pPr>
            <w:r>
              <w:t xml:space="preserve">Filename</w:t>
            </w:r>
          </w:p>
        </w:tc>
        <w:tc>
          <w:tcPr/>
          <w:p>
            <w:pPr>
              <w:pStyle w:val="Compact"/>
              <w:jc w:val="left"/>
            </w:pPr>
            <w:r>
              <w:rPr>
                <w:rStyle w:val="VerbatimChar"/>
                <w:color w:val="57606A"/>
                <w:sz w:val="20"/>
                <w:szCs w:val="20"/>
              </w:rPr>
              <w:t xml:space="preserve">filename:*spec.rb</w:t>
            </w:r>
          </w:p>
        </w:tc>
      </w:tr>
      <w:tr>
        <w:tc>
          <w:tcPr/>
          <w:p>
            <w:pPr>
              <w:pStyle w:val="Compact"/>
              <w:jc w:val="left"/>
            </w:pPr>
            <w:r>
              <w:rPr>
                <w:rStyle w:val="VerbatimChar"/>
                <w:color w:val="57606A"/>
                <w:sz w:val="20"/>
                <w:szCs w:val="20"/>
              </w:rPr>
              <w:t xml:space="preserve">path:</w:t>
            </w:r>
          </w:p>
        </w:tc>
        <w:tc>
          <w:tcPr/>
          <w:p>
            <w:pPr>
              <w:pStyle w:val="Compact"/>
              <w:jc w:val="left"/>
            </w:pPr>
            <w:r>
              <w:t xml:space="preserve">Repository location (full or partial matches)</w:t>
            </w:r>
          </w:p>
        </w:tc>
        <w:tc>
          <w:tcPr/>
          <w:p>
            <w:pPr>
              <w:pStyle w:val="Compact"/>
              <w:jc w:val="left"/>
            </w:pPr>
            <w:r>
              <w:rPr>
                <w:rStyle w:val="VerbatimChar"/>
                <w:color w:val="57606A"/>
                <w:sz w:val="20"/>
                <w:szCs w:val="20"/>
              </w:rPr>
              <w:t xml:space="preserve">path:spec/workers/</w:t>
            </w:r>
          </w:p>
        </w:tc>
      </w:tr>
      <w:tr>
        <w:tc>
          <w:tcPr/>
          <w:p>
            <w:pPr>
              <w:pStyle w:val="Compact"/>
              <w:jc w:val="left"/>
            </w:pPr>
            <w:r>
              <w:rPr>
                <w:rStyle w:val="VerbatimChar"/>
                <w:color w:val="57606A"/>
                <w:sz w:val="20"/>
                <w:szCs w:val="20"/>
              </w:rPr>
              <w:t xml:space="preserve">extension:</w:t>
            </w:r>
          </w:p>
        </w:tc>
        <w:tc>
          <w:tcPr/>
          <w:p>
            <w:pPr>
              <w:pStyle w:val="Compact"/>
              <w:jc w:val="left"/>
            </w:pPr>
            <w:r>
              <w:t xml:space="preserve">File extension without</w:t>
            </w:r>
            <w:r>
              <w:t xml:space="preserve"> </w:t>
            </w:r>
            <w:r>
              <w:rPr>
                <w:rStyle w:val="VerbatimChar"/>
                <w:color w:val="57606A"/>
                <w:sz w:val="20"/>
                <w:szCs w:val="20"/>
              </w:rPr>
              <w:t xml:space="preserve">.</w:t>
            </w:r>
          </w:p>
        </w:tc>
        <w:tc>
          <w:tcPr/>
          <w:p>
            <w:pPr>
              <w:pStyle w:val="Compact"/>
              <w:jc w:val="left"/>
            </w:pPr>
            <w:r>
              <w:rPr>
                <w:rStyle w:val="VerbatimChar"/>
                <w:color w:val="57606A"/>
                <w:sz w:val="20"/>
                <w:szCs w:val="20"/>
              </w:rPr>
              <w:t xml:space="preserve">extension:js</w:t>
            </w:r>
          </w:p>
        </w:tc>
      </w:tr>
      <w:tr>
        <w:tc>
          <w:tcPr/>
          <w:p>
            <w:pPr>
              <w:pStyle w:val="Compact"/>
              <w:jc w:val="left"/>
            </w:pPr>
            <w:r>
              <w:rPr>
                <w:rStyle w:val="VerbatimChar"/>
                <w:color w:val="57606A"/>
                <w:sz w:val="20"/>
                <w:szCs w:val="20"/>
              </w:rPr>
              <w:t xml:space="preserve">blob:</w:t>
            </w:r>
          </w:p>
        </w:tc>
        <w:tc>
          <w:tcPr/>
          <w:p>
            <w:pPr>
              <w:pStyle w:val="Compact"/>
              <w:jc w:val="left"/>
            </w:pPr>
            <w:r>
              <w:t xml:space="preserve">Git object ID</w:t>
            </w:r>
          </w:p>
        </w:tc>
        <w:tc>
          <w:tcPr/>
          <w:p>
            <w:pPr>
              <w:pStyle w:val="Compact"/>
              <w:jc w:val="left"/>
            </w:pPr>
            <w:r>
              <w:rPr>
                <w:rStyle w:val="VerbatimChar"/>
                <w:color w:val="57606A"/>
                <w:sz w:val="20"/>
                <w:szCs w:val="20"/>
              </w:rPr>
              <w:t xml:space="preserve">blob:998707*</w:t>
            </w:r>
          </w:p>
        </w:tc>
      </w:tr>
    </w:tbl>
    <w:p>
      <w:pPr>
        <w:pStyle w:val="BodyText"/>
      </w:pPr>
      <w:r>
        <w:t xml:space="preserve">The code search UI also provides a language filter.</w:t>
      </w:r>
    </w:p>
    <w:bookmarkEnd w:id="346"/>
    <w:bookmarkStart w:id="347" w:name="X8e20c19e4ae13966d0d9c67bdb6c48c82a54f62"/>
    <w:p>
      <w:pPr>
        <w:pStyle w:val="Heading3"/>
      </w:pPr>
      <w:r>
        <w:t xml:space="preserve">Examples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Query</w:t>
            </w:r>
          </w:p>
        </w:tc>
        <w:tc>
          <w:tcPr/>
          <w:p>
            <w:pPr>
              <w:pStyle w:val="Compact"/>
              <w:jc w:val="left"/>
            </w:pPr>
            <w:r>
              <w:t xml:space="preserve">Description</w:t>
            </w:r>
          </w:p>
        </w:tc>
      </w:tr>
      <w:tr>
        <w:tc>
          <w:tcPr/>
          <w:p>
            <w:pPr>
              <w:pStyle w:val="Compact"/>
              <w:jc w:val="left"/>
            </w:pPr>
            <w:r>
              <w:rPr>
                <w:rStyle w:val="VerbatimChar"/>
                <w:color w:val="57606A"/>
                <w:sz w:val="20"/>
                <w:szCs w:val="20"/>
              </w:rPr>
              <w:t xml:space="preserve">rails -filename:gemfile.lock</w:t>
            </w:r>
          </w:p>
        </w:tc>
        <w:tc>
          <w:tcPr/>
          <w:p>
            <w:pPr>
              <w:pStyle w:val="Compact"/>
              <w:jc w:val="left"/>
            </w:pPr>
            <w:r>
              <w:t xml:space="preserve">Returns</w:t>
            </w:r>
            <w:r>
              <w:t xml:space="preserve"> </w:t>
            </w:r>
            <w:r>
              <w:rPr>
                <w:rStyle w:val="VerbatimChar"/>
                <w:color w:val="57606A"/>
                <w:sz w:val="20"/>
                <w:szCs w:val="20"/>
              </w:rPr>
              <w:t xml:space="preserve">rails</w:t>
            </w:r>
            <w:r>
              <w:t xml:space="preserve"> </w:t>
            </w:r>
            <w:r>
              <w:t xml:space="preserve">in all files except</w:t>
            </w:r>
            <w:r>
              <w:t xml:space="preserve"> </w:t>
            </w:r>
            <w:r>
              <w:rPr>
                <w:rStyle w:val="VerbatimChar"/>
                <w:color w:val="57606A"/>
                <w:sz w:val="20"/>
                <w:szCs w:val="20"/>
              </w:rPr>
              <w:t xml:space="preserve">gemfile.lock</w:t>
            </w:r>
          </w:p>
        </w:tc>
      </w:tr>
      <w:tr>
        <w:tc>
          <w:tcPr/>
          <w:p>
            <w:pPr>
              <w:pStyle w:val="Compact"/>
              <w:jc w:val="left"/>
            </w:pPr>
            <w:r>
              <w:rPr>
                <w:rStyle w:val="VerbatimChar"/>
                <w:color w:val="57606A"/>
                <w:sz w:val="20"/>
                <w:szCs w:val="20"/>
              </w:rPr>
              <w:t xml:space="preserve">RSpec.describe Resolvers -*builder</w:t>
            </w:r>
          </w:p>
        </w:tc>
        <w:tc>
          <w:tcPr/>
          <w:p>
            <w:pPr>
              <w:pStyle w:val="Compact"/>
              <w:jc w:val="left"/>
            </w:pPr>
            <w:r>
              <w:t xml:space="preserve">Returns</w:t>
            </w:r>
            <w:r>
              <w:t xml:space="preserve"> </w:t>
            </w:r>
            <w:r>
              <w:rPr>
                <w:rStyle w:val="VerbatimChar"/>
                <w:color w:val="57606A"/>
                <w:sz w:val="20"/>
                <w:szCs w:val="20"/>
              </w:rPr>
              <w:t xml:space="preserve">RSpec.describe Resolvers</w:t>
            </w:r>
            <w:r>
              <w:t xml:space="preserve"> </w:t>
            </w:r>
            <w:r>
              <w:t xml:space="preserve">excluding matches starting with</w:t>
            </w:r>
            <w:r>
              <w:t xml:space="preserve"> </w:t>
            </w:r>
            <w:r>
              <w:rPr>
                <w:rStyle w:val="VerbatimChar"/>
                <w:color w:val="57606A"/>
                <w:sz w:val="20"/>
                <w:szCs w:val="20"/>
              </w:rPr>
              <w:t xml:space="preserve">builder</w:t>
            </w:r>
          </w:p>
        </w:tc>
      </w:tr>
      <w:tr>
        <w:tc>
          <w:tcPr/>
          <w:p>
            <w:pPr>
              <w:pStyle w:val="Compact"/>
              <w:jc w:val="left"/>
            </w:pPr>
            <w:r>
              <w:rPr>
                <w:rStyle w:val="VerbatimChar"/>
                <w:color w:val="57606A"/>
                <w:sz w:val="20"/>
                <w:szCs w:val="20"/>
              </w:rPr>
              <w:t xml:space="preserve">bug | (display +banner)</w:t>
            </w:r>
          </w:p>
        </w:tc>
        <w:tc>
          <w:tcPr/>
          <w:p>
            <w:pPr>
              <w:pStyle w:val="Compact"/>
              <w:jc w:val="left"/>
            </w:pPr>
            <w:r>
              <w:t xml:space="preserve">Returns</w:t>
            </w:r>
            <w:r>
              <w:t xml:space="preserve"> </w:t>
            </w:r>
            <w:r>
              <w:rPr>
                <w:rStyle w:val="VerbatimChar"/>
                <w:color w:val="57606A"/>
                <w:sz w:val="20"/>
                <w:szCs w:val="20"/>
              </w:rPr>
              <w:t xml:space="preserve">bug</w:t>
            </w:r>
            <w:r>
              <w:t xml:space="preserve"> </w:t>
            </w:r>
            <w:r>
              <w:t xml:space="preserve">or both</w:t>
            </w:r>
            <w:r>
              <w:t xml:space="preserve"> </w:t>
            </w:r>
            <w:r>
              <w:rPr>
                <w:rStyle w:val="VerbatimChar"/>
                <w:color w:val="57606A"/>
                <w:sz w:val="20"/>
                <w:szCs w:val="20"/>
              </w:rPr>
              <w:t xml:space="preserve">display</w:t>
            </w:r>
            <w:r>
              <w:t xml:space="preserve"> </w:t>
            </w:r>
            <w:r>
              <w:t xml:space="preserve">and</w:t>
            </w:r>
            <w:r>
              <w:t xml:space="preserve"> </w:t>
            </w:r>
            <w:r>
              <w:rPr>
                <w:rStyle w:val="VerbatimChar"/>
                <w:color w:val="57606A"/>
                <w:sz w:val="20"/>
                <w:szCs w:val="20"/>
              </w:rPr>
              <w:t xml:space="preserve">banner</w:t>
            </w:r>
          </w:p>
        </w:tc>
      </w:tr>
      <w:tr>
        <w:tc>
          <w:tcPr/>
          <w:p>
            <w:pPr>
              <w:pStyle w:val="Compact"/>
              <w:jc w:val="left"/>
            </w:pPr>
            <w:r>
              <w:rPr>
                <w:rStyle w:val="VerbatimChar"/>
                <w:color w:val="57606A"/>
                <w:sz w:val="20"/>
                <w:szCs w:val="20"/>
              </w:rPr>
              <w:t xml:space="preserve">helper -extension:yml -extension:js</w:t>
            </w:r>
          </w:p>
        </w:tc>
        <w:tc>
          <w:tcPr/>
          <w:p>
            <w:pPr>
              <w:pStyle w:val="Compact"/>
              <w:jc w:val="left"/>
            </w:pPr>
            <w:r>
              <w:t xml:space="preserve">Returns</w:t>
            </w:r>
            <w:r>
              <w:t xml:space="preserve"> </w:t>
            </w:r>
            <w:r>
              <w:rPr>
                <w:rStyle w:val="VerbatimChar"/>
                <w:color w:val="57606A"/>
                <w:sz w:val="20"/>
                <w:szCs w:val="20"/>
              </w:rPr>
              <w:t xml:space="preserve">helper</w:t>
            </w:r>
            <w:r>
              <w:t xml:space="preserve"> </w:t>
            </w:r>
            <w:r>
              <w:t xml:space="preserve">in all files except</w:t>
            </w:r>
            <w:r>
              <w:t xml:space="preserve"> </w:t>
            </w:r>
            <w:r>
              <w:rPr>
                <w:rStyle w:val="VerbatimChar"/>
                <w:color w:val="57606A"/>
                <w:sz w:val="20"/>
                <w:szCs w:val="20"/>
              </w:rPr>
              <w:t xml:space="preserve">.yml</w:t>
            </w:r>
            <w:r>
              <w:t xml:space="preserve"> </w:t>
            </w:r>
            <w:r>
              <w:t xml:space="preserve">and</w:t>
            </w:r>
            <w:r>
              <w:t xml:space="preserve"> </w:t>
            </w:r>
            <w:r>
              <w:rPr>
                <w:rStyle w:val="VerbatimChar"/>
                <w:color w:val="57606A"/>
                <w:sz w:val="20"/>
                <w:szCs w:val="20"/>
              </w:rPr>
              <w:t xml:space="preserve">.js</w:t>
            </w:r>
            <w:r>
              <w:t xml:space="preserve"> </w:t>
            </w:r>
            <w:r>
              <w:t xml:space="preserve">files</w:t>
            </w:r>
          </w:p>
        </w:tc>
      </w:tr>
      <w:tr>
        <w:tc>
          <w:tcPr/>
          <w:p>
            <w:pPr>
              <w:pStyle w:val="Compact"/>
              <w:jc w:val="left"/>
            </w:pPr>
            <w:r>
              <w:rPr>
                <w:rStyle w:val="VerbatimChar"/>
                <w:color w:val="57606A"/>
                <w:sz w:val="20"/>
                <w:szCs w:val="20"/>
              </w:rPr>
              <w:t xml:space="preserve">helper path:lib/git</w:t>
            </w:r>
          </w:p>
        </w:tc>
        <w:tc>
          <w:tcPr/>
          <w:p>
            <w:pPr>
              <w:pStyle w:val="Compact"/>
              <w:jc w:val="left"/>
            </w:pPr>
            <w:r>
              <w:t xml:space="preserve">Returns</w:t>
            </w:r>
            <w:r>
              <w:t xml:space="preserve"> </w:t>
            </w:r>
            <w:r>
              <w:rPr>
                <w:rStyle w:val="VerbatimChar"/>
                <w:color w:val="57606A"/>
                <w:sz w:val="20"/>
                <w:szCs w:val="20"/>
              </w:rPr>
              <w:t xml:space="preserve">helper</w:t>
            </w:r>
            <w:r>
              <w:t xml:space="preserve"> </w:t>
            </w:r>
            <w:r>
              <w:t xml:space="preserve">in files with a</w:t>
            </w:r>
            <w:r>
              <w:t xml:space="preserve"> </w:t>
            </w:r>
            <w:r>
              <w:rPr>
                <w:rStyle w:val="VerbatimChar"/>
                <w:color w:val="57606A"/>
                <w:sz w:val="20"/>
                <w:szCs w:val="20"/>
              </w:rPr>
              <w:t xml:space="preserve">lib/git*</w:t>
            </w:r>
            <w:r>
              <w:t xml:space="preserve"> </w:t>
            </w:r>
            <w:r>
              <w:t xml:space="preserve">path (for example,</w:t>
            </w:r>
            <w:r>
              <w:t xml:space="preserve"> </w:t>
            </w:r>
            <w:r>
              <w:rPr>
                <w:rStyle w:val="VerbatimChar"/>
                <w:color w:val="57606A"/>
                <w:sz w:val="20"/>
                <w:szCs w:val="20"/>
              </w:rPr>
              <w:t xml:space="preserve">spec/lib/gitlab</w:t>
            </w:r>
            <w:r>
              <w:t xml:space="preserve">)</w:t>
            </w:r>
          </w:p>
        </w:tc>
      </w:tr>
    </w:tbl>
    <w:bookmarkEnd w:id="347"/>
    <w:bookmarkEnd w:id="348"/>
    <w:bookmarkStart w:id="353" w:name="Xdd627cee6643cd29a56c0652ddc26dd580f9a29"/>
    <w:p>
      <w:pPr>
        <w:pStyle w:val="Heading2"/>
      </w:pPr>
      <w:r>
        <w:t xml:space="preserve">Indexing settings</w:t>
      </w:r>
    </w:p>
    <w:bookmarkStart w:id="351" w:name="Xcc1367e5e3238b4238ea9b2f2e748a09462be9f"/>
    <w:p>
      <w:pPr>
        <w:pStyle w:val="Heading3"/>
      </w:pPr>
      <w:r>
        <w:t xml:space="preserve">Project settings</w:t>
      </w:r>
    </w:p>
    <w:p>
      <w:pPr>
        <w:pStyle w:val="FirstParagraph"/>
      </w:pPr>
      <w:r>
        <w:t xml:space="preserve">A project maintainer can go to “Settings” → “Search”.</w:t>
      </w:r>
    </w:p>
    <w:bookmarkStart w:id="349" w:name="X7e6e1555bf988762d4ec5f2ba9751cebae02b79"/>
    <w:p>
      <w:pPr>
        <w:pStyle w:val="Heading4"/>
      </w:pPr>
      <w:r>
        <w:t xml:space="preserve">Branch regex</w:t>
      </w:r>
    </w:p>
    <w:p>
      <w:pPr>
        <w:pStyle w:val="FirstParagraph"/>
      </w:pPr>
      <w:r>
        <w:t xml:space="preserve">When</w:t>
      </w:r>
      <w:r>
        <w:t xml:space="preserve"> </w:t>
      </w:r>
      <w:r>
        <w:rPr>
          <w:bCs/>
          <w:b/>
        </w:rPr>
        <w:t xml:space="preserve">Allow per-project branch regex</w:t>
      </w:r>
      <w:r>
        <w:t xml:space="preserve"> </w:t>
      </w:r>
      <w:r>
        <w:t xml:space="preserve">is enabled at the instance level, the maintainer can specify a regex for additional branches.</w:t>
      </w:r>
      <w:r>
        <w:t xml:space="preserve"> </w:t>
      </w:r>
      <w:r>
        <w:t xml:space="preserve">The default branch is always indexed.</w:t>
      </w:r>
    </w:p>
    <w:p>
      <w:pPr>
        <w:pStyle w:val="BodyText"/>
      </w:pPr>
      <w:r>
        <w:t xml:space="preserve">Example regex:</w:t>
      </w:r>
      <w:r>
        <w:t xml:space="preserve"> </w:t>
      </w:r>
      <w:r>
        <w:rPr>
          <w:rStyle w:val="VerbatimChar"/>
          <w:color w:val="57606A"/>
          <w:sz w:val="20"/>
          <w:szCs w:val="20"/>
        </w:rPr>
        <w:t xml:space="preserve">(feature|hotfix)/.*</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Changing the regex triggers a full project reindex.</w:t>
            </w:r>
          </w:p>
        </w:tc>
      </w:tr>
    </w:tbl>
    <w:bookmarkEnd w:id="349"/>
    <w:bookmarkStart w:id="350" w:name="X4c7af3ea257ff78d363efc44e4ca09a08248ad8"/>
    <w:p>
      <w:pPr>
        <w:pStyle w:val="Heading4"/>
      </w:pPr>
      <w:r>
        <w:t xml:space="preserve">Reindex code and wiki</w:t>
      </w:r>
    </w:p>
    <w:p>
      <w:pPr>
        <w:numPr>
          <w:ilvl w:val="0"/>
          <w:numId w:val="1197"/>
        </w:numPr>
        <w:pStyle w:val="Compact"/>
      </w:pPr>
      <w:r>
        <w:rPr>
          <w:bCs/>
          <w:b/>
        </w:rPr>
        <w:t xml:space="preserve">Reindex code</w:t>
      </w:r>
      <w:r>
        <w:t xml:space="preserve"> </w:t>
      </w:r>
      <w:r>
        <w:t xml:space="preserve">— full reindex of the repository code.</w:t>
      </w:r>
    </w:p>
    <w:p>
      <w:pPr>
        <w:numPr>
          <w:ilvl w:val="0"/>
          <w:numId w:val="1197"/>
        </w:numPr>
        <w:pStyle w:val="Compact"/>
      </w:pPr>
      <w:r>
        <w:rPr>
          <w:bCs/>
          <w:b/>
        </w:rPr>
        <w:t xml:space="preserve">Reindex wiki</w:t>
      </w:r>
      <w:r>
        <w:t xml:space="preserve"> </w:t>
      </w:r>
      <w:r>
        <w:t xml:space="preserve">— full reindex of the wiki (if a wiki repository exists).</w:t>
      </w:r>
    </w:p>
    <w:p>
      <w:pPr>
        <w:pStyle w:val="FirstParagraph"/>
      </w:pPr>
      <w:r>
        <w:t xml:space="preserve">The “Index up to date” badge shows whether indexing is complete for the current repository state.</w:t>
      </w:r>
    </w:p>
    <w:bookmarkEnd w:id="350"/>
    <w:bookmarkEnd w:id="351"/>
    <w:bookmarkStart w:id="352" w:name="X0111a270acfea145e906246901d37f807b1dc07"/>
    <w:p>
      <w:pPr>
        <w:pStyle w:val="Heading3"/>
      </w:pPr>
      <w:r>
        <w:t xml:space="preserve">Group settings</w:t>
      </w:r>
    </w:p>
    <w:p>
      <w:pPr>
        <w:pStyle w:val="FirstParagraph"/>
      </w:pPr>
      <w:r>
        <w:t xml:space="preserve">A group owner can go to “Settings” → “Search”.</w:t>
      </w:r>
    </w:p>
    <w:p>
      <w:pPr>
        <w:pStyle w:val="BodyText"/>
      </w:pPr>
      <w:r>
        <w:t xml:space="preserve">Group wiki reindexing is available: index status and the “Reindex wiki” button.</w:t>
      </w:r>
    </w:p>
    <w:bookmarkEnd w:id="352"/>
    <w:bookmarkEnd w:id="353"/>
    <w:bookmarkStart w:id="365" w:name="X8b6492dc330ba58079a451626d4e3e2b6e5fb4e"/>
    <w:p>
      <w:pPr>
        <w:pStyle w:val="Heading2"/>
      </w:pPr>
      <w:r>
        <w:t xml:space="preserve">Search API</w:t>
      </w:r>
    </w:p>
    <w:p>
      <w:pPr>
        <w:pStyle w:val="FirstParagraph"/>
      </w:pPr>
      <w:r>
        <w:t xml:space="preserve">Search REST API lets you conduct a search across a Deckhouse Code instance, a specific group, or a project.</w:t>
      </w:r>
    </w:p>
    <w:bookmarkStart w:id="354" w:name="X25d3790870fd45676abde500c8acc3458205ae2"/>
    <w:p>
      <w:pPr>
        <w:pStyle w:val="Heading3"/>
      </w:pPr>
      <w:r>
        <w:t xml:space="preserve">Endpoints</w:t>
      </w:r>
    </w:p>
    <w:p>
      <w:pPr>
        <w:pStyle w:val="FirstParagraph"/>
      </w:pPr>
      <w:r>
        <w:t xml:space="preserve">The following endpoints are available for searching:</w:t>
      </w:r>
    </w:p>
    <w:p>
      <w:pPr>
        <w:numPr>
          <w:ilvl w:val="0"/>
          <w:numId w:val="1198"/>
        </w:numPr>
        <w:pStyle w:val="Compact"/>
      </w:pPr>
      <w:r>
        <w:rPr>
          <w:rStyle w:val="VerbatimChar"/>
          <w:color w:val="57606A"/>
          <w:sz w:val="20"/>
          <w:szCs w:val="20"/>
        </w:rPr>
        <w:t xml:space="preserve">GET /api/v4/search</w:t>
      </w:r>
      <w:r>
        <w:t xml:space="preserve">: Search across a Deckhouse Code instance.</w:t>
      </w:r>
    </w:p>
    <w:p>
      <w:pPr>
        <w:numPr>
          <w:ilvl w:val="0"/>
          <w:numId w:val="1198"/>
        </w:numPr>
        <w:pStyle w:val="Compact"/>
      </w:pPr>
      <w:r>
        <w:rPr>
          <w:rStyle w:val="VerbatimChar"/>
          <w:color w:val="57606A"/>
          <w:sz w:val="20"/>
          <w:szCs w:val="20"/>
        </w:rPr>
        <w:t xml:space="preserve">GET /api/v4/groups/:id/search</w:t>
      </w:r>
      <w:r>
        <w:t xml:space="preserve"> </w:t>
      </w:r>
      <w:r>
        <w:t xml:space="preserve">(or</w:t>
      </w:r>
      <w:r>
        <w:t xml:space="preserve"> </w:t>
      </w:r>
      <w:r>
        <w:rPr>
          <w:rStyle w:val="VerbatimChar"/>
          <w:color w:val="57606A"/>
          <w:sz w:val="20"/>
          <w:szCs w:val="20"/>
        </w:rPr>
        <w:t xml:space="preserve">/api/v4/groups/:id/-/search</w:t>
      </w:r>
      <w:r>
        <w:t xml:space="preserve">): Search in a group.</w:t>
      </w:r>
    </w:p>
    <w:p>
      <w:pPr>
        <w:numPr>
          <w:ilvl w:val="0"/>
          <w:numId w:val="1198"/>
        </w:numPr>
        <w:pStyle w:val="Compact"/>
      </w:pPr>
      <w:r>
        <w:rPr>
          <w:rStyle w:val="VerbatimChar"/>
          <w:color w:val="57606A"/>
          <w:sz w:val="20"/>
          <w:szCs w:val="20"/>
        </w:rPr>
        <w:t xml:space="preserve">GET /api/v4/projects/:id/search</w:t>
      </w:r>
      <w:r>
        <w:t xml:space="preserve"> </w:t>
      </w:r>
      <w:r>
        <w:t xml:space="preserve">(or</w:t>
      </w:r>
      <w:r>
        <w:t xml:space="preserve"> </w:t>
      </w:r>
      <w:r>
        <w:rPr>
          <w:rStyle w:val="VerbatimChar"/>
          <w:color w:val="57606A"/>
          <w:sz w:val="20"/>
          <w:szCs w:val="20"/>
        </w:rPr>
        <w:t xml:space="preserve">/api/v4/projects/:id/-/search</w:t>
      </w:r>
      <w:r>
        <w:t xml:space="preserve">): Search in a project.</w:t>
      </w:r>
    </w:p>
    <w:p>
      <w:pPr>
        <w:pStyle w:val="FirstParagraph"/>
      </w:pPr>
      <w:r>
        <w:t xml:space="preserve">All endpoints require authentication.</w:t>
      </w:r>
    </w:p>
    <w:bookmarkEnd w:id="354"/>
    <w:bookmarkStart w:id="355" w:name="X1e3e0702a56fd7dc560ca6cd6e1845014a6a152"/>
    <w:p>
      <w:pPr>
        <w:pStyle w:val="Heading3"/>
      </w:pPr>
      <w:r>
        <w:t xml:space="preserve">API search scopes</w:t>
      </w:r>
    </w:p>
    <w:p>
      <w:pPr>
        <w:pStyle w:val="FirstParagraph"/>
      </w:pPr>
      <w:r>
        <w:t xml:space="preserve">A search scope is defined via the required parameter</w:t>
      </w:r>
      <w:r>
        <w:t xml:space="preserve"> </w:t>
      </w:r>
      <w:r>
        <w:rPr>
          <w:rStyle w:val="VerbatimChar"/>
          <w:color w:val="57606A"/>
          <w:sz w:val="20"/>
          <w:szCs w:val="20"/>
        </w:rPr>
        <w:t xml:space="preserve">scope</w:t>
      </w:r>
      <w:r>
        <w:t xml:space="preserve">. Supported values differ by endpoints:</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rPr>
                <w:rStyle w:val="VerbatimChar"/>
                <w:color w:val="57606A"/>
                <w:sz w:val="20"/>
                <w:szCs w:val="20"/>
              </w:rPr>
              <w:t xml:space="preserve">Scope</w:t>
            </w:r>
            <w:r>
              <w:t xml:space="preserve"> </w:t>
            </w:r>
            <w:r>
              <w:t xml:space="preserve">value</w:t>
            </w:r>
          </w:p>
        </w:tc>
        <w:tc>
          <w:tcPr/>
          <w:p>
            <w:pPr>
              <w:pStyle w:val="Compact"/>
              <w:jc w:val="left"/>
            </w:pPr>
            <w:r>
              <w:t xml:space="preserve">Instance</w:t>
            </w:r>
          </w:p>
        </w:tc>
        <w:tc>
          <w:tcPr/>
          <w:p>
            <w:pPr>
              <w:pStyle w:val="Compact"/>
              <w:jc w:val="left"/>
            </w:pPr>
            <w:r>
              <w:t xml:space="preserve">Group</w:t>
            </w:r>
          </w:p>
        </w:tc>
        <w:tc>
          <w:tcPr/>
          <w:p>
            <w:pPr>
              <w:pStyle w:val="Compact"/>
              <w:jc w:val="left"/>
            </w:pPr>
            <w:r>
              <w:t xml:space="preserve">Project</w:t>
            </w:r>
          </w:p>
        </w:tc>
        <w:tc>
          <w:tcPr/>
          <w:p>
            <w:pPr>
              <w:pStyle w:val="Compact"/>
              <w:jc w:val="left"/>
            </w:pPr>
            <w:r>
              <w:t xml:space="preserve">Backend when OpenSearch is enabled</w:t>
            </w:r>
          </w:p>
        </w:tc>
      </w:tr>
      <w:tr>
        <w:tc>
          <w:tcPr/>
          <w:p>
            <w:pPr>
              <w:pStyle w:val="Compact"/>
              <w:jc w:val="left"/>
            </w:pPr>
            <w:r>
              <w:rPr>
                <w:rStyle w:val="VerbatimChar"/>
                <w:color w:val="57606A"/>
                <w:sz w:val="20"/>
                <w:szCs w:val="20"/>
              </w:rPr>
              <w:t xml:space="preserve">projects</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c>
          <w:tcPr/>
          <w:p>
            <w:pPr>
              <w:pStyle w:val="Compact"/>
              <w:jc w:val="left"/>
            </w:pPr>
            <w:r>
              <w:t xml:space="preserve">PostgreSQL</w:t>
            </w:r>
          </w:p>
        </w:tc>
      </w:tr>
      <w:tr>
        <w:tc>
          <w:tcPr/>
          <w:p>
            <w:pPr>
              <w:pStyle w:val="Compact"/>
              <w:jc w:val="left"/>
            </w:pPr>
            <w:r>
              <w:rPr>
                <w:rStyle w:val="VerbatimChar"/>
                <w:color w:val="57606A"/>
                <w:sz w:val="20"/>
                <w:szCs w:val="20"/>
              </w:rPr>
              <w:t xml:space="preserve">users</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c>
          <w:tcPr/>
          <w:p>
            <w:pPr>
              <w:pStyle w:val="Compact"/>
              <w:jc w:val="left"/>
            </w:pPr>
            <w:r>
              <w:t xml:space="preserve">PostgreSQL</w:t>
            </w:r>
          </w:p>
        </w:tc>
      </w:tr>
      <w:tr>
        <w:tc>
          <w:tcPr/>
          <w:p>
            <w:pPr>
              <w:pStyle w:val="Compact"/>
              <w:jc w:val="left"/>
            </w:pPr>
            <w:r>
              <w:rPr>
                <w:rStyle w:val="VerbatimChar"/>
                <w:color w:val="57606A"/>
                <w:sz w:val="20"/>
                <w:szCs w:val="20"/>
              </w:rPr>
              <w:t xml:space="preserve">snippet_titles</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c>
          <w:tcPr/>
          <w:p>
            <w:pPr>
              <w:pStyle w:val="Compact"/>
              <w:jc w:val="left"/>
            </w:pPr>
            <w:r>
              <w:t xml:space="preserve">PostgreSQL</w:t>
            </w:r>
          </w:p>
        </w:tc>
      </w:tr>
      <w:tr>
        <w:tc>
          <w:tcPr/>
          <w:p>
            <w:pPr>
              <w:pStyle w:val="Compact"/>
              <w:jc w:val="left"/>
            </w:pPr>
            <w:r>
              <w:rPr>
                <w:rStyle w:val="VerbatimChar"/>
                <w:color w:val="57606A"/>
                <w:sz w:val="20"/>
                <w:szCs w:val="20"/>
              </w:rPr>
              <w:t xml:space="preserve">issues</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c>
          <w:tcPr/>
          <w:p>
            <w:pPr>
              <w:pStyle w:val="Compact"/>
              <w:jc w:val="left"/>
            </w:pPr>
            <w:r>
              <w:t xml:space="preserve">OpenSearch (</w:t>
            </w:r>
            <w:r>
              <w:rPr>
                <w:rStyle w:val="VerbatimChar"/>
                <w:color w:val="57606A"/>
                <w:sz w:val="20"/>
                <w:szCs w:val="20"/>
              </w:rPr>
              <w:t xml:space="preserve">advanced</w:t>
            </w:r>
            <w:r>
              <w:t xml:space="preserve">)</w:t>
            </w:r>
          </w:p>
        </w:tc>
      </w:tr>
      <w:tr>
        <w:tc>
          <w:tcPr/>
          <w:p>
            <w:pPr>
              <w:pStyle w:val="Compact"/>
              <w:jc w:val="left"/>
            </w:pPr>
            <w:r>
              <w:rPr>
                <w:rStyle w:val="VerbatimChar"/>
                <w:color w:val="57606A"/>
                <w:sz w:val="20"/>
                <w:szCs w:val="20"/>
              </w:rPr>
              <w:t xml:space="preserve">work_items</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c>
          <w:tcPr/>
          <w:p>
            <w:pPr>
              <w:pStyle w:val="Compact"/>
              <w:jc w:val="left"/>
            </w:pPr>
            <w:r>
              <w:t xml:space="preserve">OpenSearch (</w:t>
            </w:r>
            <w:r>
              <w:rPr>
                <w:rStyle w:val="VerbatimChar"/>
                <w:color w:val="57606A"/>
                <w:sz w:val="20"/>
                <w:szCs w:val="20"/>
              </w:rPr>
              <w:t xml:space="preserve">advanced</w:t>
            </w:r>
            <w:r>
              <w:t xml:space="preserve">)</w:t>
            </w:r>
          </w:p>
        </w:tc>
      </w:tr>
      <w:tr>
        <w:tc>
          <w:tcPr/>
          <w:p>
            <w:pPr>
              <w:pStyle w:val="Compact"/>
              <w:jc w:val="left"/>
            </w:pPr>
            <w:r>
              <w:rPr>
                <w:rStyle w:val="VerbatimChar"/>
                <w:color w:val="57606A"/>
                <w:sz w:val="20"/>
                <w:szCs w:val="20"/>
              </w:rPr>
              <w:t xml:space="preserve">merge_requests</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c>
          <w:tcPr/>
          <w:p>
            <w:pPr>
              <w:pStyle w:val="Compact"/>
              <w:jc w:val="left"/>
            </w:pPr>
            <w:r>
              <w:t xml:space="preserve">OpenSearch (</w:t>
            </w:r>
            <w:r>
              <w:rPr>
                <w:rStyle w:val="VerbatimChar"/>
                <w:color w:val="57606A"/>
                <w:sz w:val="20"/>
                <w:szCs w:val="20"/>
              </w:rPr>
              <w:t xml:space="preserve">advanced</w:t>
            </w:r>
            <w:r>
              <w:t xml:space="preserve">)</w:t>
            </w:r>
          </w:p>
        </w:tc>
      </w:tr>
      <w:tr>
        <w:tc>
          <w:tcPr/>
          <w:p>
            <w:pPr>
              <w:pStyle w:val="Compact"/>
              <w:jc w:val="left"/>
            </w:pPr>
            <w:r>
              <w:rPr>
                <w:rStyle w:val="VerbatimChar"/>
                <w:color w:val="57606A"/>
                <w:sz w:val="20"/>
                <w:szCs w:val="20"/>
              </w:rPr>
              <w:t xml:space="preserve">milestones</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c>
          <w:tcPr/>
          <w:p>
            <w:pPr>
              <w:pStyle w:val="Compact"/>
              <w:jc w:val="left"/>
            </w:pPr>
            <w:r>
              <w:t xml:space="preserve">OpenSearch (</w:t>
            </w:r>
            <w:r>
              <w:rPr>
                <w:rStyle w:val="VerbatimChar"/>
                <w:color w:val="57606A"/>
                <w:sz w:val="20"/>
                <w:szCs w:val="20"/>
              </w:rPr>
              <w:t xml:space="preserve">advanced</w:t>
            </w:r>
            <w:r>
              <w:t xml:space="preserve">)</w:t>
            </w:r>
          </w:p>
        </w:tc>
      </w:tr>
      <w:tr>
        <w:tc>
          <w:tcPr/>
          <w:p>
            <w:pPr>
              <w:pStyle w:val="Compact"/>
              <w:jc w:val="left"/>
            </w:pPr>
            <w:r>
              <w:rPr>
                <w:rStyle w:val="VerbatimChar"/>
                <w:color w:val="57606A"/>
                <w:sz w:val="20"/>
                <w:szCs w:val="20"/>
              </w:rPr>
              <w:t xml:space="preserve">notes</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c>
          <w:tcPr/>
          <w:p>
            <w:pPr>
              <w:pStyle w:val="Compact"/>
              <w:jc w:val="left"/>
            </w:pPr>
            <w:r>
              <w:t xml:space="preserve">OpenSearch (</w:t>
            </w:r>
            <w:r>
              <w:rPr>
                <w:rStyle w:val="VerbatimChar"/>
                <w:color w:val="57606A"/>
                <w:sz w:val="20"/>
                <w:szCs w:val="20"/>
              </w:rPr>
              <w:t xml:space="preserve">advanced</w:t>
            </w:r>
            <w:r>
              <w:t xml:space="preserve">)</w:t>
            </w:r>
          </w:p>
        </w:tc>
      </w:tr>
      <w:tr>
        <w:tc>
          <w:tcPr/>
          <w:p>
            <w:pPr>
              <w:pStyle w:val="Compact"/>
              <w:jc w:val="left"/>
            </w:pPr>
            <w:r>
              <w:rPr>
                <w:rStyle w:val="VerbatimChar"/>
                <w:color w:val="57606A"/>
                <w:sz w:val="20"/>
                <w:szCs w:val="20"/>
              </w:rPr>
              <w:t xml:space="preserve">wiki_blobs</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c>
          <w:tcPr/>
          <w:p>
            <w:pPr>
              <w:pStyle w:val="Compact"/>
              <w:jc w:val="left"/>
            </w:pPr>
            <w:r>
              <w:t xml:space="preserve">OpenSearch (</w:t>
            </w:r>
            <w:r>
              <w:rPr>
                <w:rStyle w:val="VerbatimChar"/>
                <w:color w:val="57606A"/>
                <w:sz w:val="20"/>
                <w:szCs w:val="20"/>
              </w:rPr>
              <w:t xml:space="preserve">advanced</w:t>
            </w:r>
            <w:r>
              <w:t xml:space="preserve">)</w:t>
            </w:r>
          </w:p>
        </w:tc>
      </w:tr>
      <w:tr>
        <w:tc>
          <w:tcPr/>
          <w:p>
            <w:pPr>
              <w:pStyle w:val="Compact"/>
              <w:jc w:val="left"/>
            </w:pPr>
            <w:r>
              <w:rPr>
                <w:rStyle w:val="VerbatimChar"/>
                <w:color w:val="57606A"/>
                <w:sz w:val="20"/>
                <w:szCs w:val="20"/>
              </w:rPr>
              <w:t xml:space="preserve">commits</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c>
          <w:tcPr/>
          <w:p>
            <w:pPr>
              <w:pStyle w:val="Compact"/>
              <w:jc w:val="left"/>
            </w:pPr>
            <w:r>
              <w:t xml:space="preserve">OpenSearch (</w:t>
            </w:r>
            <w:r>
              <w:rPr>
                <w:rStyle w:val="VerbatimChar"/>
                <w:color w:val="57606A"/>
                <w:sz w:val="20"/>
                <w:szCs w:val="20"/>
              </w:rPr>
              <w:t xml:space="preserve">advanced</w:t>
            </w:r>
            <w:r>
              <w:t xml:space="preserve">)</w:t>
            </w:r>
          </w:p>
        </w:tc>
      </w:tr>
      <w:tr>
        <w:tc>
          <w:tcPr/>
          <w:p>
            <w:pPr>
              <w:pStyle w:val="Compact"/>
              <w:jc w:val="left"/>
            </w:pPr>
            <w:r>
              <w:rPr>
                <w:rStyle w:val="VerbatimChar"/>
                <w:color w:val="57606A"/>
                <w:sz w:val="20"/>
                <w:szCs w:val="20"/>
              </w:rPr>
              <w:t xml:space="preserve">blobs</w:t>
            </w:r>
          </w:p>
        </w:tc>
        <w:tc>
          <w:tcPr/>
          <w:p>
            <w:pPr>
              <w:pStyle w:val="Compact"/>
              <w:jc w:val="left"/>
            </w:pPr>
            <w:r>
              <w:t xml:space="preserve">❌</w:t>
            </w:r>
          </w:p>
        </w:tc>
        <w:tc>
          <w:tcPr/>
          <w:p>
            <w:pPr>
              <w:pStyle w:val="Compact"/>
              <w:jc w:val="left"/>
            </w:pPr>
            <w:r>
              <w:t xml:space="preserve">❌</w:t>
            </w:r>
          </w:p>
        </w:tc>
        <w:tc>
          <w:tcPr/>
          <w:p>
            <w:pPr>
              <w:pStyle w:val="Compact"/>
              <w:jc w:val="left"/>
            </w:pPr>
            <w:r>
              <w:t xml:space="preserve">✅</w:t>
            </w:r>
          </w:p>
        </w:tc>
        <w:tc>
          <w:tcPr/>
          <w:p>
            <w:pPr>
              <w:pStyle w:val="Compact"/>
              <w:jc w:val="left"/>
            </w:pPr>
            <w:r>
              <w:t xml:space="preserve">OpenSearch (</w:t>
            </w:r>
            <w:r>
              <w:rPr>
                <w:rStyle w:val="VerbatimChar"/>
                <w:color w:val="57606A"/>
                <w:sz w:val="20"/>
                <w:szCs w:val="20"/>
              </w:rPr>
              <w:t xml:space="preserve">advanced</w:t>
            </w:r>
            <w:r>
              <w:t xml:space="preserve">)</w:t>
            </w:r>
          </w:p>
        </w:tc>
      </w:tr>
    </w:tbl>
    <w:p>
      <w:pPr>
        <w:pStyle w:val="BodyText"/>
      </w:pPr>
      <w:r>
        <w:t xml:space="preserve">The response header</w:t>
      </w:r>
      <w:r>
        <w:t xml:space="preserve"> </w:t>
      </w:r>
      <w:r>
        <w:rPr>
          <w:rStyle w:val="VerbatimChar"/>
          <w:color w:val="57606A"/>
          <w:sz w:val="20"/>
          <w:szCs w:val="20"/>
        </w:rPr>
        <w:t xml:space="preserve">X-Search-Type</w:t>
      </w:r>
      <w:r>
        <w:t xml:space="preserve"> </w:t>
      </w:r>
      <w:r>
        <w:t xml:space="preserve">returns the resolved search type.</w:t>
      </w:r>
    </w:p>
    <w:p>
      <w:pPr>
        <w:pStyle w:val="BodyText"/>
      </w:pPr>
      <w:r>
        <w:t xml:space="preserve">The set of API scopes differs from the</w:t>
      </w:r>
      <w:r>
        <w:t xml:space="preserve"> </w:t>
      </w:r>
      <w:hyperlink w:anchor="productscodedocumentationusersearch">
        <w:r>
          <w:rPr>
            <w:rStyle w:val="Hyperlink"/>
          </w:rPr>
          <w:t xml:space="preserve">search scopes in the web interface</w:t>
        </w:r>
      </w:hyperlink>
      <w:r>
        <w:t xml:space="preserve">: the</w:t>
      </w:r>
      <w:r>
        <w:t xml:space="preserve"> </w:t>
      </w:r>
      <w:r>
        <w:rPr>
          <w:rStyle w:val="VerbatimChar"/>
          <w:color w:val="57606A"/>
          <w:sz w:val="20"/>
          <w:szCs w:val="20"/>
        </w:rPr>
        <w:t xml:space="preserve">blobs</w:t>
      </w:r>
      <w:r>
        <w:t xml:space="preserve">,</w:t>
      </w:r>
      <w:r>
        <w:t xml:space="preserve"> </w:t>
      </w:r>
      <w:r>
        <w:rPr>
          <w:rStyle w:val="VerbatimChar"/>
          <w:color w:val="57606A"/>
          <w:sz w:val="20"/>
          <w:szCs w:val="20"/>
        </w:rPr>
        <w:t xml:space="preserve">commits</w:t>
      </w:r>
      <w:r>
        <w:t xml:space="preserve">,</w:t>
      </w:r>
      <w:r>
        <w:t xml:space="preserve"> </w:t>
      </w:r>
      <w:r>
        <w:rPr>
          <w:rStyle w:val="VerbatimChar"/>
          <w:color w:val="57606A"/>
          <w:sz w:val="20"/>
          <w:szCs w:val="20"/>
        </w:rPr>
        <w:t xml:space="preserve">notes</w:t>
      </w:r>
      <w:r>
        <w:t xml:space="preserve">, and</w:t>
      </w:r>
      <w:r>
        <w:t xml:space="preserve"> </w:t>
      </w:r>
      <w:r>
        <w:rPr>
          <w:rStyle w:val="VerbatimChar"/>
          <w:color w:val="57606A"/>
          <w:sz w:val="20"/>
          <w:szCs w:val="20"/>
        </w:rPr>
        <w:t xml:space="preserve">wiki_blobs</w:t>
      </w:r>
      <w:r>
        <w:t xml:space="preserve"> </w:t>
      </w:r>
      <w:r>
        <w:t xml:space="preserve">values are only supported by the project endpoint, while in the interface these scopes are also searchable globally and per group.</w:t>
      </w:r>
    </w:p>
    <w:bookmarkEnd w:id="355"/>
    <w:bookmarkStart w:id="358" w:name="Xa7d4e826b732d5c5becaee5dcfa3066fa1e8ec2"/>
    <w:p>
      <w:pPr>
        <w:pStyle w:val="Heading3"/>
      </w:pPr>
      <w:r>
        <w:t xml:space="preserve">Request parameters</w:t>
      </w:r>
    </w:p>
    <w:bookmarkStart w:id="356" w:name="X8906171d99b62fb4b7d33f4e1e3847f6065e913"/>
    <w:p>
      <w:pPr>
        <w:pStyle w:val="Heading4"/>
      </w:pPr>
      <w:r>
        <w:t xml:space="preserve">Common parameters</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Parameter</w:t>
            </w:r>
          </w:p>
        </w:tc>
        <w:tc>
          <w:tcPr/>
          <w:p>
            <w:pPr>
              <w:pStyle w:val="Compact"/>
              <w:jc w:val="left"/>
            </w:pPr>
            <w:r>
              <w:t xml:space="preserve">Type</w:t>
            </w:r>
          </w:p>
        </w:tc>
        <w:tc>
          <w:tcPr/>
          <w:p>
            <w:pPr>
              <w:pStyle w:val="Compact"/>
              <w:jc w:val="left"/>
            </w:pPr>
            <w:r>
              <w:t xml:space="preserve">Required</w:t>
            </w:r>
          </w:p>
        </w:tc>
        <w:tc>
          <w:tcPr/>
          <w:p>
            <w:pPr>
              <w:pStyle w:val="Compact"/>
              <w:jc w:val="left"/>
            </w:pPr>
            <w:r>
              <w:t xml:space="preserve">Endpoints</w:t>
            </w:r>
          </w:p>
        </w:tc>
        <w:tc>
          <w:tcPr/>
          <w:p>
            <w:pPr>
              <w:pStyle w:val="Compact"/>
              <w:jc w:val="left"/>
            </w:pPr>
            <w:r>
              <w:t xml:space="preserve">Notes</w:t>
            </w:r>
          </w:p>
        </w:tc>
      </w:tr>
      <w:tr>
        <w:tc>
          <w:tcPr/>
          <w:p>
            <w:pPr>
              <w:pStyle w:val="Compact"/>
              <w:jc w:val="left"/>
            </w:pPr>
            <w:r>
              <w:rPr>
                <w:rStyle w:val="VerbatimChar"/>
                <w:color w:val="57606A"/>
                <w:sz w:val="20"/>
                <w:szCs w:val="20"/>
              </w:rPr>
              <w:t xml:space="preserve">search</w:t>
            </w:r>
          </w:p>
        </w:tc>
        <w:tc>
          <w:tcPr/>
          <w:p>
            <w:pPr>
              <w:pStyle w:val="Compact"/>
              <w:jc w:val="left"/>
            </w:pPr>
            <w:r>
              <w:t xml:space="preserve">string</w:t>
            </w:r>
          </w:p>
        </w:tc>
        <w:tc>
          <w:tcPr/>
          <w:p>
            <w:pPr>
              <w:pStyle w:val="Compact"/>
              <w:jc w:val="left"/>
            </w:pPr>
            <w:r>
              <w:t xml:space="preserve">Yes</w:t>
            </w:r>
          </w:p>
        </w:tc>
        <w:tc>
          <w:tcPr/>
          <w:p>
            <w:pPr>
              <w:pStyle w:val="Compact"/>
              <w:jc w:val="left"/>
            </w:pPr>
            <w:r>
              <w:t xml:space="preserve">All</w:t>
            </w:r>
          </w:p>
        </w:tc>
        <w:tc>
          <w:tcPr/>
          <w:p>
            <w:pPr>
              <w:pStyle w:val="Compact"/>
              <w:jc w:val="left"/>
            </w:pPr>
            <w:r>
              <w:t xml:space="preserve">Search query</w:t>
            </w:r>
          </w:p>
        </w:tc>
      </w:tr>
      <w:tr>
        <w:tc>
          <w:tcPr/>
          <w:p>
            <w:pPr>
              <w:pStyle w:val="Compact"/>
              <w:jc w:val="left"/>
            </w:pPr>
            <w:r>
              <w:rPr>
                <w:rStyle w:val="VerbatimChar"/>
                <w:color w:val="57606A"/>
                <w:sz w:val="20"/>
                <w:szCs w:val="20"/>
              </w:rPr>
              <w:t xml:space="preserve">scope</w:t>
            </w:r>
          </w:p>
        </w:tc>
        <w:tc>
          <w:tcPr/>
          <w:p>
            <w:pPr>
              <w:pStyle w:val="Compact"/>
              <w:jc w:val="left"/>
            </w:pPr>
            <w:r>
              <w:t xml:space="preserve">string</w:t>
            </w:r>
          </w:p>
        </w:tc>
        <w:tc>
          <w:tcPr/>
          <w:p>
            <w:pPr>
              <w:pStyle w:val="Compact"/>
              <w:jc w:val="left"/>
            </w:pPr>
            <w:r>
              <w:t xml:space="preserve">Yes</w:t>
            </w:r>
          </w:p>
        </w:tc>
        <w:tc>
          <w:tcPr/>
          <w:p>
            <w:pPr>
              <w:pStyle w:val="Compact"/>
              <w:jc w:val="left"/>
            </w:pPr>
            <w:r>
              <w:t xml:space="preserve">All</w:t>
            </w:r>
          </w:p>
        </w:tc>
        <w:tc>
          <w:tcPr/>
          <w:p>
            <w:pPr>
              <w:pStyle w:val="Compact"/>
              <w:jc w:val="left"/>
            </w:pPr>
            <w:r>
              <w:t xml:space="preserve">Search scope. See the earlier table for available values</w:t>
            </w:r>
          </w:p>
        </w:tc>
      </w:tr>
      <w:tr>
        <w:tc>
          <w:tcPr/>
          <w:p>
            <w:pPr>
              <w:pStyle w:val="Compact"/>
              <w:jc w:val="left"/>
            </w:pPr>
            <w:r>
              <w:rPr>
                <w:rStyle w:val="VerbatimChar"/>
                <w:color w:val="57606A"/>
                <w:sz w:val="20"/>
                <w:szCs w:val="20"/>
              </w:rPr>
              <w:t xml:space="preserve">confidential</w:t>
            </w:r>
          </w:p>
        </w:tc>
        <w:tc>
          <w:tcPr/>
          <w:p>
            <w:pPr>
              <w:pStyle w:val="Compact"/>
              <w:jc w:val="left"/>
            </w:pPr>
            <w:r>
              <w:t xml:space="preserve">boolean</w:t>
            </w:r>
          </w:p>
        </w:tc>
        <w:tc>
          <w:tcPr/>
          <w:p>
            <w:pPr>
              <w:pStyle w:val="Compact"/>
              <w:jc w:val="left"/>
            </w:pPr>
            <w:r>
              <w:t xml:space="preserve">No</w:t>
            </w:r>
          </w:p>
        </w:tc>
        <w:tc>
          <w:tcPr/>
          <w:p>
            <w:pPr>
              <w:pStyle w:val="Compact"/>
              <w:jc w:val="left"/>
            </w:pPr>
            <w:r>
              <w:t xml:space="preserve">All</w:t>
            </w:r>
          </w:p>
        </w:tc>
        <w:tc>
          <w:tcPr/>
          <w:p>
            <w:pPr>
              <w:pStyle w:val="Compact"/>
              <w:jc w:val="left"/>
            </w:pPr>
            <w:r>
              <w:t xml:space="preserve">Passed to search service</w:t>
            </w:r>
          </w:p>
        </w:tc>
      </w:tr>
      <w:tr>
        <w:tc>
          <w:tcPr/>
          <w:p>
            <w:pPr>
              <w:pStyle w:val="Compact"/>
              <w:jc w:val="left"/>
            </w:pPr>
            <w:r>
              <w:rPr>
                <w:rStyle w:val="VerbatimChar"/>
                <w:color w:val="57606A"/>
                <w:sz w:val="20"/>
                <w:szCs w:val="20"/>
              </w:rPr>
              <w:t xml:space="preserve">include_archived</w:t>
            </w:r>
          </w:p>
        </w:tc>
        <w:tc>
          <w:tcPr/>
          <w:p>
            <w:pPr>
              <w:pStyle w:val="Compact"/>
              <w:jc w:val="left"/>
            </w:pPr>
            <w:r>
              <w:t xml:space="preserve">boolean</w:t>
            </w:r>
          </w:p>
        </w:tc>
        <w:tc>
          <w:tcPr/>
          <w:p>
            <w:pPr>
              <w:pStyle w:val="Compact"/>
              <w:jc w:val="left"/>
            </w:pPr>
            <w:r>
              <w:t xml:space="preserve">No</w:t>
            </w:r>
          </w:p>
        </w:tc>
        <w:tc>
          <w:tcPr/>
          <w:p>
            <w:pPr>
              <w:pStyle w:val="Compact"/>
              <w:jc w:val="left"/>
            </w:pPr>
            <w:r>
              <w:t xml:space="preserve">Instance, group</w:t>
            </w:r>
          </w:p>
        </w:tc>
        <w:tc>
          <w:tcPr/>
          <w:p>
            <w:pPr>
              <w:pStyle w:val="Compact"/>
              <w:jc w:val="left"/>
            </w:pPr>
            <w:r>
              <w:t xml:space="preserve">Not available for searching in a project</w:t>
            </w:r>
          </w:p>
        </w:tc>
      </w:tr>
      <w:tr>
        <w:tc>
          <w:tcPr/>
          <w:p>
            <w:pPr>
              <w:pStyle w:val="Compact"/>
              <w:jc w:val="left"/>
            </w:pPr>
            <w:r>
              <w:rPr>
                <w:rStyle w:val="VerbatimChar"/>
                <w:color w:val="57606A"/>
                <w:sz w:val="20"/>
                <w:szCs w:val="20"/>
              </w:rPr>
              <w:t xml:space="preserve">page</w:t>
            </w:r>
            <w:r>
              <w:t xml:space="preserve"> </w:t>
            </w:r>
            <w:r>
              <w:t xml:space="preserve">/</w:t>
            </w:r>
            <w:r>
              <w:t xml:space="preserve"> </w:t>
            </w:r>
            <w:r>
              <w:rPr>
                <w:rStyle w:val="VerbatimChar"/>
                <w:color w:val="57606A"/>
                <w:sz w:val="20"/>
                <w:szCs w:val="20"/>
              </w:rPr>
              <w:t xml:space="preserve">per_page</w:t>
            </w:r>
          </w:p>
        </w:tc>
        <w:tc>
          <w:tcPr/>
          <w:p>
            <w:pPr>
              <w:pStyle w:val="Compact"/>
              <w:jc w:val="left"/>
            </w:pPr>
            <w:r>
              <w:t xml:space="preserve">integer</w:t>
            </w:r>
          </w:p>
        </w:tc>
        <w:tc>
          <w:tcPr/>
          <w:p>
            <w:pPr>
              <w:pStyle w:val="Compact"/>
              <w:jc w:val="left"/>
            </w:pPr>
            <w:r>
              <w:t xml:space="preserve">No</w:t>
            </w:r>
          </w:p>
        </w:tc>
        <w:tc>
          <w:tcPr/>
          <w:p>
            <w:pPr>
              <w:pStyle w:val="Compact"/>
              <w:jc w:val="left"/>
            </w:pPr>
            <w:r>
              <w:t xml:space="preserve">All</w:t>
            </w:r>
          </w:p>
        </w:tc>
        <w:tc>
          <w:tcPr/>
          <w:p>
            <w:pPr>
              <w:pStyle w:val="Compact"/>
              <w:jc w:val="left"/>
            </w:pPr>
            <w:r>
              <w:t xml:space="preserve">Offset pagination</w:t>
            </w:r>
          </w:p>
        </w:tc>
      </w:tr>
      <w:tr>
        <w:tc>
          <w:tcPr/>
          <w:p>
            <w:pPr>
              <w:pStyle w:val="Compact"/>
              <w:jc w:val="left"/>
            </w:pPr>
            <w:r>
              <w:rPr>
                <w:rStyle w:val="VerbatimChar"/>
                <w:color w:val="57606A"/>
                <w:sz w:val="20"/>
                <w:szCs w:val="20"/>
              </w:rPr>
              <w:t xml:space="preserve">ref</w:t>
            </w:r>
          </w:p>
        </w:tc>
        <w:tc>
          <w:tcPr/>
          <w:p>
            <w:pPr>
              <w:pStyle w:val="Compact"/>
              <w:jc w:val="left"/>
            </w:pPr>
            <w:r>
              <w:t xml:space="preserve">string</w:t>
            </w:r>
          </w:p>
        </w:tc>
        <w:tc>
          <w:tcPr/>
          <w:p>
            <w:pPr>
              <w:pStyle w:val="Compact"/>
              <w:jc w:val="left"/>
            </w:pPr>
            <w:r>
              <w:t xml:space="preserve">No</w:t>
            </w:r>
          </w:p>
        </w:tc>
        <w:tc>
          <w:tcPr/>
          <w:p>
            <w:pPr>
              <w:pStyle w:val="Compact"/>
              <w:jc w:val="left"/>
            </w:pPr>
            <w:r>
              <w:t xml:space="preserve">Project</w:t>
            </w:r>
          </w:p>
        </w:tc>
        <w:tc>
          <w:tcPr/>
          <w:p>
            <w:pPr>
              <w:pStyle w:val="Compact"/>
              <w:jc w:val="left"/>
            </w:pPr>
            <w:r>
              <w:t xml:space="preserve">Branch or tag for project search</w:t>
            </w:r>
          </w:p>
        </w:tc>
      </w:tr>
      <w:tr>
        <w:tc>
          <w:tcPr/>
          <w:p>
            <w:pPr>
              <w:pStyle w:val="Compact"/>
              <w:jc w:val="left"/>
            </w:pPr>
            <w:r>
              <w:rPr>
                <w:rStyle w:val="VerbatimChar"/>
                <w:color w:val="57606A"/>
                <w:sz w:val="20"/>
                <w:szCs w:val="20"/>
              </w:rPr>
              <w:t xml:space="preserve">state</w:t>
            </w:r>
          </w:p>
        </w:tc>
        <w:tc>
          <w:tcPr/>
          <w:p>
            <w:pPr>
              <w:pStyle w:val="Compact"/>
              <w:jc w:val="left"/>
            </w:pPr>
            <w:r>
              <w:t xml:space="preserve">string</w:t>
            </w:r>
          </w:p>
        </w:tc>
        <w:tc>
          <w:tcPr/>
          <w:p>
            <w:pPr>
              <w:pStyle w:val="Compact"/>
              <w:jc w:val="left"/>
            </w:pPr>
            <w:r>
              <w:t xml:space="preserve">No</w:t>
            </w:r>
          </w:p>
        </w:tc>
        <w:tc>
          <w:tcPr/>
          <w:p>
            <w:pPr>
              <w:pStyle w:val="Compact"/>
              <w:jc w:val="left"/>
            </w:pPr>
            <w:r>
              <w:t xml:space="preserve">All</w:t>
            </w:r>
          </w:p>
        </w:tc>
        <w:tc>
          <w:tcPr/>
          <w:p>
            <w:pPr>
              <w:pStyle w:val="Compact"/>
              <w:jc w:val="left"/>
            </w:pPr>
            <w:r>
              <w:t xml:space="preserve">Object state:</w:t>
            </w:r>
            <w:r>
              <w:t xml:space="preserve"> </w:t>
            </w:r>
            <w:r>
              <w:rPr>
                <w:rStyle w:val="VerbatimChar"/>
                <w:color w:val="57606A"/>
                <w:sz w:val="20"/>
                <w:szCs w:val="20"/>
              </w:rPr>
              <w:t xml:space="preserve">all</w:t>
            </w:r>
            <w:r>
              <w:t xml:space="preserve">,</w:t>
            </w:r>
            <w:r>
              <w:t xml:space="preserve"> </w:t>
            </w:r>
            <w:r>
              <w:rPr>
                <w:rStyle w:val="VerbatimChar"/>
                <w:color w:val="57606A"/>
                <w:sz w:val="20"/>
                <w:szCs w:val="20"/>
              </w:rPr>
              <w:t xml:space="preserve">opened</w:t>
            </w:r>
            <w:r>
              <w:t xml:space="preserve">,</w:t>
            </w:r>
            <w:r>
              <w:t xml:space="preserve"> </w:t>
            </w:r>
            <w:r>
              <w:rPr>
                <w:rStyle w:val="VerbatimChar"/>
                <w:color w:val="57606A"/>
                <w:sz w:val="20"/>
                <w:szCs w:val="20"/>
              </w:rPr>
              <w:t xml:space="preserve">closed</w:t>
            </w:r>
            <w:r>
              <w:t xml:space="preserve">,</w:t>
            </w:r>
            <w:r>
              <w:t xml:space="preserve"> </w:t>
            </w:r>
            <w:r>
              <w:rPr>
                <w:rStyle w:val="VerbatimChar"/>
                <w:color w:val="57606A"/>
                <w:sz w:val="20"/>
                <w:szCs w:val="20"/>
              </w:rPr>
              <w:t xml:space="preserve">merged</w:t>
            </w:r>
          </w:p>
        </w:tc>
      </w:tr>
      <w:tr>
        <w:tc>
          <w:tcPr/>
          <w:p>
            <w:pPr>
              <w:pStyle w:val="Compact"/>
              <w:jc w:val="left"/>
            </w:pPr>
            <w:r>
              <w:rPr>
                <w:rStyle w:val="VerbatimChar"/>
                <w:color w:val="57606A"/>
                <w:sz w:val="20"/>
                <w:szCs w:val="20"/>
              </w:rPr>
              <w:t xml:space="preserve">type</w:t>
            </w:r>
          </w:p>
        </w:tc>
        <w:tc>
          <w:tcPr/>
          <w:p>
            <w:pPr>
              <w:pStyle w:val="Compact"/>
              <w:jc w:val="left"/>
            </w:pPr>
            <w:r>
              <w:t xml:space="preserve">array[string]</w:t>
            </w:r>
          </w:p>
        </w:tc>
        <w:tc>
          <w:tcPr/>
          <w:p>
            <w:pPr>
              <w:pStyle w:val="Compact"/>
              <w:jc w:val="left"/>
            </w:pPr>
            <w:r>
              <w:t xml:space="preserve">No</w:t>
            </w:r>
          </w:p>
        </w:tc>
        <w:tc>
          <w:tcPr/>
          <w:p>
            <w:pPr>
              <w:pStyle w:val="Compact"/>
              <w:jc w:val="left"/>
            </w:pPr>
            <w:r>
              <w:t xml:space="preserve">All</w:t>
            </w:r>
          </w:p>
        </w:tc>
        <w:tc>
          <w:tcPr/>
          <w:p>
            <w:pPr>
              <w:pStyle w:val="Compact"/>
              <w:jc w:val="left"/>
            </w:pPr>
            <w:r>
              <w:t xml:space="preserve">Work item type filter (effective for</w:t>
            </w:r>
            <w:r>
              <w:t xml:space="preserve"> </w:t>
            </w:r>
            <w:r>
              <w:rPr>
                <w:rStyle w:val="VerbatimChar"/>
                <w:color w:val="57606A"/>
                <w:sz w:val="20"/>
                <w:szCs w:val="20"/>
              </w:rPr>
              <w:t xml:space="preserve">work_items</w:t>
            </w:r>
            <w:r>
              <w:t xml:space="preserve">)</w:t>
            </w:r>
          </w:p>
        </w:tc>
      </w:tr>
    </w:tbl>
    <w:bookmarkEnd w:id="356"/>
    <w:bookmarkStart w:id="357" w:name="X220a827c986466dba56e6cf004b17541f10fac1"/>
    <w:p>
      <w:pPr>
        <w:pStyle w:val="Heading4"/>
      </w:pPr>
      <w:r>
        <w:t xml:space="preserve">Additional parameters</w:t>
      </w:r>
    </w:p>
    <w:p>
      <w:pPr>
        <w:pStyle w:val="FirstParagraph"/>
      </w:pPr>
      <w:r>
        <w:t xml:space="preserve">Support for additional parameters depends on the selected search scope.</w:t>
      </w:r>
      <w:r>
        <w:t xml:space="preserve"> </w:t>
      </w:r>
      <w:r>
        <w:t xml:space="preserve">If a parameter is submitted with invalid</w:t>
      </w:r>
      <w:r>
        <w:t xml:space="preserve"> </w:t>
      </w:r>
      <w:r>
        <w:rPr>
          <w:rStyle w:val="VerbatimChar"/>
          <w:color w:val="57606A"/>
          <w:sz w:val="20"/>
          <w:szCs w:val="20"/>
        </w:rPr>
        <w:t xml:space="preserve">scope</w:t>
      </w:r>
      <w:r>
        <w:t xml:space="preserve"> </w:t>
      </w:r>
      <w:r>
        <w:t xml:space="preserve">values, API returns the</w:t>
      </w:r>
      <w:r>
        <w:t xml:space="preserve"> </w:t>
      </w:r>
      <w:r>
        <w:rPr>
          <w:rStyle w:val="VerbatimChar"/>
          <w:color w:val="57606A"/>
          <w:sz w:val="20"/>
          <w:szCs w:val="20"/>
        </w:rPr>
        <w:t xml:space="preserve">400</w:t>
      </w:r>
      <w:r>
        <w:t xml:space="preserve"> </w:t>
      </w:r>
      <w:r>
        <w:t xml:space="preserve">response with the message</w:t>
      </w:r>
      <w:r>
        <w:t xml:space="preserve"> </w:t>
      </w:r>
      <w:r>
        <w:rPr>
          <w:rStyle w:val="VerbatimChar"/>
          <w:color w:val="57606A"/>
          <w:sz w:val="20"/>
          <w:szCs w:val="20"/>
        </w:rPr>
        <w:t xml:space="preserve">&lt;PARAM_NAME&gt; is supported only for &lt;SCOPE_LIST&gt;</w:t>
      </w:r>
      <w:r>
        <w:t xml:space="preserv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Parameter</w:t>
            </w:r>
          </w:p>
        </w:tc>
        <w:tc>
          <w:tcPr/>
          <w:p>
            <w:pPr>
              <w:pStyle w:val="Compact"/>
              <w:jc w:val="left"/>
            </w:pPr>
            <w:r>
              <w:t xml:space="preserve">Type</w:t>
            </w:r>
          </w:p>
        </w:tc>
        <w:tc>
          <w:tcPr/>
          <w:p>
            <w:pPr>
              <w:pStyle w:val="Compact"/>
              <w:jc w:val="left"/>
            </w:pPr>
            <w:r>
              <w:t xml:space="preserve">Applies to</w:t>
            </w:r>
            <w:r>
              <w:t xml:space="preserve"> </w:t>
            </w:r>
            <w:r>
              <w:rPr>
                <w:rStyle w:val="VerbatimChar"/>
                <w:color w:val="57606A"/>
                <w:sz w:val="20"/>
                <w:szCs w:val="20"/>
              </w:rPr>
              <w:t xml:space="preserve">scope</w:t>
            </w:r>
          </w:p>
        </w:tc>
        <w:tc>
          <w:tcPr/>
          <w:p>
            <w:pPr>
              <w:pStyle w:val="Compact"/>
              <w:jc w:val="left"/>
            </w:pPr>
            <w:r>
              <w:t xml:space="preserve">Restrictions</w:t>
            </w:r>
          </w:p>
        </w:tc>
      </w:tr>
      <w:tr>
        <w:tc>
          <w:tcPr/>
          <w:p>
            <w:pPr>
              <w:pStyle w:val="Compact"/>
              <w:jc w:val="left"/>
            </w:pPr>
            <w:r>
              <w:rPr>
                <w:rStyle w:val="VerbatimChar"/>
                <w:color w:val="57606A"/>
                <w:sz w:val="20"/>
                <w:szCs w:val="20"/>
              </w:rPr>
              <w:t xml:space="preserve">author_username</w:t>
            </w:r>
          </w:p>
        </w:tc>
        <w:tc>
          <w:tcPr/>
          <w:p>
            <w:pPr>
              <w:pStyle w:val="Compact"/>
              <w:jc w:val="left"/>
            </w:pPr>
            <w:r>
              <w:t xml:space="preserve">string</w:t>
            </w:r>
          </w:p>
        </w:tc>
        <w:tc>
          <w:tcPr/>
          <w:p>
            <w:pPr>
              <w:pStyle w:val="Compact"/>
              <w:jc w:val="left"/>
            </w:pPr>
            <w:r>
              <w:rPr>
                <w:rStyle w:val="VerbatimChar"/>
                <w:color w:val="57606A"/>
                <w:sz w:val="20"/>
                <w:szCs w:val="20"/>
              </w:rPr>
              <w:t xml:space="preserve">merge_requests</w:t>
            </w:r>
          </w:p>
        </w:tc>
        <w:tc>
          <w:tcPr/>
          <w:p>
            <w:pPr>
              <w:pStyle w:val="Compact"/>
              <w:jc w:val="left"/>
            </w:pPr>
            <w:r>
              <w:t xml:space="preserve">Author filter</w:t>
            </w:r>
          </w:p>
        </w:tc>
      </w:tr>
      <w:tr>
        <w:tc>
          <w:tcPr/>
          <w:p>
            <w:pPr>
              <w:pStyle w:val="Compact"/>
              <w:jc w:val="left"/>
            </w:pPr>
            <w:r>
              <w:rPr>
                <w:rStyle w:val="VerbatimChar"/>
                <w:color w:val="57606A"/>
                <w:sz w:val="20"/>
                <w:szCs w:val="20"/>
              </w:rPr>
              <w:t xml:space="preserve">exclude_forks</w:t>
            </w:r>
          </w:p>
        </w:tc>
        <w:tc>
          <w:tcPr/>
          <w:p>
            <w:pPr>
              <w:pStyle w:val="Compact"/>
              <w:jc w:val="left"/>
            </w:pPr>
            <w:r>
              <w:t xml:space="preserve">boolean</w:t>
            </w:r>
          </w:p>
        </w:tc>
        <w:tc>
          <w:tcPr/>
          <w:p>
            <w:pPr>
              <w:pStyle w:val="Compact"/>
              <w:jc w:val="left"/>
            </w:pPr>
            <w:r>
              <w:rPr>
                <w:rStyle w:val="VerbatimChar"/>
                <w:color w:val="57606A"/>
                <w:sz w:val="20"/>
                <w:szCs w:val="20"/>
              </w:rPr>
              <w:t xml:space="preserve">work_items</w:t>
            </w:r>
            <w:r>
              <w:t xml:space="preserve">,</w:t>
            </w:r>
            <w:r>
              <w:t xml:space="preserve"> </w:t>
            </w:r>
            <w:r>
              <w:rPr>
                <w:rStyle w:val="VerbatimChar"/>
                <w:color w:val="57606A"/>
                <w:sz w:val="20"/>
                <w:szCs w:val="20"/>
              </w:rPr>
              <w:t xml:space="preserve">issues</w:t>
            </w:r>
          </w:p>
        </w:tc>
        <w:tc>
          <w:tcPr/>
          <w:p>
            <w:pPr>
              <w:pStyle w:val="Compact"/>
              <w:jc w:val="left"/>
            </w:pPr>
            <w:r>
              <w:t xml:space="preserve">Only in these</w:t>
            </w:r>
            <w:r>
              <w:t xml:space="preserve"> </w:t>
            </w:r>
            <w:r>
              <w:rPr>
                <w:rStyle w:val="VerbatimChar"/>
                <w:color w:val="57606A"/>
                <w:sz w:val="20"/>
                <w:szCs w:val="20"/>
              </w:rPr>
              <w:t xml:space="preserve">scope</w:t>
            </w:r>
            <w:r>
              <w:t xml:space="preserve"> </w:t>
            </w:r>
            <w:r>
              <w:t xml:space="preserve">values</w:t>
            </w:r>
          </w:p>
        </w:tc>
      </w:tr>
      <w:tr>
        <w:tc>
          <w:tcPr/>
          <w:p>
            <w:pPr>
              <w:pStyle w:val="Compact"/>
              <w:jc w:val="left"/>
            </w:pPr>
            <w:r>
              <w:rPr>
                <w:rStyle w:val="VerbatimChar"/>
                <w:color w:val="57606A"/>
                <w:sz w:val="20"/>
                <w:szCs w:val="20"/>
              </w:rPr>
              <w:t xml:space="preserve">fields</w:t>
            </w:r>
          </w:p>
        </w:tc>
        <w:tc>
          <w:tcPr/>
          <w:p>
            <w:pPr>
              <w:pStyle w:val="Compact"/>
              <w:jc w:val="left"/>
            </w:pPr>
            <w:r>
              <w:t xml:space="preserve">array[string]</w:t>
            </w:r>
          </w:p>
        </w:tc>
        <w:tc>
          <w:tcPr/>
          <w:p>
            <w:pPr>
              <w:pStyle w:val="Compact"/>
              <w:jc w:val="left"/>
            </w:pPr>
            <w:r>
              <w:rPr>
                <w:rStyle w:val="VerbatimChar"/>
                <w:color w:val="57606A"/>
                <w:sz w:val="20"/>
                <w:szCs w:val="20"/>
              </w:rPr>
              <w:t xml:space="preserve">work_items</w:t>
            </w:r>
            <w:r>
              <w:t xml:space="preserve">,</w:t>
            </w:r>
            <w:r>
              <w:t xml:space="preserve"> </w:t>
            </w:r>
            <w:r>
              <w:rPr>
                <w:rStyle w:val="VerbatimChar"/>
                <w:color w:val="57606A"/>
                <w:sz w:val="20"/>
                <w:szCs w:val="20"/>
              </w:rPr>
              <w:t xml:space="preserve">issues</w:t>
            </w:r>
          </w:p>
        </w:tc>
        <w:tc>
          <w:tcPr/>
          <w:p>
            <w:pPr>
              <w:pStyle w:val="Compact"/>
              <w:jc w:val="left"/>
            </w:pPr>
            <w:r>
              <w:t xml:space="preserve">Only</w:t>
            </w:r>
            <w:r>
              <w:t xml:space="preserve"> </w:t>
            </w:r>
            <w:r>
              <w:rPr>
                <w:rStyle w:val="VerbatimChar"/>
                <w:color w:val="57606A"/>
                <w:sz w:val="20"/>
                <w:szCs w:val="20"/>
              </w:rPr>
              <w:t xml:space="preserve">title</w:t>
            </w:r>
            <w:r>
              <w:t xml:space="preserve"> </w:t>
            </w:r>
            <w:r>
              <w:t xml:space="preserve">is supported. For other values, API returns</w:t>
            </w:r>
            <w:r>
              <w:t xml:space="preserve"> </w:t>
            </w:r>
            <w:r>
              <w:rPr>
                <w:rStyle w:val="VerbatimChar"/>
                <w:color w:val="57606A"/>
                <w:sz w:val="20"/>
                <w:szCs w:val="20"/>
              </w:rPr>
              <w:t xml:space="preserve">400</w:t>
            </w:r>
          </w:p>
        </w:tc>
      </w:tr>
      <w:tr>
        <w:tc>
          <w:tcPr/>
          <w:p>
            <w:pPr>
              <w:pStyle w:val="Compact"/>
              <w:jc w:val="left"/>
            </w:pPr>
            <w:r>
              <w:rPr>
                <w:rStyle w:val="VerbatimChar"/>
                <w:color w:val="57606A"/>
                <w:sz w:val="20"/>
                <w:szCs w:val="20"/>
              </w:rPr>
              <w:t xml:space="preserve">label_name</w:t>
            </w:r>
          </w:p>
        </w:tc>
        <w:tc>
          <w:tcPr/>
          <w:p>
            <w:pPr>
              <w:pStyle w:val="Compact"/>
              <w:jc w:val="left"/>
            </w:pPr>
            <w:r>
              <w:t xml:space="preserve">array[string]</w:t>
            </w:r>
          </w:p>
        </w:tc>
        <w:tc>
          <w:tcPr/>
          <w:p>
            <w:pPr>
              <w:pStyle w:val="Compact"/>
              <w:jc w:val="left"/>
            </w:pPr>
            <w:r>
              <w:rPr>
                <w:rStyle w:val="VerbatimChar"/>
                <w:color w:val="57606A"/>
                <w:sz w:val="20"/>
                <w:szCs w:val="20"/>
              </w:rPr>
              <w:t xml:space="preserve">work_items</w:t>
            </w:r>
            <w:r>
              <w:t xml:space="preserve">,</w:t>
            </w:r>
            <w:r>
              <w:t xml:space="preserve"> </w:t>
            </w:r>
            <w:r>
              <w:rPr>
                <w:rStyle w:val="VerbatimChar"/>
                <w:color w:val="57606A"/>
                <w:sz w:val="20"/>
                <w:szCs w:val="20"/>
              </w:rPr>
              <w:t xml:space="preserve">issues</w:t>
            </w:r>
            <w:r>
              <w:t xml:space="preserve">,</w:t>
            </w:r>
            <w:r>
              <w:t xml:space="preserve"> </w:t>
            </w:r>
            <w:r>
              <w:rPr>
                <w:rStyle w:val="VerbatimChar"/>
                <w:color w:val="57606A"/>
                <w:sz w:val="20"/>
                <w:szCs w:val="20"/>
              </w:rPr>
              <w:t xml:space="preserve">merge_requests</w:t>
            </w:r>
          </w:p>
        </w:tc>
        <w:tc>
          <w:tcPr/>
          <w:p>
            <w:pPr>
              <w:pStyle w:val="Compact"/>
              <w:jc w:val="left"/>
            </w:pPr>
            <w:r>
              <w:t xml:space="preserve">Comma-separated values are supported</w:t>
            </w:r>
          </w:p>
        </w:tc>
      </w:tr>
      <w:tr>
        <w:tc>
          <w:tcPr/>
          <w:p>
            <w:pPr>
              <w:pStyle w:val="Compact"/>
              <w:jc w:val="left"/>
            </w:pPr>
            <w:r>
              <w:rPr>
                <w:rStyle w:val="VerbatimChar"/>
                <w:color w:val="57606A"/>
                <w:sz w:val="20"/>
                <w:szCs w:val="20"/>
              </w:rPr>
              <w:t xml:space="preserve">language</w:t>
            </w:r>
          </w:p>
        </w:tc>
        <w:tc>
          <w:tcPr/>
          <w:p>
            <w:pPr>
              <w:pStyle w:val="Compact"/>
              <w:jc w:val="left"/>
            </w:pPr>
            <w:r>
              <w:t xml:space="preserve">array[string]</w:t>
            </w:r>
          </w:p>
        </w:tc>
        <w:tc>
          <w:tcPr/>
          <w:p>
            <w:pPr>
              <w:pStyle w:val="Compact"/>
              <w:jc w:val="left"/>
            </w:pPr>
            <w:r>
              <w:rPr>
                <w:rStyle w:val="VerbatimChar"/>
                <w:color w:val="57606A"/>
                <w:sz w:val="20"/>
                <w:szCs w:val="20"/>
              </w:rPr>
              <w:t xml:space="preserve">blobs</w:t>
            </w:r>
          </w:p>
        </w:tc>
        <w:tc>
          <w:tcPr/>
          <w:p>
            <w:pPr>
              <w:pStyle w:val="Compact"/>
              <w:jc w:val="left"/>
            </w:pPr>
            <w:r>
              <w:t xml:space="preserve">Comma-separated values are supported</w:t>
            </w:r>
          </w:p>
        </w:tc>
      </w:tr>
      <w:tr>
        <w:tc>
          <w:tcPr/>
          <w:p>
            <w:pPr>
              <w:pStyle w:val="Compact"/>
              <w:jc w:val="left"/>
            </w:pPr>
            <w:r>
              <w:rPr>
                <w:rStyle w:val="VerbatimChar"/>
                <w:color w:val="57606A"/>
                <w:sz w:val="20"/>
                <w:szCs w:val="20"/>
              </w:rPr>
              <w:t xml:space="preserve">not_author_username</w:t>
            </w:r>
          </w:p>
        </w:tc>
        <w:tc>
          <w:tcPr/>
          <w:p>
            <w:pPr>
              <w:pStyle w:val="Compact"/>
              <w:jc w:val="left"/>
            </w:pPr>
            <w:r>
              <w:t xml:space="preserve">string</w:t>
            </w:r>
          </w:p>
        </w:tc>
        <w:tc>
          <w:tcPr/>
          <w:p>
            <w:pPr>
              <w:pStyle w:val="Compact"/>
              <w:jc w:val="left"/>
            </w:pPr>
            <w:r>
              <w:rPr>
                <w:rStyle w:val="VerbatimChar"/>
                <w:color w:val="57606A"/>
                <w:sz w:val="20"/>
                <w:szCs w:val="20"/>
              </w:rPr>
              <w:t xml:space="preserve">merge_requests</w:t>
            </w:r>
          </w:p>
        </w:tc>
        <w:tc>
          <w:tcPr/>
          <w:p>
            <w:pPr>
              <w:pStyle w:val="Compact"/>
              <w:jc w:val="left"/>
            </w:pPr>
            <w:r>
              <w:t xml:space="preserve">Author exclusion filter</w:t>
            </w:r>
          </w:p>
        </w:tc>
      </w:tr>
      <w:tr>
        <w:tc>
          <w:tcPr/>
          <w:p>
            <w:pPr>
              <w:pStyle w:val="Compact"/>
              <w:jc w:val="left"/>
            </w:pPr>
            <w:r>
              <w:rPr>
                <w:rStyle w:val="VerbatimChar"/>
                <w:color w:val="57606A"/>
                <w:sz w:val="20"/>
                <w:szCs w:val="20"/>
              </w:rPr>
              <w:t xml:space="preserve">not_source_branch</w:t>
            </w:r>
          </w:p>
        </w:tc>
        <w:tc>
          <w:tcPr/>
          <w:p>
            <w:pPr>
              <w:pStyle w:val="Compact"/>
              <w:jc w:val="left"/>
            </w:pPr>
            <w:r>
              <w:t xml:space="preserve">string</w:t>
            </w:r>
          </w:p>
        </w:tc>
        <w:tc>
          <w:tcPr/>
          <w:p>
            <w:pPr>
              <w:pStyle w:val="Compact"/>
              <w:jc w:val="left"/>
            </w:pPr>
            <w:r>
              <w:rPr>
                <w:rStyle w:val="VerbatimChar"/>
                <w:color w:val="57606A"/>
                <w:sz w:val="20"/>
                <w:szCs w:val="20"/>
              </w:rPr>
              <w:t xml:space="preserve">merge_requests</w:t>
            </w:r>
          </w:p>
        </w:tc>
        <w:tc>
          <w:tcPr/>
          <w:p>
            <w:pPr>
              <w:pStyle w:val="Compact"/>
              <w:jc w:val="left"/>
            </w:pPr>
            <w:r>
              <w:t xml:space="preserve">Exclusion filter</w:t>
            </w:r>
          </w:p>
        </w:tc>
      </w:tr>
      <w:tr>
        <w:tc>
          <w:tcPr/>
          <w:p>
            <w:pPr>
              <w:pStyle w:val="Compact"/>
              <w:jc w:val="left"/>
            </w:pPr>
            <w:r>
              <w:rPr>
                <w:rStyle w:val="VerbatimChar"/>
                <w:color w:val="57606A"/>
                <w:sz w:val="20"/>
                <w:szCs w:val="20"/>
              </w:rPr>
              <w:t xml:space="preserve">not_target_branch</w:t>
            </w:r>
          </w:p>
        </w:tc>
        <w:tc>
          <w:tcPr/>
          <w:p>
            <w:pPr>
              <w:pStyle w:val="Compact"/>
              <w:jc w:val="left"/>
            </w:pPr>
            <w:r>
              <w:t xml:space="preserve">string</w:t>
            </w:r>
          </w:p>
        </w:tc>
        <w:tc>
          <w:tcPr/>
          <w:p>
            <w:pPr>
              <w:pStyle w:val="Compact"/>
              <w:jc w:val="left"/>
            </w:pPr>
            <w:r>
              <w:rPr>
                <w:rStyle w:val="VerbatimChar"/>
                <w:color w:val="57606A"/>
                <w:sz w:val="20"/>
                <w:szCs w:val="20"/>
              </w:rPr>
              <w:t xml:space="preserve">merge_requests</w:t>
            </w:r>
          </w:p>
        </w:tc>
        <w:tc>
          <w:tcPr/>
          <w:p>
            <w:pPr>
              <w:pStyle w:val="Compact"/>
              <w:jc w:val="left"/>
            </w:pPr>
            <w:r>
              <w:t xml:space="preserve">Exclusion filter</w:t>
            </w:r>
          </w:p>
        </w:tc>
      </w:tr>
      <w:tr>
        <w:tc>
          <w:tcPr/>
          <w:p>
            <w:pPr>
              <w:pStyle w:val="Compact"/>
              <w:jc w:val="left"/>
            </w:pPr>
            <w:r>
              <w:rPr>
                <w:rStyle w:val="VerbatimChar"/>
                <w:color w:val="57606A"/>
                <w:sz w:val="20"/>
                <w:szCs w:val="20"/>
              </w:rPr>
              <w:t xml:space="preserve">num_context_lines</w:t>
            </w:r>
          </w:p>
        </w:tc>
        <w:tc>
          <w:tcPr/>
          <w:p>
            <w:pPr>
              <w:pStyle w:val="Compact"/>
              <w:jc w:val="left"/>
            </w:pPr>
            <w:r>
              <w:t xml:space="preserve">integer</w:t>
            </w:r>
          </w:p>
        </w:tc>
        <w:tc>
          <w:tcPr/>
          <w:p>
            <w:pPr>
              <w:pStyle w:val="Compact"/>
              <w:jc w:val="left"/>
            </w:pPr>
            <w:r>
              <w:rPr>
                <w:rStyle w:val="VerbatimChar"/>
                <w:color w:val="57606A"/>
                <w:sz w:val="20"/>
                <w:szCs w:val="20"/>
              </w:rPr>
              <w:t xml:space="preserve">blobs</w:t>
            </w:r>
          </w:p>
        </w:tc>
        <w:tc>
          <w:tcPr/>
          <w:p>
            <w:pPr>
              <w:pStyle w:val="Compact"/>
              <w:jc w:val="left"/>
            </w:pPr>
            <w:r>
              <w:t xml:space="preserve">Supported range</w:t>
            </w:r>
            <w:r>
              <w:t xml:space="preserve"> </w:t>
            </w:r>
            <w:r>
              <w:rPr>
                <w:rStyle w:val="VerbatimChar"/>
                <w:color w:val="57606A"/>
                <w:sz w:val="20"/>
                <w:szCs w:val="20"/>
              </w:rPr>
              <w:t xml:space="preserve">0..20</w:t>
            </w:r>
          </w:p>
        </w:tc>
      </w:tr>
      <w:tr>
        <w:tc>
          <w:tcPr/>
          <w:p>
            <w:pPr>
              <w:pStyle w:val="Compact"/>
              <w:jc w:val="left"/>
            </w:pPr>
            <w:r>
              <w:rPr>
                <w:rStyle w:val="VerbatimChar"/>
                <w:color w:val="57606A"/>
                <w:sz w:val="20"/>
                <w:szCs w:val="20"/>
              </w:rPr>
              <w:t xml:space="preserve">source_branch</w:t>
            </w:r>
          </w:p>
        </w:tc>
        <w:tc>
          <w:tcPr/>
          <w:p>
            <w:pPr>
              <w:pStyle w:val="Compact"/>
              <w:jc w:val="left"/>
            </w:pPr>
            <w:r>
              <w:t xml:space="preserve">string</w:t>
            </w:r>
          </w:p>
        </w:tc>
        <w:tc>
          <w:tcPr/>
          <w:p>
            <w:pPr>
              <w:pStyle w:val="Compact"/>
              <w:jc w:val="left"/>
            </w:pPr>
            <w:r>
              <w:rPr>
                <w:rStyle w:val="VerbatimChar"/>
                <w:color w:val="57606A"/>
                <w:sz w:val="20"/>
                <w:szCs w:val="20"/>
              </w:rPr>
              <w:t xml:space="preserve">merge_requests</w:t>
            </w:r>
          </w:p>
        </w:tc>
        <w:tc>
          <w:tcPr/>
          <w:p>
            <w:pPr>
              <w:pStyle w:val="Compact"/>
              <w:jc w:val="left"/>
            </w:pPr>
            <w:r>
              <w:t xml:space="preserve">Exact branch filter</w:t>
            </w:r>
          </w:p>
        </w:tc>
      </w:tr>
      <w:tr>
        <w:tc>
          <w:tcPr/>
          <w:p>
            <w:pPr>
              <w:pStyle w:val="Compact"/>
              <w:jc w:val="left"/>
            </w:pPr>
            <w:r>
              <w:rPr>
                <w:rStyle w:val="VerbatimChar"/>
                <w:color w:val="57606A"/>
                <w:sz w:val="20"/>
                <w:szCs w:val="20"/>
              </w:rPr>
              <w:t xml:space="preserve">target_branch</w:t>
            </w:r>
          </w:p>
        </w:tc>
        <w:tc>
          <w:tcPr/>
          <w:p>
            <w:pPr>
              <w:pStyle w:val="Compact"/>
              <w:jc w:val="left"/>
            </w:pPr>
            <w:r>
              <w:t xml:space="preserve">string</w:t>
            </w:r>
          </w:p>
        </w:tc>
        <w:tc>
          <w:tcPr/>
          <w:p>
            <w:pPr>
              <w:pStyle w:val="Compact"/>
              <w:jc w:val="left"/>
            </w:pPr>
            <w:r>
              <w:rPr>
                <w:rStyle w:val="VerbatimChar"/>
                <w:color w:val="57606A"/>
                <w:sz w:val="20"/>
                <w:szCs w:val="20"/>
              </w:rPr>
              <w:t xml:space="preserve">merge_requests</w:t>
            </w:r>
          </w:p>
        </w:tc>
        <w:tc>
          <w:tcPr/>
          <w:p>
            <w:pPr>
              <w:pStyle w:val="Compact"/>
              <w:jc w:val="left"/>
            </w:pPr>
            <w:r>
              <w:t xml:space="preserve">Exact branch filter</w:t>
            </w:r>
          </w:p>
        </w:tc>
      </w:tr>
    </w:tbl>
    <w:bookmarkEnd w:id="357"/>
    <w:bookmarkEnd w:id="358"/>
    <w:bookmarkStart w:id="359" w:name="X1afdd76af3f0b8a7896cf6eb06c789263418b67"/>
    <w:p>
      <w:pPr>
        <w:pStyle w:val="Heading3"/>
      </w:pPr>
      <w:r>
        <w:t xml:space="preserve">Response headers</w:t>
      </w:r>
    </w:p>
    <w:p>
      <w:pPr>
        <w:pStyle w:val="FirstParagraph"/>
      </w:pPr>
      <w:r>
        <w:t xml:space="preserve">The API can return the following headers:</w:t>
      </w:r>
    </w:p>
    <w:p>
      <w:pPr>
        <w:numPr>
          <w:ilvl w:val="0"/>
          <w:numId w:val="1199"/>
        </w:numPr>
        <w:pStyle w:val="Compact"/>
      </w:pPr>
      <w:r>
        <w:rPr>
          <w:rStyle w:val="VerbatimChar"/>
          <w:color w:val="57606A"/>
          <w:sz w:val="20"/>
          <w:szCs w:val="20"/>
        </w:rPr>
        <w:t xml:space="preserve">X-Search-Type</w:t>
      </w:r>
      <w:r>
        <w:t xml:space="preserve">: Resolved search type for current request.</w:t>
      </w:r>
    </w:p>
    <w:p>
      <w:pPr>
        <w:numPr>
          <w:ilvl w:val="0"/>
          <w:numId w:val="1199"/>
        </w:numPr>
        <w:pStyle w:val="Compact"/>
      </w:pPr>
      <w:r>
        <w:rPr>
          <w:rStyle w:val="VerbatimChar"/>
          <w:color w:val="57606A"/>
          <w:sz w:val="20"/>
          <w:szCs w:val="20"/>
        </w:rPr>
        <w:t xml:space="preserve">X-Search-Aggregations</w:t>
      </w:r>
      <w:r>
        <w:t xml:space="preserve">: Present only when OpenSearch is enabled and aggregations exist for the requested scope.</w:t>
      </w:r>
    </w:p>
    <w:p>
      <w:pPr>
        <w:pStyle w:val="FirstParagraph"/>
      </w:pPr>
      <w:r>
        <w:t xml:space="preserve">The aggregation scope depends on the</w:t>
      </w:r>
      <w:r>
        <w:t xml:space="preserve"> </w:t>
      </w:r>
      <w:r>
        <w:rPr>
          <w:rStyle w:val="VerbatimChar"/>
          <w:color w:val="57606A"/>
          <w:sz w:val="20"/>
          <w:szCs w:val="20"/>
        </w:rPr>
        <w:t xml:space="preserve">scope</w:t>
      </w:r>
      <w:r>
        <w:t xml:space="preserve"> </w:t>
      </w:r>
      <w:r>
        <w:t xml:space="preserve">value:</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rPr>
                <w:rStyle w:val="VerbatimChar"/>
                <w:color w:val="57606A"/>
                <w:sz w:val="20"/>
                <w:szCs w:val="20"/>
              </w:rPr>
              <w:t xml:space="preserve">Scope</w:t>
            </w:r>
            <w:r>
              <w:t xml:space="preserve"> </w:t>
            </w:r>
            <w:r>
              <w:t xml:space="preserve">value</w:t>
            </w:r>
          </w:p>
        </w:tc>
        <w:tc>
          <w:tcPr/>
          <w:p>
            <w:pPr>
              <w:pStyle w:val="Compact"/>
              <w:jc w:val="left"/>
            </w:pPr>
            <w:r>
              <w:t xml:space="preserve">Aggregations</w:t>
            </w:r>
          </w:p>
        </w:tc>
      </w:tr>
      <w:tr>
        <w:tc>
          <w:tcPr/>
          <w:p>
            <w:pPr>
              <w:pStyle w:val="Compact"/>
              <w:jc w:val="left"/>
            </w:pPr>
            <w:r>
              <w:rPr>
                <w:rStyle w:val="VerbatimChar"/>
                <w:color w:val="57606A"/>
                <w:sz w:val="20"/>
                <w:szCs w:val="20"/>
              </w:rPr>
              <w:t xml:space="preserve">blobs</w:t>
            </w:r>
          </w:p>
        </w:tc>
        <w:tc>
          <w:tcPr/>
          <w:p>
            <w:pPr>
              <w:pStyle w:val="Compact"/>
              <w:jc w:val="left"/>
            </w:pPr>
            <w:r>
              <w:rPr>
                <w:rStyle w:val="VerbatimChar"/>
                <w:color w:val="57606A"/>
                <w:sz w:val="20"/>
                <w:szCs w:val="20"/>
              </w:rPr>
              <w:t xml:space="preserve">language</w:t>
            </w:r>
          </w:p>
        </w:tc>
      </w:tr>
      <w:tr>
        <w:tc>
          <w:tcPr/>
          <w:p>
            <w:pPr>
              <w:pStyle w:val="Compact"/>
              <w:jc w:val="left"/>
            </w:pPr>
            <w:r>
              <w:rPr>
                <w:rStyle w:val="VerbatimChar"/>
                <w:color w:val="57606A"/>
                <w:sz w:val="20"/>
                <w:szCs w:val="20"/>
              </w:rPr>
              <w:t xml:space="preserve">work_items</w:t>
            </w:r>
            <w:r>
              <w:t xml:space="preserve">,</w:t>
            </w:r>
            <w:r>
              <w:t xml:space="preserve"> </w:t>
            </w:r>
            <w:r>
              <w:rPr>
                <w:rStyle w:val="VerbatimChar"/>
                <w:color w:val="57606A"/>
                <w:sz w:val="20"/>
                <w:szCs w:val="20"/>
              </w:rPr>
              <w:t xml:space="preserve">issues</w:t>
            </w:r>
          </w:p>
        </w:tc>
        <w:tc>
          <w:tcPr/>
          <w:p>
            <w:pPr>
              <w:pStyle w:val="Compact"/>
              <w:jc w:val="left"/>
            </w:pPr>
            <w:r>
              <w:rPr>
                <w:rStyle w:val="VerbatimChar"/>
                <w:color w:val="57606A"/>
                <w:sz w:val="20"/>
                <w:szCs w:val="20"/>
              </w:rPr>
              <w:t xml:space="preserve">work_item_type_ids</w:t>
            </w:r>
            <w:r>
              <w:t xml:space="preserve">,</w:t>
            </w:r>
            <w:r>
              <w:t xml:space="preserve"> </w:t>
            </w:r>
            <w:r>
              <w:rPr>
                <w:rStyle w:val="VerbatimChar"/>
                <w:color w:val="57606A"/>
                <w:sz w:val="20"/>
                <w:szCs w:val="20"/>
              </w:rPr>
              <w:t xml:space="preserve">labels</w:t>
            </w:r>
          </w:p>
        </w:tc>
      </w:tr>
      <w:tr>
        <w:tc>
          <w:tcPr/>
          <w:p>
            <w:pPr>
              <w:pStyle w:val="Compact"/>
              <w:jc w:val="left"/>
            </w:pPr>
            <w:r>
              <w:rPr>
                <w:rStyle w:val="VerbatimChar"/>
                <w:color w:val="57606A"/>
                <w:sz w:val="20"/>
                <w:szCs w:val="20"/>
              </w:rPr>
              <w:t xml:space="preserve">merge_requests</w:t>
            </w:r>
          </w:p>
        </w:tc>
        <w:tc>
          <w:tcPr/>
          <w:p>
            <w:pPr>
              <w:pStyle w:val="Compact"/>
              <w:jc w:val="left"/>
            </w:pPr>
            <w:r>
              <w:rPr>
                <w:rStyle w:val="VerbatimChar"/>
                <w:color w:val="57606A"/>
                <w:sz w:val="20"/>
                <w:szCs w:val="20"/>
              </w:rPr>
              <w:t xml:space="preserve">labels</w:t>
            </w:r>
          </w:p>
        </w:tc>
      </w:tr>
    </w:tbl>
    <w:bookmarkEnd w:id="359"/>
    <w:bookmarkStart w:id="360" w:name="Xa2520d030bfadf71daa42c0aa7b551a15c7af86"/>
    <w:p>
      <w:pPr>
        <w:pStyle w:val="Heading3"/>
      </w:pPr>
      <w:r>
        <w:t xml:space="preserve">Response body</w:t>
      </w:r>
    </w:p>
    <w:p>
      <w:pPr>
        <w:pStyle w:val="FirstParagraph"/>
      </w:pPr>
      <w:r>
        <w:t xml:space="preserve">The endpoint returns a JSON array of scope-specific entities: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rPr>
                <w:rStyle w:val="VerbatimChar"/>
                <w:color w:val="57606A"/>
                <w:sz w:val="20"/>
                <w:szCs w:val="20"/>
              </w:rPr>
              <w:t xml:space="preserve">Scope</w:t>
            </w:r>
            <w:r>
              <w:t xml:space="preserve"> </w:t>
            </w:r>
            <w:r>
              <w:t xml:space="preserve">value</w:t>
            </w:r>
          </w:p>
        </w:tc>
        <w:tc>
          <w:tcPr/>
          <w:p>
            <w:pPr>
              <w:pStyle w:val="Compact"/>
              <w:jc w:val="left"/>
            </w:pPr>
            <w:r>
              <w:t xml:space="preserve">Entity type</w:t>
            </w:r>
          </w:p>
        </w:tc>
      </w:tr>
      <w:tr>
        <w:tc>
          <w:tcPr/>
          <w:p>
            <w:pPr>
              <w:pStyle w:val="Compact"/>
              <w:jc w:val="left"/>
            </w:pPr>
            <w:r>
              <w:rPr>
                <w:rStyle w:val="VerbatimChar"/>
                <w:color w:val="57606A"/>
                <w:sz w:val="20"/>
                <w:szCs w:val="20"/>
              </w:rPr>
              <w:t xml:space="preserve">issues</w:t>
            </w:r>
          </w:p>
        </w:tc>
        <w:tc>
          <w:tcPr/>
          <w:p>
            <w:pPr>
              <w:pStyle w:val="Compact"/>
              <w:jc w:val="left"/>
            </w:pPr>
            <w:r>
              <w:rPr>
                <w:rStyle w:val="VerbatimChar"/>
                <w:color w:val="57606A"/>
                <w:sz w:val="20"/>
                <w:szCs w:val="20"/>
              </w:rPr>
              <w:t xml:space="preserve">IssueBasic</w:t>
            </w:r>
          </w:p>
        </w:tc>
      </w:tr>
      <w:tr>
        <w:tc>
          <w:tcPr/>
          <w:p>
            <w:pPr>
              <w:pStyle w:val="Compact"/>
              <w:jc w:val="left"/>
            </w:pPr>
            <w:r>
              <w:rPr>
                <w:rStyle w:val="VerbatimChar"/>
                <w:color w:val="57606A"/>
                <w:sz w:val="20"/>
                <w:szCs w:val="20"/>
              </w:rPr>
              <w:t xml:space="preserve">work_items</w:t>
            </w:r>
          </w:p>
        </w:tc>
        <w:tc>
          <w:tcPr/>
          <w:p>
            <w:pPr>
              <w:pStyle w:val="Compact"/>
              <w:jc w:val="left"/>
            </w:pPr>
            <w:r>
              <w:rPr>
                <w:rStyle w:val="VerbatimChar"/>
                <w:color w:val="57606A"/>
                <w:sz w:val="20"/>
                <w:szCs w:val="20"/>
              </w:rPr>
              <w:t xml:space="preserve">WorkItem</w:t>
            </w:r>
          </w:p>
        </w:tc>
      </w:tr>
      <w:tr>
        <w:tc>
          <w:tcPr/>
          <w:p>
            <w:pPr>
              <w:pStyle w:val="Compact"/>
              <w:jc w:val="left"/>
            </w:pPr>
            <w:r>
              <w:rPr>
                <w:rStyle w:val="VerbatimChar"/>
                <w:color w:val="57606A"/>
                <w:sz w:val="20"/>
                <w:szCs w:val="20"/>
              </w:rPr>
              <w:t xml:space="preserve">merge_requests</w:t>
            </w:r>
          </w:p>
        </w:tc>
        <w:tc>
          <w:tcPr/>
          <w:p>
            <w:pPr>
              <w:pStyle w:val="Compact"/>
              <w:jc w:val="left"/>
            </w:pPr>
            <w:r>
              <w:rPr>
                <w:rStyle w:val="VerbatimChar"/>
                <w:color w:val="57606A"/>
                <w:sz w:val="20"/>
                <w:szCs w:val="20"/>
              </w:rPr>
              <w:t xml:space="preserve">MergeRequestBasic</w:t>
            </w:r>
          </w:p>
        </w:tc>
      </w:tr>
      <w:tr>
        <w:tc>
          <w:tcPr/>
          <w:p>
            <w:pPr>
              <w:pStyle w:val="Compact"/>
              <w:jc w:val="left"/>
            </w:pPr>
            <w:r>
              <w:rPr>
                <w:rStyle w:val="VerbatimChar"/>
                <w:color w:val="57606A"/>
                <w:sz w:val="20"/>
                <w:szCs w:val="20"/>
              </w:rPr>
              <w:t xml:space="preserve">milestones</w:t>
            </w:r>
          </w:p>
        </w:tc>
        <w:tc>
          <w:tcPr/>
          <w:p>
            <w:pPr>
              <w:pStyle w:val="Compact"/>
              <w:jc w:val="left"/>
            </w:pPr>
            <w:r>
              <w:rPr>
                <w:rStyle w:val="VerbatimChar"/>
                <w:color w:val="57606A"/>
                <w:sz w:val="20"/>
                <w:szCs w:val="20"/>
              </w:rPr>
              <w:t xml:space="preserve">Milestone</w:t>
            </w:r>
          </w:p>
        </w:tc>
      </w:tr>
      <w:tr>
        <w:tc>
          <w:tcPr/>
          <w:p>
            <w:pPr>
              <w:pStyle w:val="Compact"/>
              <w:jc w:val="left"/>
            </w:pPr>
            <w:r>
              <w:rPr>
                <w:rStyle w:val="VerbatimChar"/>
                <w:color w:val="57606A"/>
                <w:sz w:val="20"/>
                <w:szCs w:val="20"/>
              </w:rPr>
              <w:t xml:space="preserve">notes</w:t>
            </w:r>
          </w:p>
        </w:tc>
        <w:tc>
          <w:tcPr/>
          <w:p>
            <w:pPr>
              <w:pStyle w:val="Compact"/>
              <w:jc w:val="left"/>
            </w:pPr>
            <w:r>
              <w:rPr>
                <w:rStyle w:val="VerbatimChar"/>
                <w:color w:val="57606A"/>
                <w:sz w:val="20"/>
                <w:szCs w:val="20"/>
              </w:rPr>
              <w:t xml:space="preserve">Note</w:t>
            </w:r>
          </w:p>
        </w:tc>
      </w:tr>
      <w:tr>
        <w:tc>
          <w:tcPr/>
          <w:p>
            <w:pPr>
              <w:pStyle w:val="Compact"/>
              <w:jc w:val="left"/>
            </w:pPr>
            <w:r>
              <w:rPr>
                <w:rStyle w:val="VerbatimChar"/>
                <w:color w:val="57606A"/>
                <w:sz w:val="20"/>
                <w:szCs w:val="20"/>
              </w:rPr>
              <w:t xml:space="preserve">commits</w:t>
            </w:r>
          </w:p>
        </w:tc>
        <w:tc>
          <w:tcPr/>
          <w:p>
            <w:pPr>
              <w:pStyle w:val="Compact"/>
              <w:jc w:val="left"/>
            </w:pPr>
            <w:r>
              <w:rPr>
                <w:rStyle w:val="VerbatimChar"/>
                <w:color w:val="57606A"/>
                <w:sz w:val="20"/>
                <w:szCs w:val="20"/>
              </w:rPr>
              <w:t xml:space="preserve">Commit</w:t>
            </w:r>
          </w:p>
        </w:tc>
      </w:tr>
      <w:tr>
        <w:tc>
          <w:tcPr/>
          <w:p>
            <w:pPr>
              <w:pStyle w:val="Compact"/>
              <w:jc w:val="left"/>
            </w:pPr>
            <w:r>
              <w:rPr>
                <w:rStyle w:val="VerbatimChar"/>
                <w:color w:val="57606A"/>
                <w:sz w:val="20"/>
                <w:szCs w:val="20"/>
              </w:rPr>
              <w:t xml:space="preserve">blobs</w:t>
            </w:r>
          </w:p>
        </w:tc>
        <w:tc>
          <w:tcPr/>
          <w:p>
            <w:pPr>
              <w:pStyle w:val="Compact"/>
              <w:jc w:val="left"/>
            </w:pPr>
            <w:r>
              <w:rPr>
                <w:rStyle w:val="VerbatimChar"/>
                <w:color w:val="57606A"/>
                <w:sz w:val="20"/>
                <w:szCs w:val="20"/>
              </w:rPr>
              <w:t xml:space="preserve">Blob</w:t>
            </w:r>
          </w:p>
        </w:tc>
      </w:tr>
      <w:tr>
        <w:tc>
          <w:tcPr/>
          <w:p>
            <w:pPr>
              <w:pStyle w:val="Compact"/>
              <w:jc w:val="left"/>
            </w:pPr>
            <w:r>
              <w:rPr>
                <w:rStyle w:val="VerbatimChar"/>
                <w:color w:val="57606A"/>
                <w:sz w:val="20"/>
                <w:szCs w:val="20"/>
              </w:rPr>
              <w:t xml:space="preserve">wiki_blobs</w:t>
            </w:r>
          </w:p>
        </w:tc>
        <w:tc>
          <w:tcPr/>
          <w:p>
            <w:pPr>
              <w:pStyle w:val="Compact"/>
              <w:jc w:val="left"/>
            </w:pPr>
            <w:r>
              <w:rPr>
                <w:rStyle w:val="VerbatimChar"/>
                <w:color w:val="57606A"/>
                <w:sz w:val="20"/>
                <w:szCs w:val="20"/>
              </w:rPr>
              <w:t xml:space="preserve">Blob</w:t>
            </w:r>
          </w:p>
        </w:tc>
      </w:tr>
      <w:tr>
        <w:tc>
          <w:tcPr/>
          <w:p>
            <w:pPr>
              <w:pStyle w:val="Compact"/>
              <w:jc w:val="left"/>
            </w:pPr>
            <w:r>
              <w:rPr>
                <w:rStyle w:val="VerbatimChar"/>
                <w:color w:val="57606A"/>
                <w:sz w:val="20"/>
                <w:szCs w:val="20"/>
              </w:rPr>
              <w:t xml:space="preserve">projects</w:t>
            </w:r>
          </w:p>
        </w:tc>
        <w:tc>
          <w:tcPr/>
          <w:p>
            <w:pPr>
              <w:pStyle w:val="Compact"/>
              <w:jc w:val="left"/>
            </w:pPr>
            <w:r>
              <w:rPr>
                <w:rStyle w:val="VerbatimChar"/>
                <w:color w:val="57606A"/>
                <w:sz w:val="20"/>
                <w:szCs w:val="20"/>
              </w:rPr>
              <w:t xml:space="preserve">BasicProjectDetails</w:t>
            </w:r>
          </w:p>
        </w:tc>
      </w:tr>
      <w:tr>
        <w:tc>
          <w:tcPr/>
          <w:p>
            <w:pPr>
              <w:pStyle w:val="Compact"/>
              <w:jc w:val="left"/>
            </w:pPr>
            <w:r>
              <w:rPr>
                <w:rStyle w:val="VerbatimChar"/>
                <w:color w:val="57606A"/>
                <w:sz w:val="20"/>
                <w:szCs w:val="20"/>
              </w:rPr>
              <w:t xml:space="preserve">users</w:t>
            </w:r>
          </w:p>
        </w:tc>
        <w:tc>
          <w:tcPr/>
          <w:p>
            <w:pPr>
              <w:pStyle w:val="Compact"/>
              <w:jc w:val="left"/>
            </w:pPr>
            <w:r>
              <w:rPr>
                <w:rStyle w:val="VerbatimChar"/>
                <w:color w:val="57606A"/>
                <w:sz w:val="20"/>
                <w:szCs w:val="20"/>
              </w:rPr>
              <w:t xml:space="preserve">UserBasic</w:t>
            </w:r>
          </w:p>
        </w:tc>
      </w:tr>
      <w:tr>
        <w:tc>
          <w:tcPr/>
          <w:p>
            <w:pPr>
              <w:pStyle w:val="Compact"/>
              <w:jc w:val="left"/>
            </w:pPr>
            <w:r>
              <w:rPr>
                <w:rStyle w:val="VerbatimChar"/>
                <w:color w:val="57606A"/>
                <w:sz w:val="20"/>
                <w:szCs w:val="20"/>
              </w:rPr>
              <w:t xml:space="preserve">snippet_titles</w:t>
            </w:r>
          </w:p>
        </w:tc>
        <w:tc>
          <w:tcPr/>
          <w:p>
            <w:pPr>
              <w:pStyle w:val="Compact"/>
              <w:jc w:val="left"/>
            </w:pPr>
            <w:r>
              <w:rPr>
                <w:rStyle w:val="VerbatimChar"/>
                <w:color w:val="57606A"/>
                <w:sz w:val="20"/>
                <w:szCs w:val="20"/>
              </w:rPr>
              <w:t xml:space="preserve">Snippet</w:t>
            </w:r>
          </w:p>
        </w:tc>
      </w:tr>
    </w:tbl>
    <w:bookmarkEnd w:id="360"/>
    <w:bookmarkStart w:id="364" w:name="X68350504be9ffa88b022fa814c8190dfdef8f63"/>
    <w:p>
      <w:pPr>
        <w:pStyle w:val="Heading3"/>
      </w:pPr>
      <w:r>
        <w:t xml:space="preserve">Request examples</w:t>
      </w:r>
    </w:p>
    <w:bookmarkStart w:id="361" w:name="Xeb86e9e4fe1db6cd0b99efbb4cda53ba7ec2faf"/>
    <w:p>
      <w:pPr>
        <w:pStyle w:val="Heading4"/>
      </w:pPr>
      <w:r>
        <w:t xml:space="preserve">Instance search: issues/work items with labels and fields</w:t>
      </w:r>
    </w:p>
    <w:p>
      <w:pPr>
        <w:pStyle w:val="SourceCode"/>
      </w:pPr>
      <w:r>
        <w:rPr>
          <w:rStyle w:val="VerbatimChar"/>
          <w:color w:val="57606A"/>
          <w:sz w:val="20"/>
          <w:szCs w:val="20"/>
        </w:rPr>
        <w:t xml:space="preserve">curl --request GET \</w:t>
      </w:r>
      <w:r>
        <w:rPr>
          <w:color w:val="57606A"/>
          <w:sz w:val="20"/>
          <w:szCs w:val="20"/>
        </w:rPr>
        <w:br/>
      </w:r>
      <w:r>
        <w:rPr>
          <w:rStyle w:val="VerbatimChar"/>
          <w:color w:val="57606A"/>
          <w:sz w:val="20"/>
          <w:szCs w:val="20"/>
        </w:rPr>
        <w:t xml:space="preserve">  --header "PRIVATE-TOKEN: &lt;ACCESS_TOKEN&gt;" \</w:t>
      </w:r>
      <w:r>
        <w:rPr>
          <w:color w:val="57606A"/>
          <w:sz w:val="20"/>
          <w:szCs w:val="20"/>
        </w:rPr>
        <w:br/>
      </w:r>
      <w:r>
        <w:rPr>
          <w:rStyle w:val="VerbatimChar"/>
          <w:color w:val="57606A"/>
          <w:sz w:val="20"/>
          <w:szCs w:val="20"/>
        </w:rPr>
        <w:t xml:space="preserve">  --url "https://gitlab.example.com/api/v4/search?scope=issues&amp;search=deploy&amp;fields=title&amp;label_name=team%3Aplatform&amp;exclude_forks=true"</w:t>
      </w:r>
    </w:p>
    <w:bookmarkEnd w:id="361"/>
    <w:bookmarkStart w:id="362" w:name="Xc826f174533588cd5e08c135c06371cde47c93b"/>
    <w:p>
      <w:pPr>
        <w:pStyle w:val="Heading4"/>
      </w:pPr>
      <w:r>
        <w:t xml:space="preserve">Group search: merge requests with filters</w:t>
      </w:r>
    </w:p>
    <w:p>
      <w:pPr>
        <w:pStyle w:val="SourceCode"/>
      </w:pPr>
      <w:r>
        <w:rPr>
          <w:rStyle w:val="VerbatimChar"/>
          <w:color w:val="57606A"/>
          <w:sz w:val="20"/>
          <w:szCs w:val="20"/>
        </w:rPr>
        <w:t xml:space="preserve">curl --request GET \</w:t>
      </w:r>
      <w:r>
        <w:rPr>
          <w:color w:val="57606A"/>
          <w:sz w:val="20"/>
          <w:szCs w:val="20"/>
        </w:rPr>
        <w:br/>
      </w:r>
      <w:r>
        <w:rPr>
          <w:rStyle w:val="VerbatimChar"/>
          <w:color w:val="57606A"/>
          <w:sz w:val="20"/>
          <w:szCs w:val="20"/>
        </w:rPr>
        <w:t xml:space="preserve">  --header "PRIVATE-TOKEN: &lt;ACCESS_TOKEN&gt;" \</w:t>
      </w:r>
      <w:r>
        <w:rPr>
          <w:color w:val="57606A"/>
          <w:sz w:val="20"/>
          <w:szCs w:val="20"/>
        </w:rPr>
        <w:br/>
      </w:r>
      <w:r>
        <w:rPr>
          <w:rStyle w:val="VerbatimChar"/>
          <w:color w:val="57606A"/>
          <w:sz w:val="20"/>
          <w:szCs w:val="20"/>
        </w:rPr>
        <w:t xml:space="preserve">  --url "https://gitlab.example.com/api/v4/groups/my-group/-/search?scope=merge_requests&amp;search=release&amp;source_branch=release%2F1.2&amp;not_author_username=bot"</w:t>
      </w:r>
    </w:p>
    <w:bookmarkEnd w:id="362"/>
    <w:bookmarkStart w:id="363" w:name="X0653be20812078d2221e5fe75d19a779d3792fe"/>
    <w:p>
      <w:pPr>
        <w:pStyle w:val="Heading4"/>
      </w:pPr>
      <w:r>
        <w:t xml:space="preserve">Project search: code blobs with context lines</w:t>
      </w:r>
    </w:p>
    <w:p>
      <w:pPr>
        <w:pStyle w:val="SourceCode"/>
      </w:pPr>
      <w:r>
        <w:rPr>
          <w:rStyle w:val="VerbatimChar"/>
          <w:color w:val="57606A"/>
          <w:sz w:val="20"/>
          <w:szCs w:val="20"/>
        </w:rPr>
        <w:t xml:space="preserve">curl --request GET \</w:t>
      </w:r>
      <w:r>
        <w:rPr>
          <w:color w:val="57606A"/>
          <w:sz w:val="20"/>
          <w:szCs w:val="20"/>
        </w:rPr>
        <w:br/>
      </w:r>
      <w:r>
        <w:rPr>
          <w:rStyle w:val="VerbatimChar"/>
          <w:color w:val="57606A"/>
          <w:sz w:val="20"/>
          <w:szCs w:val="20"/>
        </w:rPr>
        <w:t xml:space="preserve">  --header "PRIVATE-TOKEN: &lt;ACCESS_TOKEN&gt;" \</w:t>
      </w:r>
      <w:r>
        <w:rPr>
          <w:color w:val="57606A"/>
          <w:sz w:val="20"/>
          <w:szCs w:val="20"/>
        </w:rPr>
        <w:br/>
      </w:r>
      <w:r>
        <w:rPr>
          <w:rStyle w:val="VerbatimChar"/>
          <w:color w:val="57606A"/>
          <w:sz w:val="20"/>
          <w:szCs w:val="20"/>
        </w:rPr>
        <w:t xml:space="preserve">  --url "https://gitlab.example.com/api/v4/projects/my-group%2Fmy-project/-/search?scope=blobs&amp;search=deploy&amp;num_context_lines=5&amp;language=Ruby"</w:t>
      </w:r>
    </w:p>
    <w:bookmarkEnd w:id="363"/>
    <w:bookmarkEnd w:id="364"/>
    <w:bookmarkEnd w:id="365"/>
    <w:bookmarkEnd w:id="366"/>
    <w:bookmarkStart w:id="371" w:name="X4a0402a43e812a03f62518ca8662ce5fbe3fe79"/>
    <w:p>
      <w:pPr>
        <w:pStyle w:val="Heading1"/>
      </w:pPr>
      <w:r>
        <w:t xml:space="preserve">Push Rules</w:t>
      </w:r>
    </w:p>
    <w:p>
      <w:pPr>
        <w:pStyle w:val="FirstParagraph"/>
      </w:pPr>
      <w:r>
        <w:t xml:space="preserve">Code provides a set of push rules to enforce specific policies on commits and Git pushes. These rules help maintain repository integrity, improve code quality, and ensure compliance with your organization’s security standards.</w:t>
      </w:r>
    </w:p>
    <w:bookmarkStart w:id="367" w:name="X6b4e718e62993dd1096fd725fc9af386ab85979"/>
    <w:p>
      <w:pPr>
        <w:pStyle w:val="Heading3"/>
      </w:pPr>
      <w:r>
        <w:t xml:space="preserve">Available rules</w:t>
      </w:r>
    </w:p>
    <w:p>
      <w:pPr>
        <w:numPr>
          <w:ilvl w:val="0"/>
          <w:numId w:val="1200"/>
        </w:numPr>
      </w:pPr>
      <w:r>
        <w:rPr>
          <w:bCs/>
          <w:b/>
          <w:iCs/>
          <w:i/>
        </w:rPr>
        <w:t xml:space="preserve">Verify committer email</w:t>
      </w:r>
    </w:p>
    <w:p>
      <w:pPr>
        <w:numPr>
          <w:ilvl w:val="0"/>
          <w:numId w:val="1000"/>
        </w:numPr>
      </w:pPr>
      <w:r>
        <w:t xml:space="preserve">Committer email must be verified in the Code profile.</w:t>
      </w:r>
    </w:p>
    <w:p>
      <w:pPr>
        <w:numPr>
          <w:ilvl w:val="0"/>
          <w:numId w:val="1200"/>
        </w:numPr>
      </w:pPr>
      <w:r>
        <w:rPr>
          <w:bCs/>
          <w:b/>
          <w:iCs/>
          <w:i/>
        </w:rPr>
        <w:t xml:space="preserve">Prevent tag deletion</w:t>
      </w:r>
    </w:p>
    <w:p>
      <w:pPr>
        <w:numPr>
          <w:ilvl w:val="0"/>
          <w:numId w:val="1000"/>
        </w:numPr>
      </w:pPr>
      <w:r>
        <w:t xml:space="preserve">Tags cannot be deleted via git push. Deletion through the Web UI is available.</w:t>
      </w:r>
    </w:p>
    <w:p>
      <w:pPr>
        <w:numPr>
          <w:ilvl w:val="0"/>
          <w:numId w:val="1200"/>
        </w:numPr>
      </w:pPr>
      <w:r>
        <w:rPr>
          <w:bCs/>
          <w:b/>
          <w:iCs/>
          <w:i/>
        </w:rPr>
        <w:t xml:space="preserve">Member check</w:t>
      </w:r>
    </w:p>
    <w:p>
      <w:pPr>
        <w:numPr>
          <w:ilvl w:val="0"/>
          <w:numId w:val="1000"/>
        </w:numPr>
      </w:pPr>
      <w:r>
        <w:t xml:space="preserve">Commit author must be a Code member.</w:t>
      </w:r>
    </w:p>
    <w:p>
      <w:pPr>
        <w:numPr>
          <w:ilvl w:val="0"/>
          <w:numId w:val="1200"/>
        </w:numPr>
      </w:pPr>
      <w:r>
        <w:rPr>
          <w:bCs/>
          <w:b/>
          <w:iCs/>
          <w:i/>
        </w:rPr>
        <w:t xml:space="preserve">Prevent secret leaks</w:t>
      </w:r>
    </w:p>
    <w:p>
      <w:pPr>
        <w:numPr>
          <w:ilvl w:val="0"/>
          <w:numId w:val="1000"/>
        </w:numPr>
      </w:pPr>
      <w:r>
        <w:t xml:space="preserve">Any attempt to commit files that match the following patterns will be rejected:</w:t>
      </w:r>
    </w:p>
    <w:p>
      <w:pPr>
        <w:numPr>
          <w:ilvl w:val="1"/>
          <w:numId w:val="1201"/>
        </w:numPr>
        <w:pStyle w:val="Compact"/>
      </w:pPr>
      <w:r>
        <w:rPr>
          <w:rStyle w:val="VerbatimChar"/>
          <w:color w:val="57606A"/>
          <w:sz w:val="20"/>
          <w:szCs w:val="20"/>
        </w:rPr>
        <w:t xml:space="preserve">aws/credentials</w:t>
      </w:r>
      <w:r>
        <w:t xml:space="preserve">,</w:t>
      </w:r>
    </w:p>
    <w:p>
      <w:pPr>
        <w:numPr>
          <w:ilvl w:val="1"/>
          <w:numId w:val="1201"/>
        </w:numPr>
        <w:pStyle w:val="Compact"/>
      </w:pPr>
      <w:r>
        <w:rPr>
          <w:rStyle w:val="VerbatimChar"/>
          <w:color w:val="57606A"/>
          <w:sz w:val="20"/>
          <w:szCs w:val="20"/>
        </w:rPr>
        <w:t xml:space="preserve">ssh/personal_rsa</w:t>
      </w:r>
      <w:r>
        <w:t xml:space="preserve">,</w:t>
      </w:r>
      <w:r>
        <w:t xml:space="preserve"> </w:t>
      </w:r>
      <w:r>
        <w:rPr>
          <w:rStyle w:val="VerbatimChar"/>
          <w:color w:val="57606A"/>
          <w:sz w:val="20"/>
          <w:szCs w:val="20"/>
        </w:rPr>
        <w:t xml:space="preserve">ssh/personal_dsa</w:t>
      </w:r>
      <w:r>
        <w:t xml:space="preserve">,</w:t>
      </w:r>
      <w:r>
        <w:t xml:space="preserve"> </w:t>
      </w:r>
      <w:r>
        <w:rPr>
          <w:rStyle w:val="VerbatimChar"/>
          <w:color w:val="57606A"/>
          <w:sz w:val="20"/>
          <w:szCs w:val="20"/>
        </w:rPr>
        <w:t xml:space="preserve">ssh/personal_ed25519</w:t>
      </w:r>
      <w:r>
        <w:t xml:space="preserve">,</w:t>
      </w:r>
      <w:r>
        <w:t xml:space="preserve"> </w:t>
      </w:r>
      <w:r>
        <w:rPr>
          <w:rStyle w:val="VerbatimChar"/>
          <w:color w:val="57606A"/>
          <w:sz w:val="20"/>
          <w:szCs w:val="20"/>
        </w:rPr>
        <w:t xml:space="preserve">ssh/personal_ecdsa</w:t>
      </w:r>
      <w:r>
        <w:t xml:space="preserve">,</w:t>
      </w:r>
      <w:r>
        <w:t xml:space="preserve"> </w:t>
      </w:r>
      <w:r>
        <w:rPr>
          <w:rStyle w:val="VerbatimChar"/>
          <w:color w:val="57606A"/>
          <w:sz w:val="20"/>
          <w:szCs w:val="20"/>
        </w:rPr>
        <w:t xml:space="preserve">ssh/personal_ecdsa_sk</w:t>
      </w:r>
      <w:r>
        <w:t xml:space="preserve">,</w:t>
      </w:r>
      <w:r>
        <w:t xml:space="preserve"> </w:t>
      </w:r>
      <w:r>
        <w:rPr>
          <w:rStyle w:val="VerbatimChar"/>
          <w:color w:val="57606A"/>
          <w:sz w:val="20"/>
          <w:szCs w:val="20"/>
        </w:rPr>
        <w:t xml:space="preserve">ssh/personal_ed25519_sk</w:t>
      </w:r>
      <w:r>
        <w:t xml:space="preserve">,</w:t>
      </w:r>
    </w:p>
    <w:p>
      <w:pPr>
        <w:numPr>
          <w:ilvl w:val="1"/>
          <w:numId w:val="1201"/>
        </w:numPr>
        <w:pStyle w:val="Compact"/>
      </w:pPr>
      <w:r>
        <w:rPr>
          <w:rStyle w:val="VerbatimChar"/>
          <w:color w:val="57606A"/>
          <w:sz w:val="20"/>
          <w:szCs w:val="20"/>
        </w:rPr>
        <w:t xml:space="preserve">ssh/server_rsa</w:t>
      </w:r>
      <w:r>
        <w:t xml:space="preserve">,</w:t>
      </w:r>
      <w:r>
        <w:t xml:space="preserve"> </w:t>
      </w:r>
      <w:r>
        <w:rPr>
          <w:rStyle w:val="VerbatimChar"/>
          <w:color w:val="57606A"/>
          <w:sz w:val="20"/>
          <w:szCs w:val="20"/>
        </w:rPr>
        <w:t xml:space="preserve">ssh/server_dsa</w:t>
      </w:r>
      <w:r>
        <w:t xml:space="preserve">,</w:t>
      </w:r>
      <w:r>
        <w:t xml:space="preserve"> </w:t>
      </w:r>
      <w:r>
        <w:rPr>
          <w:rStyle w:val="VerbatimChar"/>
          <w:color w:val="57606A"/>
          <w:sz w:val="20"/>
          <w:szCs w:val="20"/>
        </w:rPr>
        <w:t xml:space="preserve">ssh/server_ed25519</w:t>
      </w:r>
      <w:r>
        <w:t xml:space="preserve">,</w:t>
      </w:r>
      <w:r>
        <w:t xml:space="preserve"> </w:t>
      </w:r>
      <w:r>
        <w:rPr>
          <w:rStyle w:val="VerbatimChar"/>
          <w:color w:val="57606A"/>
          <w:sz w:val="20"/>
          <w:szCs w:val="20"/>
        </w:rPr>
        <w:t xml:space="preserve">ssh/server_ecdsa</w:t>
      </w:r>
      <w:r>
        <w:t xml:space="preserve">,</w:t>
      </w:r>
      <w:r>
        <w:t xml:space="preserve"> </w:t>
      </w:r>
      <w:r>
        <w:rPr>
          <w:rStyle w:val="VerbatimChar"/>
          <w:color w:val="57606A"/>
          <w:sz w:val="20"/>
          <w:szCs w:val="20"/>
        </w:rPr>
        <w:t xml:space="preserve">ssh/server_ecdsa_sk</w:t>
      </w:r>
      <w:r>
        <w:t xml:space="preserve">,</w:t>
      </w:r>
      <w:r>
        <w:t xml:space="preserve"> </w:t>
      </w:r>
      <w:r>
        <w:rPr>
          <w:rStyle w:val="VerbatimChar"/>
          <w:color w:val="57606A"/>
          <w:sz w:val="20"/>
          <w:szCs w:val="20"/>
        </w:rPr>
        <w:t xml:space="preserve">ssh/server_ed25519_sk</w:t>
      </w:r>
      <w:r>
        <w:t xml:space="preserve">,</w:t>
      </w:r>
    </w:p>
    <w:p>
      <w:pPr>
        <w:numPr>
          <w:ilvl w:val="1"/>
          <w:numId w:val="1201"/>
        </w:numPr>
        <w:pStyle w:val="Compact"/>
      </w:pPr>
      <w:r>
        <w:rPr>
          <w:rStyle w:val="VerbatimChar"/>
          <w:color w:val="57606A"/>
          <w:sz w:val="20"/>
          <w:szCs w:val="20"/>
        </w:rPr>
        <w:t xml:space="preserve">id_rsa</w:t>
      </w:r>
      <w:r>
        <w:t xml:space="preserve">,</w:t>
      </w:r>
      <w:r>
        <w:t xml:space="preserve"> </w:t>
      </w:r>
      <w:r>
        <w:rPr>
          <w:rStyle w:val="VerbatimChar"/>
          <w:color w:val="57606A"/>
          <w:sz w:val="20"/>
          <w:szCs w:val="20"/>
        </w:rPr>
        <w:t xml:space="preserve">id_dsa</w:t>
      </w:r>
      <w:r>
        <w:t xml:space="preserve">,</w:t>
      </w:r>
      <w:r>
        <w:t xml:space="preserve"> </w:t>
      </w:r>
      <w:r>
        <w:rPr>
          <w:rStyle w:val="VerbatimChar"/>
          <w:color w:val="57606A"/>
          <w:sz w:val="20"/>
          <w:szCs w:val="20"/>
        </w:rPr>
        <w:t xml:space="preserve">id_ed25519</w:t>
      </w:r>
      <w:r>
        <w:t xml:space="preserve">,</w:t>
      </w:r>
      <w:r>
        <w:t xml:space="preserve"> </w:t>
      </w:r>
      <w:r>
        <w:rPr>
          <w:rStyle w:val="VerbatimChar"/>
          <w:color w:val="57606A"/>
          <w:sz w:val="20"/>
          <w:szCs w:val="20"/>
        </w:rPr>
        <w:t xml:space="preserve">id_ecdsa</w:t>
      </w:r>
      <w:r>
        <w:t xml:space="preserve">,</w:t>
      </w:r>
      <w:r>
        <w:t xml:space="preserve"> </w:t>
      </w:r>
      <w:r>
        <w:rPr>
          <w:rStyle w:val="VerbatimChar"/>
          <w:color w:val="57606A"/>
          <w:sz w:val="20"/>
          <w:szCs w:val="20"/>
        </w:rPr>
        <w:t xml:space="preserve">id_ecdsa_sk</w:t>
      </w:r>
      <w:r>
        <w:t xml:space="preserve">,</w:t>
      </w:r>
      <w:r>
        <w:t xml:space="preserve"> </w:t>
      </w:r>
      <w:r>
        <w:rPr>
          <w:rStyle w:val="VerbatimChar"/>
          <w:color w:val="57606A"/>
          <w:sz w:val="20"/>
          <w:szCs w:val="20"/>
        </w:rPr>
        <w:t xml:space="preserve">id_ed25519_sk</w:t>
      </w:r>
      <w:r>
        <w:t xml:space="preserve">,</w:t>
      </w:r>
    </w:p>
    <w:p>
      <w:pPr>
        <w:numPr>
          <w:ilvl w:val="1"/>
          <w:numId w:val="1201"/>
        </w:numPr>
        <w:pStyle w:val="Compact"/>
      </w:pPr>
      <w:r>
        <w:t xml:space="preserve">files with extensions</w:t>
      </w:r>
      <w:r>
        <w:t xml:space="preserve"> </w:t>
      </w:r>
      <w:r>
        <w:rPr>
          <w:rStyle w:val="VerbatimChar"/>
          <w:color w:val="57606A"/>
          <w:sz w:val="20"/>
          <w:szCs w:val="20"/>
        </w:rPr>
        <w:t xml:space="preserve">.pem</w:t>
      </w:r>
      <w:r>
        <w:t xml:space="preserve"> </w:t>
      </w:r>
      <w:r>
        <w:t xml:space="preserve">or</w:t>
      </w:r>
      <w:r>
        <w:t xml:space="preserve"> </w:t>
      </w:r>
      <w:r>
        <w:rPr>
          <w:rStyle w:val="VerbatimChar"/>
          <w:color w:val="57606A"/>
          <w:sz w:val="20"/>
          <w:szCs w:val="20"/>
        </w:rPr>
        <w:t xml:space="preserve">.key</w:t>
      </w:r>
      <w:r>
        <w:t xml:space="preserve">,</w:t>
      </w:r>
    </w:p>
    <w:p>
      <w:pPr>
        <w:numPr>
          <w:ilvl w:val="1"/>
          <w:numId w:val="1201"/>
        </w:numPr>
        <w:pStyle w:val="Compact"/>
      </w:pPr>
      <w:r>
        <w:t xml:space="preserve">files</w:t>
      </w:r>
      <w:r>
        <w:t xml:space="preserve"> </w:t>
      </w:r>
      <w:r>
        <w:rPr>
          <w:rStyle w:val="VerbatimChar"/>
          <w:color w:val="57606A"/>
          <w:sz w:val="20"/>
          <w:szCs w:val="20"/>
        </w:rPr>
        <w:t xml:space="preserve">.history</w:t>
      </w:r>
      <w:r>
        <w:t xml:space="preserve"> </w:t>
      </w:r>
      <w:r>
        <w:t xml:space="preserve">or</w:t>
      </w:r>
      <w:r>
        <w:t xml:space="preserve"> </w:t>
      </w:r>
      <w:r>
        <w:rPr>
          <w:rStyle w:val="VerbatimChar"/>
          <w:color w:val="57606A"/>
          <w:sz w:val="20"/>
          <w:szCs w:val="20"/>
        </w:rPr>
        <w:t xml:space="preserve">_history</w:t>
      </w:r>
      <w:r>
        <w:t xml:space="preserve">,</w:t>
      </w:r>
    </w:p>
    <w:p>
      <w:pPr>
        <w:numPr>
          <w:ilvl w:val="1"/>
          <w:numId w:val="1201"/>
        </w:numPr>
        <w:pStyle w:val="Compact"/>
      </w:pPr>
      <w:r>
        <w:t xml:space="preserve">files with extensions</w:t>
      </w:r>
      <w:r>
        <w:t xml:space="preserve"> </w:t>
      </w:r>
      <w:r>
        <w:rPr>
          <w:rStyle w:val="VerbatimChar"/>
          <w:color w:val="57606A"/>
          <w:sz w:val="20"/>
          <w:szCs w:val="20"/>
        </w:rPr>
        <w:t xml:space="preserve">.keystore</w:t>
      </w:r>
      <w:r>
        <w:t xml:space="preserve"> </w:t>
      </w:r>
      <w:r>
        <w:t xml:space="preserve">or</w:t>
      </w:r>
      <w:r>
        <w:t xml:space="preserve"> </w:t>
      </w:r>
      <w:r>
        <w:rPr>
          <w:rStyle w:val="VerbatimChar"/>
          <w:color w:val="57606A"/>
          <w:sz w:val="20"/>
          <w:szCs w:val="20"/>
        </w:rPr>
        <w:t xml:space="preserve">.jks</w:t>
      </w:r>
      <w:r>
        <w:t xml:space="preserve">,</w:t>
      </w:r>
    </w:p>
    <w:p>
      <w:pPr>
        <w:numPr>
          <w:ilvl w:val="1"/>
          <w:numId w:val="1201"/>
        </w:numPr>
        <w:pStyle w:val="Compact"/>
      </w:pPr>
      <w:r>
        <w:rPr>
          <w:rStyle w:val="VerbatimChar"/>
          <w:color w:val="57606A"/>
          <w:sz w:val="20"/>
          <w:szCs w:val="20"/>
        </w:rPr>
        <w:t xml:space="preserve">keystore.p12</w:t>
      </w:r>
      <w:r>
        <w:t xml:space="preserve">,</w:t>
      </w:r>
      <w:r>
        <w:t xml:space="preserve"> </w:t>
      </w:r>
      <w:r>
        <w:rPr>
          <w:rStyle w:val="VerbatimChar"/>
          <w:color w:val="57606A"/>
          <w:sz w:val="20"/>
          <w:szCs w:val="20"/>
        </w:rPr>
        <w:t xml:space="preserve">keystore.pfx</w:t>
      </w:r>
      <w:r>
        <w:t xml:space="preserve">.</w:t>
      </w:r>
    </w:p>
    <w:p>
      <w:pPr>
        <w:numPr>
          <w:ilvl w:val="0"/>
          <w:numId w:val="1200"/>
        </w:numPr>
      </w:pPr>
      <w:r>
        <w:rPr>
          <w:bCs/>
          <w:b/>
          <w:iCs/>
          <w:i/>
        </w:rPr>
        <w:t xml:space="preserve">Require GPG signature</w:t>
      </w:r>
    </w:p>
    <w:p>
      <w:pPr>
        <w:numPr>
          <w:ilvl w:val="0"/>
          <w:numId w:val="1000"/>
        </w:numPr>
      </w:pPr>
      <w:r>
        <w:t xml:space="preserve">Only GPG-signed commits are allowed. This rule also rejects changes via the Web UI if GPG signing is not configured for the UI.</w:t>
      </w:r>
    </w:p>
    <w:p>
      <w:pPr>
        <w:numPr>
          <w:ilvl w:val="0"/>
          <w:numId w:val="1200"/>
        </w:numPr>
      </w:pPr>
      <w:r>
        <w:rPr>
          <w:bCs/>
          <w:b/>
          <w:iCs/>
          <w:i/>
        </w:rPr>
        <w:t xml:space="preserve">Require DCO (Developer Certificate of Origin)</w:t>
      </w:r>
      <w:r>
        <w:br/>
      </w:r>
      <w:r>
        <w:t xml:space="preserve">Commits, including merge commits and squash commits, must contain the DCO “Signed-off-by” line. With this rule enabled, the</w:t>
      </w:r>
      <w:r>
        <w:t xml:space="preserve"> </w:t>
      </w:r>
      <w:r>
        <w:rPr>
          <w:bCs/>
          <w:b/>
        </w:rPr>
        <w:t xml:space="preserve">revert</w:t>
      </w:r>
      <w:r>
        <w:t xml:space="preserve"> </w:t>
      </w:r>
      <w:r>
        <w:t xml:space="preserve">option for merge requests in the Web UI will be unavailable, since the auto-generated commit message does not include a DCO sign-off.</w:t>
      </w:r>
    </w:p>
    <w:p>
      <w:pPr>
        <w:numPr>
          <w:ilvl w:val="0"/>
          <w:numId w:val="1200"/>
        </w:numPr>
      </w:pPr>
      <w:r>
        <w:rPr>
          <w:bCs/>
          <w:b/>
          <w:iCs/>
          <w:i/>
        </w:rPr>
        <w:t xml:space="preserve">Verify committer name</w:t>
      </w:r>
    </w:p>
    <w:p>
      <w:pPr>
        <w:numPr>
          <w:ilvl w:val="0"/>
          <w:numId w:val="1000"/>
        </w:numPr>
      </w:pPr>
      <w:r>
        <w:t xml:space="preserve">Committer’s name must match the Code profile name.</w:t>
      </w:r>
    </w:p>
    <w:p>
      <w:pPr>
        <w:numPr>
          <w:ilvl w:val="0"/>
          <w:numId w:val="1200"/>
        </w:numPr>
      </w:pPr>
      <w:r>
        <w:rPr>
          <w:bCs/>
          <w:b/>
          <w:iCs/>
          <w:i/>
        </w:rPr>
        <w:t xml:space="preserve">Commit message regex</w:t>
      </w:r>
    </w:p>
    <w:p>
      <w:pPr>
        <w:numPr>
          <w:ilvl w:val="0"/>
          <w:numId w:val="1000"/>
        </w:numPr>
      </w:pPr>
      <w:r>
        <w:t xml:space="preserve">Commits must match the specified regex pattern. Leaving the field empty disables the rule.</w:t>
      </w:r>
    </w:p>
    <w:p>
      <w:pPr>
        <w:numPr>
          <w:ilvl w:val="0"/>
          <w:numId w:val="1200"/>
        </w:numPr>
      </w:pPr>
      <w:r>
        <w:rPr>
          <w:bCs/>
          <w:b/>
          <w:iCs/>
          <w:i/>
        </w:rPr>
        <w:t xml:space="preserve">Author email regex</w:t>
      </w:r>
    </w:p>
    <w:p>
      <w:pPr>
        <w:numPr>
          <w:ilvl w:val="0"/>
          <w:numId w:val="1000"/>
        </w:numPr>
      </w:pPr>
      <w:r>
        <w:t xml:space="preserve">Author email must match the specified regex pattern. Leaving the field empty disables the rule.</w:t>
      </w:r>
    </w:p>
    <w:p>
      <w:pPr>
        <w:numPr>
          <w:ilvl w:val="0"/>
          <w:numId w:val="1200"/>
        </w:numPr>
      </w:pPr>
      <w:r>
        <w:rPr>
          <w:bCs/>
          <w:b/>
          <w:iCs/>
          <w:i/>
        </w:rPr>
        <w:t xml:space="preserve">File name regex</w:t>
      </w:r>
    </w:p>
    <w:p>
      <w:pPr>
        <w:numPr>
          <w:ilvl w:val="0"/>
          <w:numId w:val="1000"/>
        </w:numPr>
      </w:pPr>
      <w:r>
        <w:t xml:space="preserve">File names must match the specified regex pattern. Leaving the field empty disables the rule.</w:t>
      </w:r>
    </w:p>
    <w:p>
      <w:pPr>
        <w:numPr>
          <w:ilvl w:val="0"/>
          <w:numId w:val="1200"/>
        </w:numPr>
      </w:pPr>
      <w:r>
        <w:rPr>
          <w:bCs/>
          <w:b/>
          <w:iCs/>
          <w:i/>
        </w:rPr>
        <w:t xml:space="preserve">Branch name regex</w:t>
      </w:r>
    </w:p>
    <w:p>
      <w:pPr>
        <w:numPr>
          <w:ilvl w:val="0"/>
          <w:numId w:val="1000"/>
        </w:numPr>
      </w:pPr>
      <w:r>
        <w:t xml:space="preserve">Branch names must match the specified regex pattern. Leaving the field empty disables the rule.</w:t>
      </w:r>
    </w:p>
    <w:p>
      <w:pPr>
        <w:numPr>
          <w:ilvl w:val="0"/>
          <w:numId w:val="1200"/>
        </w:numPr>
      </w:pPr>
      <w:r>
        <w:rPr>
          <w:bCs/>
          <w:b/>
          <w:iCs/>
          <w:i/>
        </w:rPr>
        <w:t xml:space="preserve">Negative commit message regex</w:t>
      </w:r>
    </w:p>
    <w:p>
      <w:pPr>
        <w:numPr>
          <w:ilvl w:val="0"/>
          <w:numId w:val="1000"/>
        </w:numPr>
      </w:pPr>
      <w:r>
        <w:t xml:space="preserve">Commits will be rejected if their message matches the specified regex pattern. Leaving the field empty disables the rule.</w:t>
      </w:r>
    </w:p>
    <w:p>
      <w:pPr>
        <w:numPr>
          <w:ilvl w:val="0"/>
          <w:numId w:val="1200"/>
        </w:numPr>
      </w:pPr>
      <w:r>
        <w:rPr>
          <w:bCs/>
          <w:b/>
          <w:iCs/>
          <w:i/>
        </w:rPr>
        <w:t xml:space="preserve">Max file size (MB)</w:t>
      </w:r>
    </w:p>
    <w:p>
      <w:pPr>
        <w:numPr>
          <w:ilvl w:val="0"/>
          <w:numId w:val="1000"/>
        </w:numPr>
      </w:pPr>
      <w:r>
        <w:t xml:space="preserve">Files larger than the specified size (in megabytes) will be rejected. To disable this rule, set the value to</w:t>
      </w:r>
      <w:r>
        <w:t xml:space="preserve"> </w:t>
      </w:r>
      <w:r>
        <w:rPr>
          <w:rStyle w:val="VerbatimChar"/>
          <w:color w:val="57606A"/>
          <w:sz w:val="20"/>
          <w:szCs w:val="20"/>
        </w:rPr>
        <w:t xml:space="preserve">0</w:t>
      </w:r>
      <w:r>
        <w:t xml:space="preserve">.</w:t>
      </w:r>
    </w:p>
    <w:bookmarkEnd w:id="367"/>
    <w:bookmarkStart w:id="368" w:name="Xa379f3e14e9209509919b7516c9b002d2ec32eb"/>
    <w:p>
      <w:pPr>
        <w:pStyle w:val="Heading2"/>
      </w:pPr>
      <w:r>
        <w:t xml:space="preserve">Configuring push rules</w:t>
      </w:r>
    </w:p>
    <w:p>
      <w:pPr>
        <w:pStyle w:val="FirstParagraph"/>
      </w:pPr>
      <w:r>
        <w:t xml:space="preserve">To configure push rules for a project, open the project page and go to “Settings → Repository → Push Rules”.</w:t>
      </w:r>
    </w:p>
    <w:p>
      <w:pPr>
        <w:pStyle w:val="BodyText"/>
      </w:pPr>
      <w:r>
        <w:t xml:space="preserve">Only users with the</w:t>
      </w:r>
      <w:r>
        <w:t xml:space="preserve"> </w:t>
      </w:r>
      <w:r>
        <w:rPr>
          <w:rStyle w:val="VerbatimChar"/>
          <w:color w:val="57606A"/>
          <w:sz w:val="20"/>
          <w:szCs w:val="20"/>
        </w:rPr>
        <w:t xml:space="preserve">Maintainer*</w:t>
      </w:r>
      <w:r>
        <w:t xml:space="preserve"> </w:t>
      </w:r>
      <w:r>
        <w:t xml:space="preserve">or</w:t>
      </w:r>
      <w:r>
        <w:t xml:space="preserve"> </w:t>
      </w:r>
      <w:r>
        <w:rPr>
          <w:rStyle w:val="VerbatimChar"/>
          <w:color w:val="57606A"/>
          <w:sz w:val="20"/>
          <w:szCs w:val="20"/>
        </w:rPr>
        <w:t xml:space="preserve">Owner</w:t>
      </w:r>
      <w:r>
        <w:t xml:space="preserve"> </w:t>
      </w:r>
      <w:r>
        <w:t xml:space="preserve">role can configure push rules.</w:t>
      </w:r>
    </w:p>
    <w:bookmarkEnd w:id="368"/>
    <w:bookmarkStart w:id="369" w:name="X3758d3b90c12d64eb6541e7786bde0661c6bd8b"/>
    <w:p>
      <w:pPr>
        <w:pStyle w:val="Heading2"/>
      </w:pPr>
      <w:r>
        <w:t xml:space="preserve">Configuring push rules at group or instance level</w:t>
      </w:r>
    </w:p>
    <w:p>
      <w:pPr>
        <w:pStyle w:val="FirstParagraph"/>
      </w:pPr>
      <w:r>
        <w:t xml:space="preserve">To configure push rules at the group level, open the group page and go to “Settings → Repository → Push Rules”. This option is available to users with the</w:t>
      </w:r>
      <w:r>
        <w:t xml:space="preserve"> </w:t>
      </w:r>
      <w:r>
        <w:rPr>
          <w:rStyle w:val="VerbatimChar"/>
          <w:color w:val="57606A"/>
          <w:sz w:val="20"/>
          <w:szCs w:val="20"/>
        </w:rPr>
        <w:t xml:space="preserve">Owner</w:t>
      </w:r>
      <w:r>
        <w:t xml:space="preserve"> </w:t>
      </w:r>
      <w:r>
        <w:t xml:space="preserve">role.</w:t>
      </w:r>
    </w:p>
    <w:p>
      <w:pPr>
        <w:pStyle w:val="BodyText"/>
      </w:pPr>
      <w:r>
        <w:t xml:space="preserve">To configure push rules at the instance level, go to “Admin → Settings → Repository → Push Rules”. This option is available only to administrators.</w:t>
      </w:r>
    </w:p>
    <w:p>
      <w:pPr>
        <w:pStyle w:val="BodyText"/>
      </w:pPr>
      <w:r>
        <w:t xml:space="preserve">When a rule is changed at the instance level, the new values are automatically applied to all groups and projects.</w:t>
      </w:r>
    </w:p>
    <w:p>
      <w:pPr>
        <w:pStyle w:val="BodyText"/>
      </w:pPr>
      <w:r>
        <w:t xml:space="preserve">When a rule is changed at the group level, the new values are automatically applied to all subgroups and their projects.</w:t>
      </w:r>
    </w:p>
    <w:p>
      <w:pPr>
        <w:pStyle w:val="BodyText"/>
      </w:pPr>
      <w:r>
        <w:t xml:space="preserve">Rules defined at the group or instance level are used as default settings for projects. When a project is created, it inherits the rules from its parent group or from the instance (if created in a personal namespace).</w:t>
      </w:r>
    </w:p>
    <w:bookmarkEnd w:id="369"/>
    <w:bookmarkStart w:id="370" w:name="X6d5cea0b6571539faaf95dc9be5172b69eb6e03"/>
    <w:p>
      <w:pPr>
        <w:pStyle w:val="Heading2"/>
      </w:pPr>
      <w:r>
        <w:t xml:space="preserve">Restricting rule overrides</w:t>
      </w:r>
    </w:p>
    <w:p>
      <w:pPr>
        <w:pStyle w:val="FirstParagraph"/>
      </w:pPr>
      <w:r>
        <w:t xml:space="preserve">You can prevent overriding of rules in child projects or groups. To do this, uncheck the option “Allow override at group/project level”. Such a rule cannot be modified in child groups or projects. At the instance level, this applies to all groups and projects.</w:t>
      </w:r>
    </w:p>
    <w:p>
      <w:pPr>
        <w:pStyle w:val="BodyText"/>
      </w:pPr>
      <w:r>
        <w:rPr>
          <w:bCs/>
          <w:b/>
        </w:rPr>
        <w:t xml:space="preserve">Examples:</w:t>
      </w:r>
    </w:p>
    <w:p>
      <w:pPr>
        <w:numPr>
          <w:ilvl w:val="0"/>
          <w:numId w:val="1202"/>
        </w:numPr>
      </w:pPr>
      <w:r>
        <w:t xml:space="preserve">If you enable the</w:t>
      </w:r>
      <w:r>
        <w:t xml:space="preserve"> </w:t>
      </w:r>
      <w:r>
        <w:rPr>
          <w:iCs/>
          <w:i/>
        </w:rPr>
        <w:t xml:space="preserve">“Verify committer email”</w:t>
      </w:r>
      <w:r>
        <w:t xml:space="preserve"> </w:t>
      </w:r>
      <w:r>
        <w:t xml:space="preserve">rule at the group level and disallow overriding, this rule will be enabled in all projects of that group and its subgroups, with no option to disable it.</w:t>
      </w:r>
    </w:p>
    <w:p>
      <w:pPr>
        <w:numPr>
          <w:ilvl w:val="0"/>
          <w:numId w:val="1202"/>
        </w:numPr>
      </w:pPr>
      <w:r>
        <w:t xml:space="preserve">If you disable the same rule at the group level and disallow overriding, it will be disabled in all projects of that group and its subgroups, with no option to enable it.</w:t>
      </w:r>
    </w:p>
    <w:p>
      <w:pPr>
        <w:numPr>
          <w:ilvl w:val="0"/>
          <w:numId w:val="1202"/>
        </w:numPr>
      </w:pPr>
      <w:r>
        <w:t xml:space="preserve">If overriding is allowed, the rule will still be automatically updated when it changes at the parent level, but child groups and projects will be able to modify it afterwards.</w:t>
      </w:r>
    </w:p>
    <w:p>
      <w:pPr>
        <w:pStyle w:val="FirstParagraph"/>
      </w:pPr>
      <w:r>
        <w:t xml:space="preserve">The inheritance hierarchy is as follows:</w:t>
      </w:r>
      <w:r>
        <w:br/>
      </w:r>
      <w:r>
        <w:rPr>
          <w:bCs/>
          <w:b/>
        </w:rPr>
        <w:t xml:space="preserve">Instance → Group → Subgroup → Project</w:t>
      </w:r>
    </w:p>
    <w:bookmarkEnd w:id="370"/>
    <w:bookmarkEnd w:id="371"/>
    <w:bookmarkStart w:id="379" w:name="productscodedocumentationusergit--h-1"/>
    <w:p>
      <w:pPr>
        <w:pStyle w:val="Heading1"/>
      </w:pPr>
      <w:r>
        <w:t xml:space="preserve">Working with Git</w:t>
      </w:r>
    </w:p>
    <w:bookmarkStart w:id="372" w:name="Xa5400ac343c7fc25101f08679768a746aa3c78d"/>
    <w:p>
      <w:pPr>
        <w:pStyle w:val="Heading2"/>
      </w:pPr>
      <w:r>
        <w:t xml:space="preserve">Repository cloning</w:t>
      </w:r>
    </w:p>
    <w:p>
      <w:pPr>
        <w:pStyle w:val="FirstParagraph"/>
      </w:pPr>
      <w:r>
        <w:t xml:space="preserve">Cloning allows you to copy a remote Git repository to your local machine.</w:t>
      </w:r>
      <w:r>
        <w:br/>
      </w:r>
      <w:r>
        <w:t xml:space="preserve">To clone, run the following command in the terminal:</w:t>
      </w:r>
    </w:p>
    <w:p>
      <w:pPr>
        <w:pStyle w:val="SourceCode"/>
      </w:pPr>
      <w:r>
        <w:rPr>
          <w:rStyle w:val="VerbatimChar"/>
          <w:color w:val="57606A"/>
          <w:sz w:val="20"/>
          <w:szCs w:val="20"/>
        </w:rPr>
        <w:t xml:space="preserve">git clone &lt;REPOSITORY_URL&gt;</w:t>
      </w:r>
    </w:p>
    <w:p>
      <w:pPr>
        <w:pStyle w:val="FirstParagraph"/>
      </w:pPr>
      <w:r>
        <w:t xml:space="preserve">Replace</w:t>
      </w:r>
      <w:r>
        <w:t xml:space="preserve"> </w:t>
      </w:r>
      <w:r>
        <w:rPr>
          <w:rStyle w:val="VerbatimChar"/>
          <w:color w:val="57606A"/>
          <w:sz w:val="20"/>
          <w:szCs w:val="20"/>
        </w:rPr>
        <w:t xml:space="preserve">&lt;REPOSITORY_URL&gt;</w:t>
      </w:r>
      <w:r>
        <w:t xml:space="preserve"> </w:t>
      </w:r>
      <w:r>
        <w:t xml:space="preserve">with the HTTPS or SSH URL of your repository.</w:t>
      </w:r>
    </w:p>
    <w:bookmarkEnd w:id="372"/>
    <w:bookmarkStart w:id="373" w:name="X0a7ecff4534518c78b9b23b9c20dd0cdb5a7081"/>
    <w:p>
      <w:pPr>
        <w:pStyle w:val="Heading2"/>
      </w:pPr>
      <w:r>
        <w:t xml:space="preserve">Getting updates</w:t>
      </w:r>
    </w:p>
    <w:p>
      <w:pPr>
        <w:pStyle w:val="FirstParagraph"/>
      </w:pPr>
      <w:r>
        <w:t xml:space="preserve">To fetch the latest changes from the remote repository, navigate to the repository folder on your local machine and run:</w:t>
      </w:r>
    </w:p>
    <w:p>
      <w:pPr>
        <w:pStyle w:val="SourceCode"/>
      </w:pPr>
      <w:r>
        <w:rPr>
          <w:rStyle w:val="VerbatimChar"/>
          <w:color w:val="57606A"/>
          <w:sz w:val="20"/>
          <w:szCs w:val="20"/>
        </w:rPr>
        <w:t xml:space="preserve">git pull origin &lt;BRANCH_NAME&gt;</w:t>
      </w:r>
    </w:p>
    <w:p>
      <w:pPr>
        <w:pStyle w:val="FirstParagraph"/>
      </w:pPr>
      <w:r>
        <w:t xml:space="preserve">Replace</w:t>
      </w:r>
      <w:r>
        <w:t xml:space="preserve"> </w:t>
      </w:r>
      <w:r>
        <w:rPr>
          <w:rStyle w:val="VerbatimChar"/>
          <w:color w:val="57606A"/>
          <w:sz w:val="20"/>
          <w:szCs w:val="20"/>
        </w:rPr>
        <w:t xml:space="preserve">&lt;BRANCH_NAME&gt;</w:t>
      </w:r>
      <w:r>
        <w:t xml:space="preserve"> </w:t>
      </w:r>
      <w:r>
        <w:t xml:space="preserve">with the name of the branch, e.g.,</w:t>
      </w:r>
      <w:r>
        <w:t xml:space="preserve"> </w:t>
      </w:r>
      <w:r>
        <w:rPr>
          <w:rStyle w:val="VerbatimChar"/>
          <w:color w:val="57606A"/>
          <w:sz w:val="20"/>
          <w:szCs w:val="20"/>
        </w:rPr>
        <w:t xml:space="preserve">main</w:t>
      </w:r>
      <w:r>
        <w:t xml:space="preserve"> </w:t>
      </w:r>
      <w:r>
        <w:t xml:space="preserve">or</w:t>
      </w:r>
      <w:r>
        <w:t xml:space="preserve"> </w:t>
      </w:r>
      <w:r>
        <w:rPr>
          <w:rStyle w:val="VerbatimChar"/>
          <w:color w:val="57606A"/>
          <w:sz w:val="20"/>
          <w:szCs w:val="20"/>
        </w:rPr>
        <w:t xml:space="preserve">feature/my-new-feature</w:t>
      </w:r>
      <w:r>
        <w:t xml:space="preserve">.</w:t>
      </w:r>
    </w:p>
    <w:bookmarkEnd w:id="373"/>
    <w:bookmarkStart w:id="374" w:name="X0be4c8faf26e98b7e9e3ce3d7d43d6d20057950"/>
    <w:p>
      <w:pPr>
        <w:pStyle w:val="Heading2"/>
      </w:pPr>
      <w:r>
        <w:t xml:space="preserve">Pushing changes</w:t>
      </w:r>
    </w:p>
    <w:p>
      <w:pPr>
        <w:numPr>
          <w:ilvl w:val="0"/>
          <w:numId w:val="1203"/>
        </w:numPr>
      </w:pPr>
      <w:r>
        <w:t xml:space="preserve">Make necessary changes in your codebase.</w:t>
      </w:r>
    </w:p>
    <w:p>
      <w:pPr>
        <w:numPr>
          <w:ilvl w:val="0"/>
          <w:numId w:val="1203"/>
        </w:numPr>
      </w:pPr>
      <w:r>
        <w:t xml:space="preserve">Commit the changes with the command:</w:t>
      </w:r>
    </w:p>
    <w:p>
      <w:pPr>
        <w:numPr>
          <w:ilvl w:val="0"/>
          <w:numId w:val="1000"/>
        </w:numPr>
        <w:pStyle w:val="SourceCode"/>
      </w:pPr>
      <w:r>
        <w:rPr>
          <w:rStyle w:val="VerbatimChar"/>
          <w:color w:val="57606A"/>
          <w:sz w:val="20"/>
          <w:szCs w:val="20"/>
        </w:rPr>
        <w:t xml:space="preserve">git commit -am "Description of your changes"</w:t>
      </w:r>
    </w:p>
    <w:p>
      <w:pPr>
        <w:numPr>
          <w:ilvl w:val="0"/>
          <w:numId w:val="1203"/>
        </w:numPr>
      </w:pPr>
      <w:r>
        <w:t xml:space="preserve">Push the changes to the remote repository:</w:t>
      </w:r>
    </w:p>
    <w:p>
      <w:pPr>
        <w:numPr>
          <w:ilvl w:val="0"/>
          <w:numId w:val="1000"/>
        </w:numPr>
        <w:pStyle w:val="SourceCode"/>
      </w:pPr>
      <w:r>
        <w:rPr>
          <w:rStyle w:val="VerbatimChar"/>
          <w:color w:val="57606A"/>
          <w:sz w:val="20"/>
          <w:szCs w:val="20"/>
        </w:rPr>
        <w:t xml:space="preserve">git push origin &lt;BRANCH_NAME&gt;</w:t>
      </w:r>
    </w:p>
    <w:p>
      <w:pPr>
        <w:pStyle w:val="FirstParagraph"/>
      </w:pPr>
      <w:r>
        <w:t xml:space="preserve">Replace</w:t>
      </w:r>
      <w:r>
        <w:t xml:space="preserve"> </w:t>
      </w:r>
      <w:r>
        <w:rPr>
          <w:rStyle w:val="VerbatimChar"/>
          <w:color w:val="57606A"/>
          <w:sz w:val="20"/>
          <w:szCs w:val="20"/>
        </w:rPr>
        <w:t xml:space="preserve">&lt;BRANCH_NAME&gt;</w:t>
      </w:r>
      <w:r>
        <w:t xml:space="preserve"> </w:t>
      </w:r>
      <w:r>
        <w:t xml:space="preserve">with the name of the branch to which you are pushing.</w:t>
      </w:r>
    </w:p>
    <w:bookmarkEnd w:id="374"/>
    <w:bookmarkStart w:id="375" w:name="X43e240c01bad09e1aca4cb6f712520ada9a6008"/>
    <w:p>
      <w:pPr>
        <w:pStyle w:val="Heading2"/>
      </w:pPr>
      <w:r>
        <w:t xml:space="preserve">Creating a feature branch</w:t>
      </w:r>
    </w:p>
    <w:p>
      <w:pPr>
        <w:pStyle w:val="FirstParagraph"/>
      </w:pPr>
      <w:r>
        <w:t xml:space="preserve">Feature branches are used to develop new features or fixes. Below are the steps to create a feature branch and push it to Deckhouse Code:</w:t>
      </w:r>
    </w:p>
    <w:p>
      <w:pPr>
        <w:numPr>
          <w:ilvl w:val="0"/>
          <w:numId w:val="1204"/>
        </w:numPr>
      </w:pPr>
      <w:r>
        <w:t xml:space="preserve">Clone the repository:</w:t>
      </w:r>
    </w:p>
    <w:p>
      <w:pPr>
        <w:numPr>
          <w:ilvl w:val="0"/>
          <w:numId w:val="1000"/>
        </w:numPr>
        <w:pStyle w:val="SourceCode"/>
      </w:pPr>
      <w:r>
        <w:rPr>
          <w:rStyle w:val="VerbatimChar"/>
          <w:color w:val="57606A"/>
          <w:sz w:val="20"/>
          <w:szCs w:val="20"/>
        </w:rPr>
        <w:t xml:space="preserve">git clone &lt;REPOSITORY_URL&gt;</w:t>
      </w:r>
    </w:p>
    <w:p>
      <w:pPr>
        <w:numPr>
          <w:ilvl w:val="0"/>
          <w:numId w:val="1000"/>
        </w:numPr>
      </w:pPr>
      <w:r>
        <w:t xml:space="preserve">Replace</w:t>
      </w:r>
      <w:r>
        <w:t xml:space="preserve"> </w:t>
      </w:r>
      <w:r>
        <w:rPr>
          <w:rStyle w:val="VerbatimChar"/>
          <w:color w:val="57606A"/>
          <w:sz w:val="20"/>
          <w:szCs w:val="20"/>
        </w:rPr>
        <w:t xml:space="preserve">&lt;REPOSITORY_URL&gt;</w:t>
      </w:r>
      <w:r>
        <w:t xml:space="preserve"> </w:t>
      </w:r>
      <w:r>
        <w:t xml:space="preserve">with the actual repository URL.</w:t>
      </w:r>
    </w:p>
    <w:p>
      <w:pPr>
        <w:numPr>
          <w:ilvl w:val="0"/>
          <w:numId w:val="1204"/>
        </w:numPr>
      </w:pPr>
      <w:r>
        <w:t xml:space="preserve">Change directory to the repository folder:</w:t>
      </w:r>
    </w:p>
    <w:p>
      <w:pPr>
        <w:numPr>
          <w:ilvl w:val="0"/>
          <w:numId w:val="1000"/>
        </w:numPr>
        <w:pStyle w:val="SourceCode"/>
      </w:pPr>
      <w:r>
        <w:rPr>
          <w:rStyle w:val="VerbatimChar"/>
          <w:color w:val="57606A"/>
          <w:sz w:val="20"/>
          <w:szCs w:val="20"/>
        </w:rPr>
        <w:t xml:space="preserve">cd &lt;REPOSITORY_PATH&gt;</w:t>
      </w:r>
    </w:p>
    <w:p>
      <w:pPr>
        <w:numPr>
          <w:ilvl w:val="0"/>
          <w:numId w:val="1204"/>
        </w:numPr>
      </w:pPr>
      <w:r>
        <w:t xml:space="preserve">Create a new feature branch:</w:t>
      </w:r>
    </w:p>
    <w:p>
      <w:pPr>
        <w:numPr>
          <w:ilvl w:val="0"/>
          <w:numId w:val="1000"/>
        </w:numPr>
        <w:pStyle w:val="SourceCode"/>
      </w:pPr>
      <w:r>
        <w:rPr>
          <w:rStyle w:val="VerbatimChar"/>
          <w:color w:val="57606A"/>
          <w:sz w:val="20"/>
          <w:szCs w:val="20"/>
        </w:rPr>
        <w:t xml:space="preserve">git checkout -b &lt;BRANCH_NAME&gt;</w:t>
      </w:r>
    </w:p>
    <w:p>
      <w:pPr>
        <w:numPr>
          <w:ilvl w:val="0"/>
          <w:numId w:val="1000"/>
        </w:numPr>
      </w:pPr>
      <w:r>
        <w:t xml:space="preserve">Replace</w:t>
      </w:r>
      <w:r>
        <w:t xml:space="preserve"> </w:t>
      </w:r>
      <w:r>
        <w:rPr>
          <w:rStyle w:val="VerbatimChar"/>
          <w:color w:val="57606A"/>
          <w:sz w:val="20"/>
          <w:szCs w:val="20"/>
        </w:rPr>
        <w:t xml:space="preserve">&lt;BRANCH_NAME&gt;</w:t>
      </w:r>
      <w:r>
        <w:t xml:space="preserve"> </w:t>
      </w:r>
      <w:r>
        <w:t xml:space="preserve">with the name of your new branch.</w:t>
      </w:r>
      <w:r>
        <w:t xml:space="preserve"> </w:t>
      </w:r>
      <w:r>
        <w:t xml:space="preserve">The</w:t>
      </w:r>
      <w:r>
        <w:t xml:space="preserve"> </w:t>
      </w:r>
      <w:r>
        <w:rPr>
          <w:rStyle w:val="VerbatimChar"/>
          <w:color w:val="57606A"/>
          <w:sz w:val="20"/>
          <w:szCs w:val="20"/>
        </w:rPr>
        <w:t xml:space="preserve">-b</w:t>
      </w:r>
      <w:r>
        <w:t xml:space="preserve"> </w:t>
      </w:r>
      <w:r>
        <w:t xml:space="preserve">flag tells Git to create the new branch and switch to it immediately.</w:t>
      </w:r>
    </w:p>
    <w:p>
      <w:pPr>
        <w:numPr>
          <w:ilvl w:val="0"/>
          <w:numId w:val="1204"/>
        </w:numPr>
      </w:pPr>
      <w:r>
        <w:t xml:space="preserve">Push the new branch to the remote repository:</w:t>
      </w:r>
    </w:p>
    <w:p>
      <w:pPr>
        <w:numPr>
          <w:ilvl w:val="0"/>
          <w:numId w:val="1000"/>
        </w:numPr>
        <w:pStyle w:val="SourceCode"/>
      </w:pPr>
      <w:r>
        <w:rPr>
          <w:rStyle w:val="VerbatimChar"/>
          <w:color w:val="57606A"/>
          <w:sz w:val="20"/>
          <w:szCs w:val="20"/>
        </w:rPr>
        <w:t xml:space="preserve">git push origin &lt;BRANCH_NAME&gt;</w:t>
      </w:r>
    </w:p>
    <w:p>
      <w:pPr>
        <w:numPr>
          <w:ilvl w:val="0"/>
          <w:numId w:val="1000"/>
        </w:numPr>
      </w:pPr>
      <w:r>
        <w:t xml:space="preserve">Make sure the branch appears in the remote repository.</w:t>
      </w:r>
      <w:r>
        <w:br/>
      </w:r>
      <w:r>
        <w:t xml:space="preserve">To verify, open the project in Deckhouse Code and find the new branch in the branch selection menu.</w:t>
      </w:r>
    </w:p>
    <w:bookmarkEnd w:id="375"/>
    <w:bookmarkStart w:id="378" w:name="Xf4a48cfdc82c6e4564f311c13f8f6a211ff46ea"/>
    <w:p>
      <w:pPr>
        <w:pStyle w:val="Heading2"/>
      </w:pPr>
      <w:r>
        <w:t xml:space="preserve">Merge request</w:t>
      </w:r>
    </w:p>
    <w:p>
      <w:pPr>
        <w:pStyle w:val="FirstParagraph"/>
      </w:pPr>
      <w:r>
        <w:t xml:space="preserve">A merge request is used to combine changes from one branch into another.</w:t>
      </w:r>
    </w:p>
    <w:p>
      <w:pPr>
        <w:pStyle w:val="BodyText"/>
      </w:pPr>
      <w:r>
        <w:t xml:space="preserve">Benefits of using merge requests:</w:t>
      </w:r>
    </w:p>
    <w:p>
      <w:pPr>
        <w:numPr>
          <w:ilvl w:val="0"/>
          <w:numId w:val="1205"/>
        </w:numPr>
      </w:pPr>
      <w:r>
        <w:t xml:space="preserve">Code quality control:</w:t>
      </w:r>
    </w:p>
    <w:p>
      <w:pPr>
        <w:numPr>
          <w:ilvl w:val="1"/>
          <w:numId w:val="1206"/>
        </w:numPr>
        <w:pStyle w:val="Compact"/>
      </w:pPr>
      <w:r>
        <w:t xml:space="preserve">Allows code review before merging into the main branch.</w:t>
      </w:r>
    </w:p>
    <w:p>
      <w:pPr>
        <w:numPr>
          <w:ilvl w:val="1"/>
          <w:numId w:val="1206"/>
        </w:numPr>
        <w:pStyle w:val="Compact"/>
      </w:pPr>
      <w:r>
        <w:t xml:space="preserve">Helps catch errors and maintain consistent coding style.</w:t>
      </w:r>
    </w:p>
    <w:p>
      <w:pPr>
        <w:numPr>
          <w:ilvl w:val="0"/>
          <w:numId w:val="1205"/>
        </w:numPr>
      </w:pPr>
      <w:r>
        <w:t xml:space="preserve">Collaboration organization:</w:t>
      </w:r>
    </w:p>
    <w:p>
      <w:pPr>
        <w:numPr>
          <w:ilvl w:val="1"/>
          <w:numId w:val="1207"/>
        </w:numPr>
        <w:pStyle w:val="Compact"/>
      </w:pPr>
      <w:r>
        <w:t xml:space="preserve">Developers can comment on code, suggest fixes, and discuss changes.</w:t>
      </w:r>
    </w:p>
    <w:p>
      <w:pPr>
        <w:numPr>
          <w:ilvl w:val="0"/>
          <w:numId w:val="1205"/>
        </w:numPr>
      </w:pPr>
      <w:r>
        <w:t xml:space="preserve">Testing and CI/CD automation:</w:t>
      </w:r>
    </w:p>
    <w:p>
      <w:pPr>
        <w:numPr>
          <w:ilvl w:val="1"/>
          <w:numId w:val="1208"/>
        </w:numPr>
        <w:pStyle w:val="Compact"/>
      </w:pPr>
      <w:r>
        <w:t xml:space="preserve">MRs can integrate with CI/CD pipelines for automatic testing of changes.</w:t>
      </w:r>
    </w:p>
    <w:p>
      <w:pPr>
        <w:numPr>
          <w:ilvl w:val="0"/>
          <w:numId w:val="1205"/>
        </w:numPr>
      </w:pPr>
      <w:r>
        <w:t xml:space="preserve">Change history and documentation:</w:t>
      </w:r>
    </w:p>
    <w:p>
      <w:pPr>
        <w:numPr>
          <w:ilvl w:val="1"/>
          <w:numId w:val="1209"/>
        </w:numPr>
        <w:pStyle w:val="Compact"/>
      </w:pPr>
      <w:r>
        <w:t xml:space="preserve">MRs include descriptions of changes, reviewer comments, and discussions.</w:t>
      </w:r>
    </w:p>
    <w:p>
      <w:pPr>
        <w:numPr>
          <w:ilvl w:val="0"/>
          <w:numId w:val="1205"/>
        </w:numPr>
      </w:pPr>
      <w:r>
        <w:t xml:space="preserve">Development flexibility and version control:</w:t>
      </w:r>
    </w:p>
    <w:p>
      <w:pPr>
        <w:numPr>
          <w:ilvl w:val="1"/>
          <w:numId w:val="1210"/>
        </w:numPr>
        <w:pStyle w:val="Compact"/>
      </w:pPr>
      <w:r>
        <w:t xml:space="preserve">Enables easy rollback or amendments before merging.</w:t>
      </w:r>
    </w:p>
    <w:p>
      <w:pPr>
        <w:numPr>
          <w:ilvl w:val="0"/>
          <w:numId w:val="1205"/>
        </w:numPr>
      </w:pPr>
      <w:r>
        <w:t xml:space="preserve">Enhanced security:</w:t>
      </w:r>
    </w:p>
    <w:p>
      <w:pPr>
        <w:numPr>
          <w:ilvl w:val="1"/>
          <w:numId w:val="1211"/>
        </w:numPr>
        <w:pStyle w:val="Compact"/>
      </w:pPr>
      <w:r>
        <w:t xml:space="preserve">Prevents vulnerabilities through checks and reviews.</w:t>
      </w:r>
    </w:p>
    <w:bookmarkStart w:id="376" w:name="Xe31b132876dac8f50a9126e7033396106883791"/>
    <w:p>
      <w:pPr>
        <w:pStyle w:val="Heading3"/>
      </w:pPr>
      <w:r>
        <w:t xml:space="preserve">Creating a merge request</w:t>
      </w:r>
    </w:p>
    <w:p>
      <w:pPr>
        <w:numPr>
          <w:ilvl w:val="0"/>
          <w:numId w:val="1212"/>
        </w:numPr>
      </w:pPr>
      <w:r>
        <w:t xml:space="preserve">Navigate to the Merge Requests section:</w:t>
      </w:r>
    </w:p>
    <w:p>
      <w:pPr>
        <w:numPr>
          <w:ilvl w:val="1"/>
          <w:numId w:val="1213"/>
        </w:numPr>
        <w:pStyle w:val="Compact"/>
      </w:pPr>
      <w:r>
        <w:t xml:space="preserve">Open your project in Deckhouse Code.</w:t>
      </w:r>
    </w:p>
    <w:p>
      <w:pPr>
        <w:numPr>
          <w:ilvl w:val="1"/>
          <w:numId w:val="1213"/>
        </w:numPr>
        <w:pStyle w:val="Compact"/>
      </w:pPr>
      <w:r>
        <w:t xml:space="preserve">In the sidebar, select: “Code” → “Merge requests”.</w:t>
      </w:r>
    </w:p>
    <w:p>
      <w:pPr>
        <w:numPr>
          <w:ilvl w:val="0"/>
          <w:numId w:val="1212"/>
        </w:numPr>
      </w:pPr>
      <w:r>
        <w:t xml:space="preserve">Create a new merge request:</w:t>
      </w:r>
    </w:p>
    <w:p>
      <w:pPr>
        <w:numPr>
          <w:ilvl w:val="1"/>
          <w:numId w:val="1214"/>
        </w:numPr>
        <w:pStyle w:val="Compact"/>
      </w:pPr>
      <w:r>
        <w:t xml:space="preserve">Click the “New merge request” button.</w:t>
      </w:r>
    </w:p>
    <w:p>
      <w:pPr>
        <w:numPr>
          <w:ilvl w:val="1"/>
          <w:numId w:val="1214"/>
        </w:numPr>
        <w:pStyle w:val="Compact"/>
      </w:pPr>
      <w:r>
        <w:t xml:space="preserve">Choose the source branch (with your changes) and the target branch (usually main).</w:t>
      </w:r>
    </w:p>
    <w:p>
      <w:pPr>
        <w:numPr>
          <w:ilvl w:val="1"/>
          <w:numId w:val="1214"/>
        </w:numPr>
        <w:pStyle w:val="Compact"/>
      </w:pPr>
      <w:r>
        <w:t xml:space="preserve">Click “Compare branches and continue”.</w:t>
      </w:r>
    </w:p>
    <w:p>
      <w:pPr>
        <w:numPr>
          <w:ilvl w:val="0"/>
          <w:numId w:val="1212"/>
        </w:numPr>
      </w:pPr>
      <w:r>
        <w:t xml:space="preserve">Fill in merge request details:</w:t>
      </w:r>
    </w:p>
    <w:p>
      <w:pPr>
        <w:numPr>
          <w:ilvl w:val="1"/>
          <w:numId w:val="1215"/>
        </w:numPr>
        <w:pStyle w:val="Compact"/>
      </w:pPr>
      <w:r>
        <w:t xml:space="preserve">Title: briefly describe the changes.</w:t>
      </w:r>
    </w:p>
    <w:p>
      <w:pPr>
        <w:numPr>
          <w:ilvl w:val="1"/>
          <w:numId w:val="1215"/>
        </w:numPr>
        <w:pStyle w:val="Compact"/>
      </w:pPr>
      <w:r>
        <w:t xml:space="preserve">Description: provide details and add screenshots if needed.</w:t>
      </w:r>
    </w:p>
    <w:p>
      <w:pPr>
        <w:numPr>
          <w:ilvl w:val="1"/>
          <w:numId w:val="1215"/>
        </w:numPr>
        <w:pStyle w:val="Compact"/>
      </w:pPr>
      <w:r>
        <w:t xml:space="preserve">Assignee: assign a user to review the request.</w:t>
      </w:r>
    </w:p>
    <w:p>
      <w:pPr>
        <w:numPr>
          <w:ilvl w:val="0"/>
          <w:numId w:val="1212"/>
        </w:numPr>
      </w:pPr>
      <w:r>
        <w:t xml:space="preserve">Submit the merge request:</w:t>
      </w:r>
    </w:p>
    <w:p>
      <w:pPr>
        <w:numPr>
          <w:ilvl w:val="1"/>
          <w:numId w:val="1216"/>
        </w:numPr>
        <w:pStyle w:val="Compact"/>
      </w:pPr>
      <w:r>
        <w:t xml:space="preserve">Click “Create merge request”.</w:t>
      </w:r>
    </w:p>
    <w:bookmarkEnd w:id="376"/>
    <w:bookmarkStart w:id="377" w:name="X11c123eaad986d39d68da29fb56f7b796c0553c"/>
    <w:p>
      <w:pPr>
        <w:pStyle w:val="Heading3"/>
      </w:pPr>
      <w:r>
        <w:t xml:space="preserve">Reviewing and merging the request</w:t>
      </w:r>
    </w:p>
    <w:p>
      <w:pPr>
        <w:pStyle w:val="FirstParagraph"/>
      </w:pPr>
      <w:r>
        <w:t xml:space="preserve">The merge can proceed once the following conditions are met:</w:t>
      </w:r>
    </w:p>
    <w:p>
      <w:pPr>
        <w:numPr>
          <w:ilvl w:val="0"/>
          <w:numId w:val="1217"/>
        </w:numPr>
        <w:pStyle w:val="Compact"/>
      </w:pPr>
      <w:r>
        <w:t xml:space="preserve">The merge request has passed review and received the required approvals.</w:t>
      </w:r>
    </w:p>
    <w:p>
      <w:pPr>
        <w:numPr>
          <w:ilvl w:val="0"/>
          <w:numId w:val="1217"/>
        </w:numPr>
        <w:pStyle w:val="Compact"/>
      </w:pPr>
      <w:r>
        <w:t xml:space="preserve">There are no conflicts between branches.</w:t>
      </w:r>
    </w:p>
    <w:p>
      <w:pPr>
        <w:numPr>
          <w:ilvl w:val="0"/>
          <w:numId w:val="1217"/>
        </w:numPr>
        <w:pStyle w:val="Compact"/>
      </w:pPr>
      <w:r>
        <w:t xml:space="preserve">All CI/CD pipelines have successfully completed.</w:t>
      </w:r>
    </w:p>
    <w:p>
      <w:pPr>
        <w:pStyle w:val="FirstParagraph"/>
      </w:pPr>
      <w:r>
        <w:t xml:space="preserve">To complete the process, click the “Merge” button on the merge request page.</w:t>
      </w:r>
    </w:p>
    <w:bookmarkEnd w:id="377"/>
    <w:bookmarkEnd w:id="378"/>
    <w:bookmarkEnd w:id="379"/>
    <w:sectPr>
      <w:headerReference w:type="default" r:id="rId339"/>
      <w:titlePg/>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2.xml><?xml version="1.0" encoding="utf-8"?>
<w:hdr xmlns:w="http://schemas.openxmlformats.org/wordprocessingml/2006/main" xmlns:r="http://schemas.openxmlformats.org/officeDocument/2006/relationships">
  <w:p>
    <w:pPr>
      <w:pStyle w:val="Header"/>
      <w:pBdr>
        <w:bottom w:val="single" w:sz="4" w:space="1" w:color="8C959F"/>
      </w:pBdr>
      <w:jc w:val="left"/>
      <w:rPr>
        <w:color w:val="57606A"/>
        <w:sz w:val="18"/>
        <w:szCs w:val="18"/>
      </w:rPr>
    </w:pPr>
    <w:r>
      <w:rPr>
        <w:color w:val="57606A"/>
        <w:sz w:val="18"/>
        <w:szCs w:val="18"/>
      </w:rPr>
      <w:t xml:space="preserve">Deckhouse Code Documentation</w:t>
    </w:r>
  </w:p>
</w:hdr>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1"/>
  </w:num>
  <w:num w:numId="1017">
    <w:abstractNumId w:val="991"/>
  </w:num>
  <w:num w:numId="1018">
    <w:abstractNumId w:val="991"/>
  </w:num>
  <w:num w:numId="1019">
    <w:abstractNumId w:val="991"/>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 w:numId="102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1"/>
  </w:num>
  <w:num w:numId="102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1"/>
  </w:num>
  <w:num w:numId="1026">
    <w:abstractNumId w:val="991"/>
  </w:num>
  <w:num w:numId="1027">
    <w:abstractNumId w:val="991"/>
  </w:num>
  <w:num w:numId="1028">
    <w:abstractNumId w:val="991"/>
  </w:num>
  <w:num w:numId="102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1"/>
  </w:num>
  <w:num w:numId="1031">
    <w:abstractNumId w:val="991"/>
  </w:num>
  <w:num w:numId="1032">
    <w:abstractNumId w:val="991"/>
  </w:num>
  <w:num w:numId="103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6">
    <w:abstractNumId w:val="991"/>
  </w:num>
  <w:num w:numId="1047">
    <w:abstractNumId w:val="991"/>
  </w:num>
  <w:num w:numId="1048">
    <w:abstractNumId w:val="991"/>
  </w:num>
  <w:num w:numId="1049">
    <w:abstractNumId w:val="991"/>
  </w:num>
  <w:num w:numId="1050">
    <w:abstractNumId w:val="991"/>
  </w:num>
  <w:num w:numId="105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2">
    <w:abstractNumId w:val="991"/>
  </w:num>
  <w:num w:numId="1053">
    <w:abstractNumId w:val="991"/>
  </w:num>
  <w:num w:numId="1054">
    <w:abstractNumId w:val="991"/>
  </w:num>
  <w:num w:numId="1055">
    <w:abstractNumId w:val="991"/>
  </w:num>
  <w:num w:numId="1056">
    <w:abstractNumId w:val="991"/>
  </w:num>
  <w:num w:numId="105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8">
    <w:abstractNumId w:val="991"/>
  </w:num>
  <w:num w:numId="1059">
    <w:abstractNumId w:val="991"/>
  </w:num>
  <w:num w:numId="1060">
    <w:abstractNumId w:val="991"/>
  </w:num>
  <w:num w:numId="1061">
    <w:abstractNumId w:val="991"/>
  </w:num>
  <w:num w:numId="1062">
    <w:abstractNumId w:val="991"/>
  </w:num>
  <w:num w:numId="1063">
    <w:abstractNumId w:val="991"/>
  </w:num>
  <w:num w:numId="1064">
    <w:abstractNumId w:val="991"/>
  </w:num>
  <w:num w:numId="1065">
    <w:abstractNumId w:val="991"/>
  </w:num>
  <w:num w:numId="1066">
    <w:abstractNumId w:val="991"/>
  </w:num>
  <w:num w:numId="1067">
    <w:abstractNumId w:val="991"/>
  </w:num>
  <w:num w:numId="1068">
    <w:abstractNumId w:val="991"/>
  </w:num>
  <w:num w:numId="1069">
    <w:abstractNumId w:val="991"/>
  </w:num>
  <w:num w:numId="1070">
    <w:abstractNumId w:val="991"/>
  </w:num>
  <w:num w:numId="1071">
    <w:abstractNumId w:val="991"/>
  </w:num>
  <w:num w:numId="1072">
    <w:abstractNumId w:val="991"/>
  </w:num>
  <w:num w:numId="1073">
    <w:abstractNumId w:val="991"/>
  </w:num>
  <w:num w:numId="1074">
    <w:abstractNumId w:val="991"/>
  </w:num>
  <w:num w:numId="1075">
    <w:abstractNumId w:val="991"/>
  </w:num>
  <w:num w:numId="1076">
    <w:abstractNumId w:val="991"/>
  </w:num>
  <w:num w:numId="107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8">
    <w:abstractNumId w:val="991"/>
  </w:num>
  <w:num w:numId="107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0">
    <w:abstractNumId w:val="991"/>
  </w:num>
  <w:num w:numId="1081">
    <w:abstractNumId w:val="991"/>
  </w:num>
  <w:num w:numId="1082">
    <w:abstractNumId w:val="991"/>
  </w:num>
  <w:num w:numId="1083">
    <w:abstractNumId w:val="991"/>
  </w:num>
  <w:num w:numId="1084">
    <w:abstractNumId w:val="991"/>
  </w:num>
  <w:num w:numId="1085">
    <w:abstractNumId w:val="991"/>
  </w:num>
  <w:num w:numId="1086">
    <w:abstractNumId w:val="991"/>
  </w:num>
  <w:num w:numId="1087">
    <w:abstractNumId w:val="991"/>
  </w:num>
  <w:num w:numId="1088">
    <w:abstractNumId w:val="991"/>
  </w:num>
  <w:num w:numId="1089">
    <w:abstractNumId w:val="991"/>
  </w:num>
  <w:num w:numId="1090">
    <w:abstractNumId w:val="991"/>
  </w:num>
  <w:num w:numId="1091">
    <w:abstractNumId w:val="991"/>
  </w:num>
  <w:num w:numId="1092">
    <w:abstractNumId w:val="991"/>
  </w:num>
  <w:num w:numId="1093">
    <w:abstractNumId w:val="991"/>
  </w:num>
  <w:num w:numId="1094">
    <w:abstractNumId w:val="991"/>
  </w:num>
  <w:num w:numId="1095">
    <w:abstractNumId w:val="991"/>
  </w:num>
  <w:num w:numId="109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7">
    <w:abstractNumId w:val="991"/>
  </w:num>
  <w:num w:numId="1098">
    <w:abstractNumId w:val="991"/>
  </w:num>
  <w:num w:numId="1099">
    <w:abstractNumId w:val="991"/>
  </w:num>
  <w:num w:numId="1100">
    <w:abstractNumId w:val="991"/>
  </w:num>
  <w:num w:numId="1101">
    <w:abstractNumId w:val="991"/>
  </w:num>
  <w:num w:numId="11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3">
    <w:abstractNumId w:val="991"/>
  </w:num>
  <w:num w:numId="1104">
    <w:abstractNumId w:val="991"/>
  </w:num>
  <w:num w:numId="1105">
    <w:abstractNumId w:val="991"/>
  </w:num>
  <w:num w:numId="1106">
    <w:abstractNumId w:val="991"/>
  </w:num>
  <w:num w:numId="1107">
    <w:abstractNumId w:val="991"/>
  </w:num>
  <w:num w:numId="1108">
    <w:abstractNumId w:val="991"/>
  </w:num>
  <w:num w:numId="1109">
    <w:abstractNumId w:val="991"/>
  </w:num>
  <w:num w:numId="1110">
    <w:abstractNumId w:val="991"/>
  </w:num>
  <w:num w:numId="1111">
    <w:abstractNumId w:val="991"/>
  </w:num>
  <w:num w:numId="1112">
    <w:abstractNumId w:val="991"/>
  </w:num>
  <w:num w:numId="1113">
    <w:abstractNumId w:val="991"/>
  </w:num>
  <w:num w:numId="1114">
    <w:abstractNumId w:val="991"/>
  </w:num>
  <w:num w:numId="11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6">
    <w:abstractNumId w:val="991"/>
  </w:num>
  <w:num w:numId="1117">
    <w:abstractNumId w:val="991"/>
  </w:num>
  <w:num w:numId="1118">
    <w:abstractNumId w:val="991"/>
  </w:num>
  <w:num w:numId="1119">
    <w:abstractNumId w:val="991"/>
  </w:num>
  <w:num w:numId="1120">
    <w:abstractNumId w:val="991"/>
  </w:num>
  <w:num w:numId="1121">
    <w:abstractNumId w:val="991"/>
  </w:num>
  <w:num w:numId="1122">
    <w:abstractNumId w:val="991"/>
  </w:num>
  <w:num w:numId="1123">
    <w:abstractNumId w:val="991"/>
  </w:num>
  <w:num w:numId="1124">
    <w:abstractNumId w:val="991"/>
  </w:num>
  <w:num w:numId="1125">
    <w:abstractNumId w:val="991"/>
  </w:num>
  <w:num w:numId="1126">
    <w:abstractNumId w:val="991"/>
  </w:num>
  <w:num w:numId="1127">
    <w:abstractNumId w:val="991"/>
  </w:num>
  <w:num w:numId="1128">
    <w:abstractNumId w:val="991"/>
  </w:num>
  <w:num w:numId="1129">
    <w:abstractNumId w:val="991"/>
  </w:num>
  <w:num w:numId="1130">
    <w:abstractNumId w:val="991"/>
  </w:num>
  <w:num w:numId="1131">
    <w:abstractNumId w:val="991"/>
  </w:num>
  <w:num w:numId="1132">
    <w:abstractNumId w:val="991"/>
  </w:num>
  <w:num w:numId="1133">
    <w:abstractNumId w:val="991"/>
  </w:num>
  <w:num w:numId="113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5">
    <w:abstractNumId w:val="991"/>
  </w:num>
  <w:num w:numId="113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7">
    <w:abstractNumId w:val="991"/>
  </w:num>
  <w:num w:numId="113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9">
    <w:abstractNumId w:val="991"/>
  </w:num>
  <w:num w:numId="1140">
    <w:abstractNumId w:val="991"/>
  </w:num>
  <w:num w:numId="1141">
    <w:abstractNumId w:val="991"/>
  </w:num>
  <w:num w:numId="114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3">
    <w:abstractNumId w:val="991"/>
  </w:num>
  <w:num w:numId="1144">
    <w:abstractNumId w:val="991"/>
  </w:num>
  <w:num w:numId="1145">
    <w:abstractNumId w:val="991"/>
  </w:num>
  <w:num w:numId="1146">
    <w:abstractNumId w:val="991"/>
  </w:num>
  <w:num w:numId="1147">
    <w:abstractNumId w:val="991"/>
  </w:num>
  <w:num w:numId="1148">
    <w:abstractNumId w:val="991"/>
  </w:num>
  <w:num w:numId="114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1">
    <w:abstractNumId w:val="991"/>
  </w:num>
  <w:num w:numId="1152">
    <w:abstractNumId w:val="991"/>
  </w:num>
  <w:num w:numId="115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4">
    <w:abstractNumId w:val="991"/>
  </w:num>
  <w:num w:numId="1155">
    <w:abstractNumId w:val="991"/>
  </w:num>
  <w:num w:numId="115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8">
    <w:abstractNumId w:val="991"/>
  </w:num>
  <w:num w:numId="1159">
    <w:abstractNumId w:val="991"/>
  </w:num>
  <w:num w:numId="1160">
    <w:abstractNumId w:val="991"/>
  </w:num>
  <w:num w:numId="1161">
    <w:abstractNumId w:val="991"/>
  </w:num>
  <w:num w:numId="1162">
    <w:abstractNumId w:val="991"/>
  </w:num>
  <w:num w:numId="1163">
    <w:abstractNumId w:val="991"/>
  </w:num>
  <w:num w:numId="1164">
    <w:abstractNumId w:val="991"/>
  </w:num>
  <w:num w:numId="1165">
    <w:abstractNumId w:val="991"/>
  </w:num>
  <w:num w:numId="1166">
    <w:abstractNumId w:val="991"/>
  </w:num>
  <w:num w:numId="1167">
    <w:abstractNumId w:val="991"/>
  </w:num>
  <w:num w:numId="1168">
    <w:abstractNumId w:val="991"/>
  </w:num>
  <w:num w:numId="1169">
    <w:abstractNumId w:val="991"/>
  </w:num>
  <w:num w:numId="117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4">
    <w:abstractNumId w:val="991"/>
  </w:num>
  <w:num w:numId="117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6">
    <w:abstractNumId w:val="991"/>
  </w:num>
  <w:num w:numId="1177">
    <w:abstractNumId w:val="991"/>
  </w:num>
  <w:num w:numId="1178">
    <w:abstractNumId w:val="991"/>
  </w:num>
  <w:num w:numId="1179">
    <w:abstractNumId w:val="991"/>
  </w:num>
  <w:num w:numId="1180">
    <w:abstractNumId w:val="991"/>
  </w:num>
  <w:num w:numId="1181">
    <w:abstractNumId w:val="991"/>
  </w:num>
  <w:num w:numId="1182">
    <w:abstractNumId w:val="991"/>
  </w:num>
  <w:num w:numId="1183">
    <w:abstractNumId w:val="991"/>
  </w:num>
  <w:num w:numId="1184">
    <w:abstractNumId w:val="991"/>
  </w:num>
  <w:num w:numId="1185">
    <w:abstractNumId w:val="991"/>
  </w:num>
  <w:num w:numId="1186">
    <w:abstractNumId w:val="991"/>
  </w:num>
  <w:num w:numId="1187">
    <w:abstractNumId w:val="991"/>
  </w:num>
  <w:num w:numId="1188">
    <w:abstractNumId w:val="991"/>
  </w:num>
  <w:num w:numId="1189">
    <w:abstractNumId w:val="991"/>
  </w:num>
  <w:num w:numId="1190">
    <w:abstractNumId w:val="991"/>
  </w:num>
  <w:num w:numId="119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6">
    <w:abstractNumId w:val="991"/>
  </w:num>
  <w:num w:numId="1197">
    <w:abstractNumId w:val="991"/>
  </w:num>
  <w:num w:numId="1198">
    <w:abstractNumId w:val="991"/>
  </w:num>
  <w:num w:numId="1199">
    <w:abstractNumId w:val="991"/>
  </w:num>
  <w:num w:numId="1200">
    <w:abstractNumId w:val="991"/>
  </w:num>
  <w:num w:numId="1201">
    <w:abstractNumId w:val="991"/>
  </w:num>
  <w:num w:numId="12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6">
    <w:abstractNumId w:val="991"/>
  </w:num>
  <w:num w:numId="1207">
    <w:abstractNumId w:val="991"/>
  </w:num>
  <w:num w:numId="1208">
    <w:abstractNumId w:val="991"/>
  </w:num>
  <w:num w:numId="1209">
    <w:abstractNumId w:val="991"/>
  </w:num>
  <w:num w:numId="1210">
    <w:abstractNumId w:val="991"/>
  </w:num>
  <w:num w:numId="1211">
    <w:abstractNumId w:val="991"/>
  </w:num>
  <w:num w:numId="12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3">
    <w:abstractNumId w:val="991"/>
  </w:num>
  <w:num w:numId="1214">
    <w:abstractNumId w:val="991"/>
  </w:num>
  <w:num w:numId="1215">
    <w:abstractNumId w:val="991"/>
  </w:num>
  <w:num w:numId="1216">
    <w:abstractNumId w:val="991"/>
  </w:num>
  <w:num w:numId="12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color w:val="57606A"/>
      <w:sz w:val="20"/>
      <w:szCs w:val="20"/>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rPr>
      <w:color w:val="57606A"/>
      <w:sz w:val="20"/>
      <w:szCs w:val="20"/>
    </w:r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47" Target="media/rId247.png" /><Relationship Type="http://schemas.openxmlformats.org/officeDocument/2006/relationships/image" Id="rId207" Target="media/rId207.png" /><Relationship Type="http://schemas.openxmlformats.org/officeDocument/2006/relationships/image" Id="rId194" Target="media/rId194.png" /><Relationship Type="http://schemas.openxmlformats.org/officeDocument/2006/relationships/image" Id="rId191" Target="media/rId191.png" /><Relationship Type="http://schemas.openxmlformats.org/officeDocument/2006/relationships/image" Id="rId197" Target="media/rId197.png" /><Relationship Type="http://schemas.openxmlformats.org/officeDocument/2006/relationships/image" Id="rId185" Target="media/rId185.png" /><Relationship Type="http://schemas.openxmlformats.org/officeDocument/2006/relationships/image" Id="rId300" Target="media/rId300.png" /><Relationship Type="http://schemas.openxmlformats.org/officeDocument/2006/relationships/image" Id="rId306" Target="media/rId306.png" /><Relationship Type="http://schemas.openxmlformats.org/officeDocument/2006/relationships/image" Id="rId303" Target="media/rId303.png" /><Relationship Type="http://schemas.openxmlformats.org/officeDocument/2006/relationships/image" Id="rId90" Target="media/rId90.png" /><Relationship Type="http://schemas.openxmlformats.org/officeDocument/2006/relationships/image" Id="rId180" Target="media/rId180.png" /><Relationship Type="http://schemas.openxmlformats.org/officeDocument/2006/relationships/image" Id="rId170" Target="media/rId170.png" /><Relationship Type="http://schemas.openxmlformats.org/officeDocument/2006/relationships/image" Id="rId219" Target="media/rId219.png" /><Relationship Type="http://schemas.openxmlformats.org/officeDocument/2006/relationships/image" Id="rId223" Target="media/rId223.png" /><Relationship Type="http://schemas.openxmlformats.org/officeDocument/2006/relationships/image" Id="rId79" Target="media/rId79.png" /><Relationship Type="http://schemas.openxmlformats.org/officeDocument/2006/relationships/image" Id="rId338" Target="media/rId338.png" /><Relationship Type="http://schemas.openxmlformats.org/officeDocument/2006/relationships/hyperlink" Id="rId69" Target="/modules/code/stable/maintenance.html#toolbox" TargetMode="External" /><Relationship Type="http://schemas.openxmlformats.org/officeDocument/2006/relationships/hyperlink" Id="rId246" Target="/products/stronghold/" TargetMode="External" /><Relationship Type="http://schemas.openxmlformats.org/officeDocument/2006/relationships/hyperlink" Id="rId313" Target="https://docs.gitlab.com/administration/settings/sign_in_restrictions/#password-and-passkey-authentication" TargetMode="External" /><Relationship Type="http://schemas.openxmlformats.org/officeDocument/2006/relationships/hyperlink" Id="rId73" Target="https://docs.gitlab.com/api/personal_access_tokens/" TargetMode="External" /><Relationship Type="http://schemas.openxmlformats.org/officeDocument/2006/relationships/hyperlink" Id="rId286" Target="https://docs.gitlab.com/integration/omniauth/" TargetMode="External" /><Relationship Type="http://schemas.openxmlformats.org/officeDocument/2006/relationships/hyperlink" Id="rId163" Target="https://github.com/google/re2/wiki/Syntax" TargetMode="External" /><Relationship Id="rId339" Type="http://schemas.openxmlformats.org/officeDocument/2006/relationships/header" Target="header2.xml"/></Relationships>
</file>

<file path=word/_rels/footnotes.xml.rels><?xml version="1.0" encoding="UTF-8"?><Relationships xmlns="http://schemas.openxmlformats.org/package/2006/relationships"><Relationship Type="http://schemas.openxmlformats.org/officeDocument/2006/relationships/hyperlink" Id="rId69" Target="/modules/code/stable/maintenance.html#toolbox" TargetMode="External" /><Relationship Type="http://schemas.openxmlformats.org/officeDocument/2006/relationships/hyperlink" Id="rId246" Target="/products/stronghold/" TargetMode="External" /><Relationship Type="http://schemas.openxmlformats.org/officeDocument/2006/relationships/hyperlink" Id="rId313" Target="https://docs.gitlab.com/administration/settings/sign_in_restrictions/#password-and-passkey-authentication" TargetMode="External" /><Relationship Type="http://schemas.openxmlformats.org/officeDocument/2006/relationships/hyperlink" Id="rId73" Target="https://docs.gitlab.com/api/personal_access_tokens/" TargetMode="External" /><Relationship Type="http://schemas.openxmlformats.org/officeDocument/2006/relationships/hyperlink" Id="rId286" Target="https://docs.gitlab.com/integration/omniauth/" TargetMode="External" /><Relationship Type="http://schemas.openxmlformats.org/officeDocument/2006/relationships/hyperlink" Id="rId163" Target="https://github.com/google/re2/wiki/Synta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2026-09-09T08:22:49Z</dcterms:created>
  <dcterms:modified xsi:type="dcterms:W3CDTF">2026-09-09T08:22:49Z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width=device-width,initial-scale=1</vt:lpwstr>
  </property>
</Properties>
</file>